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8AC15">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梅州农业学校计算机平面设计专业</w:t>
      </w:r>
    </w:p>
    <w:p w14:paraId="225E6764">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人才培养方案</w:t>
      </w:r>
    </w:p>
    <w:p w14:paraId="1AB11EED">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（2024级）</w:t>
      </w:r>
    </w:p>
    <w:p w14:paraId="17FC3B66">
      <w:pPr>
        <w:jc w:val="center"/>
        <w:rPr>
          <w:rFonts w:ascii="微软雅黑" w:hAnsi="微软雅黑" w:eastAsia="微软雅黑" w:cs="微软雅黑"/>
          <w:b/>
          <w:bCs/>
          <w:sz w:val="44"/>
          <w:szCs w:val="4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A02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427F6E9A">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专业代码</w:t>
            </w:r>
          </w:p>
        </w:tc>
        <w:tc>
          <w:tcPr>
            <w:tcW w:w="4261" w:type="dxa"/>
            <w:vAlign w:val="center"/>
          </w:tcPr>
          <w:p w14:paraId="2DC2ECC7">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710210</w:t>
            </w:r>
          </w:p>
        </w:tc>
      </w:tr>
      <w:tr w14:paraId="371B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36FD6D92">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适用年级</w:t>
            </w:r>
          </w:p>
        </w:tc>
        <w:tc>
          <w:tcPr>
            <w:tcW w:w="4261" w:type="dxa"/>
            <w:vAlign w:val="center"/>
          </w:tcPr>
          <w:p w14:paraId="33614EDC">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2024级</w:t>
            </w:r>
          </w:p>
        </w:tc>
      </w:tr>
      <w:tr w14:paraId="0410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259DCEDD">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专业负责人</w:t>
            </w:r>
          </w:p>
        </w:tc>
        <w:tc>
          <w:tcPr>
            <w:tcW w:w="4261" w:type="dxa"/>
            <w:vAlign w:val="center"/>
          </w:tcPr>
          <w:p w14:paraId="3215A969">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黄天凤</w:t>
            </w:r>
          </w:p>
        </w:tc>
      </w:tr>
      <w:tr w14:paraId="6E34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93A5594">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编制小组成员</w:t>
            </w:r>
          </w:p>
        </w:tc>
        <w:tc>
          <w:tcPr>
            <w:tcW w:w="4261" w:type="dxa"/>
            <w:vAlign w:val="center"/>
          </w:tcPr>
          <w:p w14:paraId="6DF1BEDE">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侯可莹、熊伟佳</w:t>
            </w:r>
          </w:p>
        </w:tc>
      </w:tr>
      <w:tr w14:paraId="229E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64EF388C">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编制时间</w:t>
            </w:r>
          </w:p>
        </w:tc>
        <w:tc>
          <w:tcPr>
            <w:tcW w:w="4261" w:type="dxa"/>
            <w:vAlign w:val="center"/>
          </w:tcPr>
          <w:p w14:paraId="48593DA2">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2024年 4 月3 日</w:t>
            </w:r>
          </w:p>
        </w:tc>
      </w:tr>
      <w:tr w14:paraId="23FB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2C8F47B5">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学院审批人</w:t>
            </w:r>
          </w:p>
        </w:tc>
        <w:tc>
          <w:tcPr>
            <w:tcW w:w="4261" w:type="dxa"/>
            <w:vAlign w:val="center"/>
          </w:tcPr>
          <w:p w14:paraId="0FBEC0ED">
            <w:pPr>
              <w:jc w:val="center"/>
              <w:rPr>
                <w:rFonts w:hint="default" w:ascii="微软雅黑" w:hAnsi="微软雅黑" w:eastAsia="微软雅黑" w:cs="微软雅黑"/>
                <w:sz w:val="36"/>
                <w:szCs w:val="36"/>
                <w:lang w:val="en-US" w:eastAsia="zh-CN"/>
              </w:rPr>
            </w:pPr>
            <w:r>
              <w:rPr>
                <w:rFonts w:hint="eastAsia" w:ascii="微软雅黑" w:hAnsi="微软雅黑" w:eastAsia="微软雅黑" w:cs="微软雅黑"/>
                <w:sz w:val="36"/>
                <w:szCs w:val="36"/>
              </w:rPr>
              <w:t>肖岳宏</w:t>
            </w:r>
            <w:r>
              <w:rPr>
                <w:rFonts w:hint="eastAsia" w:ascii="微软雅黑" w:hAnsi="微软雅黑" w:eastAsia="微软雅黑" w:cs="微软雅黑"/>
                <w:sz w:val="36"/>
                <w:szCs w:val="36"/>
                <w:lang w:eastAsia="zh-CN"/>
              </w:rPr>
              <w:t>、</w:t>
            </w:r>
            <w:r>
              <w:rPr>
                <w:rFonts w:hint="eastAsia" w:ascii="微软雅黑" w:hAnsi="微软雅黑" w:eastAsia="微软雅黑" w:cs="微软雅黑"/>
                <w:sz w:val="36"/>
                <w:szCs w:val="36"/>
                <w:lang w:val="en-US" w:eastAsia="zh-CN"/>
              </w:rPr>
              <w:t>宋婷婷</w:t>
            </w:r>
          </w:p>
        </w:tc>
      </w:tr>
      <w:tr w14:paraId="1662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3AEDB94">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学院审批时间</w:t>
            </w:r>
          </w:p>
        </w:tc>
        <w:tc>
          <w:tcPr>
            <w:tcW w:w="4261" w:type="dxa"/>
            <w:vAlign w:val="center"/>
          </w:tcPr>
          <w:p w14:paraId="362A78A2">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2024年</w:t>
            </w:r>
            <w:r>
              <w:rPr>
                <w:rFonts w:hint="eastAsia" w:ascii="微软雅黑" w:hAnsi="微软雅黑" w:eastAsia="微软雅黑" w:cs="微软雅黑"/>
                <w:sz w:val="36"/>
                <w:szCs w:val="36"/>
                <w:lang w:val="en-US" w:eastAsia="zh-CN"/>
              </w:rPr>
              <w:t>5</w:t>
            </w:r>
            <w:r>
              <w:rPr>
                <w:rFonts w:hint="eastAsia" w:ascii="微软雅黑" w:hAnsi="微软雅黑" w:eastAsia="微软雅黑" w:cs="微软雅黑"/>
                <w:sz w:val="36"/>
                <w:szCs w:val="36"/>
              </w:rPr>
              <w:t>月</w:t>
            </w:r>
            <w:r>
              <w:rPr>
                <w:rFonts w:hint="eastAsia" w:ascii="微软雅黑" w:hAnsi="微软雅黑" w:eastAsia="微软雅黑" w:cs="微软雅黑"/>
                <w:sz w:val="36"/>
                <w:szCs w:val="36"/>
                <w:lang w:val="en-US" w:eastAsia="zh-CN"/>
              </w:rPr>
              <w:t>22</w:t>
            </w:r>
            <w:r>
              <w:rPr>
                <w:rFonts w:hint="eastAsia" w:ascii="微软雅黑" w:hAnsi="微软雅黑" w:eastAsia="微软雅黑" w:cs="微软雅黑"/>
                <w:sz w:val="36"/>
                <w:szCs w:val="36"/>
              </w:rPr>
              <w:t>日</w:t>
            </w:r>
          </w:p>
        </w:tc>
      </w:tr>
      <w:tr w14:paraId="4941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6514C74E">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学校审批人</w:t>
            </w:r>
          </w:p>
        </w:tc>
        <w:tc>
          <w:tcPr>
            <w:tcW w:w="4261" w:type="dxa"/>
            <w:vAlign w:val="center"/>
          </w:tcPr>
          <w:p w14:paraId="692EF385">
            <w:pPr>
              <w:jc w:val="center"/>
              <w:rPr>
                <w:rFonts w:hint="default"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罗海兵、张亮仪</w:t>
            </w:r>
          </w:p>
        </w:tc>
      </w:tr>
      <w:tr w14:paraId="47EA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61F4ABEC">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学校审批时间</w:t>
            </w:r>
          </w:p>
        </w:tc>
        <w:tc>
          <w:tcPr>
            <w:tcW w:w="4261" w:type="dxa"/>
            <w:vAlign w:val="center"/>
          </w:tcPr>
          <w:p w14:paraId="02746F9B">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2024年</w:t>
            </w:r>
            <w:r>
              <w:rPr>
                <w:rFonts w:hint="eastAsia" w:ascii="微软雅黑" w:hAnsi="微软雅黑" w:eastAsia="微软雅黑" w:cs="微软雅黑"/>
                <w:sz w:val="36"/>
                <w:szCs w:val="36"/>
                <w:lang w:val="en-US" w:eastAsia="zh-CN"/>
              </w:rPr>
              <w:t>8</w:t>
            </w:r>
            <w:r>
              <w:rPr>
                <w:rFonts w:hint="eastAsia" w:ascii="微软雅黑" w:hAnsi="微软雅黑" w:eastAsia="微软雅黑" w:cs="微软雅黑"/>
                <w:sz w:val="36"/>
                <w:szCs w:val="36"/>
              </w:rPr>
              <w:t>月</w:t>
            </w:r>
            <w:r>
              <w:rPr>
                <w:rFonts w:hint="eastAsia" w:ascii="微软雅黑" w:hAnsi="微软雅黑" w:eastAsia="微软雅黑" w:cs="微软雅黑"/>
                <w:sz w:val="36"/>
                <w:szCs w:val="36"/>
                <w:lang w:val="en-US" w:eastAsia="zh-CN"/>
              </w:rPr>
              <w:t>20</w:t>
            </w:r>
            <w:r>
              <w:rPr>
                <w:rFonts w:hint="eastAsia" w:ascii="微软雅黑" w:hAnsi="微软雅黑" w:eastAsia="微软雅黑" w:cs="微软雅黑"/>
                <w:sz w:val="36"/>
                <w:szCs w:val="36"/>
              </w:rPr>
              <w:t>日</w:t>
            </w:r>
          </w:p>
        </w:tc>
      </w:tr>
    </w:tbl>
    <w:p w14:paraId="7DA234C6">
      <w:pPr>
        <w:jc w:val="center"/>
        <w:rPr>
          <w:rFonts w:ascii="微软雅黑" w:hAnsi="微软雅黑" w:eastAsia="微软雅黑" w:cs="微软雅黑"/>
          <w:sz w:val="44"/>
          <w:szCs w:val="44"/>
        </w:rPr>
      </w:pPr>
    </w:p>
    <w:p w14:paraId="52CF7F33">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梅州农业学校</w:t>
      </w:r>
    </w:p>
    <w:p w14:paraId="7D4F9753">
      <w:pPr>
        <w:jc w:val="center"/>
        <w:rPr>
          <w:rFonts w:ascii="微软雅黑" w:hAnsi="微软雅黑" w:eastAsia="微软雅黑" w:cs="微软雅黑"/>
          <w:sz w:val="36"/>
          <w:szCs w:val="36"/>
        </w:rPr>
      </w:pPr>
    </w:p>
    <w:p w14:paraId="716D3626">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目  录</w:t>
      </w:r>
    </w:p>
    <w:p w14:paraId="05C33855">
      <w:pPr>
        <w:jc w:val="center"/>
        <w:rPr>
          <w:rFonts w:ascii="微软雅黑" w:hAnsi="微软雅黑" w:eastAsia="微软雅黑" w:cs="微软雅黑"/>
          <w:b/>
          <w:bCs/>
          <w:sz w:val="28"/>
          <w:szCs w:val="28"/>
        </w:rPr>
      </w:pPr>
    </w:p>
    <w:p w14:paraId="2D54D757">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专业名称及代码</w:t>
      </w:r>
    </w:p>
    <w:p w14:paraId="2AD602DE">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入学要求</w:t>
      </w:r>
    </w:p>
    <w:p w14:paraId="6F38C574">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修业年限</w:t>
      </w:r>
    </w:p>
    <w:p w14:paraId="6FFBE5EE">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职业面向</w:t>
      </w:r>
    </w:p>
    <w:p w14:paraId="2DB0BFCB">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培养目标与培养规格</w:t>
      </w:r>
    </w:p>
    <w:p w14:paraId="70BA8A9C">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课程设置及要求</w:t>
      </w:r>
    </w:p>
    <w:p w14:paraId="3F6487E5">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教学进程总体安排</w:t>
      </w:r>
    </w:p>
    <w:p w14:paraId="0EBE3489">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实施保障</w:t>
      </w:r>
    </w:p>
    <w:p w14:paraId="31F2252A">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毕业要求</w:t>
      </w:r>
    </w:p>
    <w:p w14:paraId="31889B58">
      <w:pPr>
        <w:spacing w:line="600" w:lineRule="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rPr>
        <w:t>十、附</w:t>
      </w:r>
      <w:r>
        <w:rPr>
          <w:rFonts w:hint="eastAsia" w:ascii="微软雅黑" w:hAnsi="微软雅黑" w:eastAsia="微软雅黑" w:cs="微软雅黑"/>
          <w:b/>
          <w:bCs/>
          <w:sz w:val="32"/>
          <w:szCs w:val="32"/>
          <w:lang w:val="en-US" w:eastAsia="zh-CN"/>
        </w:rPr>
        <w:t>表</w:t>
      </w:r>
    </w:p>
    <w:p w14:paraId="60BC45B3">
      <w:pPr>
        <w:spacing w:line="600" w:lineRule="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1  计算机平面设计专业课程设置与教学安排表</w:t>
      </w:r>
    </w:p>
    <w:p w14:paraId="31CACFDA">
      <w:pPr>
        <w:spacing w:line="600" w:lineRule="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2  计算机平面设计专业各类课程学时学分比例表</w:t>
      </w:r>
    </w:p>
    <w:p w14:paraId="4C94A048">
      <w:pPr>
        <w:spacing w:line="600" w:lineRule="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3  梅州农业学校教学计划调整审批表</w:t>
      </w:r>
    </w:p>
    <w:p w14:paraId="7CD5CBEF">
      <w:pPr>
        <w:spacing w:line="600" w:lineRule="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4  梅州农业学校人才培养方案变更审批表</w:t>
      </w:r>
    </w:p>
    <w:p w14:paraId="30FD919A">
      <w:pPr>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sz w:val="32"/>
          <w:szCs w:val="32"/>
        </w:rPr>
        <w:br w:type="page"/>
      </w:r>
    </w:p>
    <w:p w14:paraId="0AC78B81">
      <w:pPr>
        <w:adjustRightInd w:val="0"/>
        <w:spacing w:before="120" w:after="120" w:line="300" w:lineRule="auto"/>
        <w:rPr>
          <w:rFonts w:ascii="微软雅黑" w:hAnsi="微软雅黑" w:eastAsia="微软雅黑" w:cs="微软雅黑"/>
          <w:b/>
          <w:bCs/>
          <w:color w:val="000000" w:themeColor="text1"/>
          <w:sz w:val="32"/>
          <w:szCs w:val="32"/>
          <w14:textFill>
            <w14:solidFill>
              <w14:schemeClr w14:val="tx1"/>
            </w14:solidFill>
          </w14:textFill>
        </w:rPr>
      </w:pPr>
      <w:r>
        <w:rPr>
          <w:rFonts w:hint="eastAsia" w:ascii="微软雅黑" w:hAnsi="微软雅黑" w:eastAsia="微软雅黑" w:cs="微软雅黑"/>
          <w:b/>
          <w:bCs/>
          <w:color w:val="000000" w:themeColor="text1"/>
          <w:sz w:val="32"/>
          <w:szCs w:val="32"/>
          <w14:textFill>
            <w14:solidFill>
              <w14:schemeClr w14:val="tx1"/>
            </w14:solidFill>
          </w14:textFill>
        </w:rPr>
        <w:t>梅州农业学校计算机平面设计专业2024级人才培养方案</w:t>
      </w:r>
    </w:p>
    <w:p w14:paraId="243F7D13">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一、专业名称及代码</w:t>
      </w:r>
    </w:p>
    <w:p w14:paraId="32AE17FF">
      <w:pPr>
        <w:pStyle w:val="4"/>
        <w:spacing w:before="120" w:line="400" w:lineRule="exact"/>
        <w:ind w:left="0" w:leftChars="0" w:firstLine="420" w:firstLineChars="200"/>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（一）专业名称：</w:t>
      </w:r>
      <w:r>
        <w:rPr>
          <w:rFonts w:hint="eastAsia" w:ascii="微软雅黑" w:hAnsi="微软雅黑" w:eastAsia="微软雅黑" w:cs="微软雅黑"/>
          <w:bCs/>
          <w:color w:val="000000" w:themeColor="text1"/>
          <w:szCs w:val="21"/>
          <w14:textFill>
            <w14:solidFill>
              <w14:schemeClr w14:val="tx1"/>
            </w14:solidFill>
          </w14:textFill>
        </w:rPr>
        <w:t>计算机平面设计</w:t>
      </w:r>
    </w:p>
    <w:p w14:paraId="5BDB6029">
      <w:pPr>
        <w:pStyle w:val="4"/>
        <w:spacing w:before="120" w:line="400" w:lineRule="exact"/>
        <w:ind w:left="0" w:leftChars="0" w:firstLine="420" w:firstLineChars="200"/>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（二）专业代码：</w:t>
      </w:r>
      <w:r>
        <w:rPr>
          <w:rFonts w:hint="eastAsia" w:ascii="微软雅黑" w:hAnsi="微软雅黑" w:eastAsia="微软雅黑" w:cs="微软雅黑"/>
          <w:bCs/>
          <w:color w:val="000000" w:themeColor="text1"/>
          <w:szCs w:val="21"/>
          <w14:textFill>
            <w14:solidFill>
              <w14:schemeClr w14:val="tx1"/>
            </w14:solidFill>
          </w14:textFill>
        </w:rPr>
        <w:t>710210</w:t>
      </w:r>
    </w:p>
    <w:p w14:paraId="0A04EC86">
      <w:pPr>
        <w:pStyle w:val="4"/>
        <w:tabs>
          <w:tab w:val="left" w:pos="2127"/>
        </w:tabs>
        <w:spacing w:before="120" w:line="300" w:lineRule="auto"/>
        <w:ind w:left="0" w:leftChars="0"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二、入学要求</w:t>
      </w:r>
    </w:p>
    <w:p w14:paraId="2291DD5A">
      <w:pPr>
        <w:adjustRightInd w:val="0"/>
        <w:spacing w:before="120" w:after="120" w:line="300" w:lineRule="auto"/>
        <w:ind w:firstLine="420" w:firstLineChars="200"/>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1"/>
          <w:szCs w:val="21"/>
          <w:lang w:val="en-US" w:eastAsia="zh-CN" w:bidi="ar-SA"/>
          <w14:textFill>
            <w14:solidFill>
              <w14:schemeClr w14:val="tx1"/>
            </w14:solidFill>
          </w14:textFill>
        </w:rPr>
        <w:t>初中毕业生或具有同等学力者。</w:t>
      </w:r>
    </w:p>
    <w:p w14:paraId="68F8565D">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三、</w:t>
      </w:r>
      <w:bookmarkStart w:id="0" w:name="_Hlk36301290"/>
      <w:r>
        <w:rPr>
          <w:rFonts w:hint="eastAsia" w:ascii="微软雅黑" w:hAnsi="微软雅黑" w:eastAsia="微软雅黑" w:cs="微软雅黑"/>
          <w:b/>
          <w:bCs/>
          <w:color w:val="000000" w:themeColor="text1"/>
          <w:sz w:val="24"/>
          <w14:textFill>
            <w14:solidFill>
              <w14:schemeClr w14:val="tx1"/>
            </w14:solidFill>
          </w14:textFill>
        </w:rPr>
        <w:t>修业年限</w:t>
      </w:r>
      <w:bookmarkEnd w:id="0"/>
    </w:p>
    <w:p w14:paraId="1A161AA9">
      <w:pPr>
        <w:pStyle w:val="4"/>
        <w:spacing w:after="0" w:line="400" w:lineRule="exact"/>
        <w:ind w:left="0" w:leftChars="0" w:firstLine="420" w:firstLineChars="200"/>
        <w:rPr>
          <w:rFonts w:hint="eastAsia" w:ascii="微软雅黑" w:hAnsi="微软雅黑" w:eastAsia="微软雅黑" w:cs="微软雅黑"/>
          <w:color w:val="000000" w:themeColor="text1"/>
          <w:szCs w:val="21"/>
          <w:lang w:eastAsia="zh-CN"/>
          <w14:textFill>
            <w14:solidFill>
              <w14:schemeClr w14:val="tx1"/>
            </w14:solidFill>
          </w14:textFill>
        </w:rPr>
      </w:pPr>
      <w:bookmarkStart w:id="1" w:name="_Hlk529542721"/>
      <w:r>
        <w:rPr>
          <w:rFonts w:hint="eastAsia" w:ascii="微软雅黑" w:hAnsi="微软雅黑" w:eastAsia="微软雅黑" w:cs="微软雅黑"/>
          <w:color w:val="000000" w:themeColor="text1"/>
          <w:szCs w:val="21"/>
          <w14:textFill>
            <w14:solidFill>
              <w14:schemeClr w14:val="tx1"/>
            </w14:solidFill>
          </w14:textFill>
        </w:rPr>
        <w:t>基本学制为三年</w:t>
      </w:r>
      <w:bookmarkEnd w:id="1"/>
      <w:r>
        <w:rPr>
          <w:rFonts w:hint="eastAsia" w:ascii="微软雅黑" w:hAnsi="微软雅黑" w:eastAsia="微软雅黑" w:cs="微软雅黑"/>
          <w:color w:val="000000" w:themeColor="text1"/>
          <w:szCs w:val="21"/>
          <w:lang w:eastAsia="zh-CN"/>
          <w14:textFill>
            <w14:solidFill>
              <w14:schemeClr w14:val="tx1"/>
            </w14:solidFill>
          </w14:textFill>
        </w:rPr>
        <w:t>。</w:t>
      </w:r>
    </w:p>
    <w:p w14:paraId="5D0975F2">
      <w:pPr>
        <w:numPr>
          <w:ilvl w:val="0"/>
          <w:numId w:val="2"/>
        </w:num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职业面向</w:t>
      </w:r>
    </w:p>
    <w:p w14:paraId="4EFEB9BA">
      <w:pPr>
        <w:pStyle w:val="4"/>
        <w:spacing w:before="120" w:line="300" w:lineRule="auto"/>
        <w:ind w:left="0" w:leftChars="0" w:firstLine="420" w:firstLineChars="200"/>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（一）职业岗位群</w:t>
      </w:r>
    </w:p>
    <w:tbl>
      <w:tblPr>
        <w:tblStyle w:val="9"/>
        <w:tblW w:w="88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134"/>
        <w:gridCol w:w="992"/>
        <w:gridCol w:w="1417"/>
        <w:gridCol w:w="2552"/>
        <w:gridCol w:w="1680"/>
      </w:tblGrid>
      <w:tr w14:paraId="4D90C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1D27F53B">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所属专业大类（代码）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20F7980D">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所属专业类（代码）</w:t>
            </w:r>
          </w:p>
        </w:tc>
        <w:tc>
          <w:tcPr>
            <w:tcW w:w="992" w:type="dxa"/>
            <w:tcBorders>
              <w:top w:val="single" w:color="000000" w:sz="4" w:space="0"/>
              <w:left w:val="single" w:color="000000" w:sz="4" w:space="0"/>
              <w:bottom w:val="single" w:color="000000" w:sz="4" w:space="0"/>
              <w:right w:val="single" w:color="000000" w:sz="4" w:space="0"/>
            </w:tcBorders>
            <w:vAlign w:val="center"/>
          </w:tcPr>
          <w:p w14:paraId="5590E65D">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对应行业</w:t>
            </w:r>
          </w:p>
          <w:p w14:paraId="32E26E1B">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（代码）</w:t>
            </w:r>
          </w:p>
        </w:tc>
        <w:tc>
          <w:tcPr>
            <w:tcW w:w="1417" w:type="dxa"/>
            <w:tcBorders>
              <w:top w:val="single" w:color="000000" w:sz="4" w:space="0"/>
              <w:left w:val="single" w:color="000000" w:sz="4" w:space="0"/>
              <w:bottom w:val="single" w:color="000000" w:sz="4" w:space="0"/>
              <w:right w:val="single" w:color="000000" w:sz="4" w:space="0"/>
            </w:tcBorders>
            <w:vAlign w:val="center"/>
          </w:tcPr>
          <w:p w14:paraId="33A6C000">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主要职业类别</w:t>
            </w:r>
          </w:p>
          <w:p w14:paraId="1F2090B3">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（代码）</w:t>
            </w:r>
          </w:p>
        </w:tc>
        <w:tc>
          <w:tcPr>
            <w:tcW w:w="2552" w:type="dxa"/>
            <w:tcBorders>
              <w:top w:val="single" w:color="000000" w:sz="4" w:space="0"/>
              <w:left w:val="single" w:color="000000" w:sz="4" w:space="0"/>
              <w:bottom w:val="single" w:color="000000" w:sz="4" w:space="0"/>
              <w:right w:val="single" w:color="000000" w:sz="4" w:space="0"/>
            </w:tcBorders>
            <w:vAlign w:val="center"/>
          </w:tcPr>
          <w:p w14:paraId="3F5BEE8E">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主要岗位类别</w:t>
            </w:r>
          </w:p>
          <w:p w14:paraId="44DB9B06">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（或技术领域）</w:t>
            </w:r>
          </w:p>
        </w:tc>
        <w:tc>
          <w:tcPr>
            <w:tcW w:w="1680" w:type="dxa"/>
            <w:tcBorders>
              <w:top w:val="single" w:color="000000" w:sz="4" w:space="0"/>
              <w:left w:val="single" w:color="000000" w:sz="4" w:space="0"/>
              <w:bottom w:val="single" w:color="000000" w:sz="4" w:space="0"/>
              <w:right w:val="single" w:color="000000" w:sz="4" w:space="0"/>
            </w:tcBorders>
            <w:vAlign w:val="center"/>
          </w:tcPr>
          <w:p w14:paraId="37D6FC10">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职业技能等级证书、社会认可度高的行业企业（人才）标准或证书举例</w:t>
            </w:r>
          </w:p>
        </w:tc>
      </w:tr>
      <w:tr w14:paraId="38C9A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0" w:hRule="atLeast"/>
        </w:trPr>
        <w:tc>
          <w:tcPr>
            <w:tcW w:w="1101" w:type="dxa"/>
            <w:tcBorders>
              <w:top w:val="single" w:color="000000" w:sz="4" w:space="0"/>
              <w:left w:val="single" w:color="000000" w:sz="4" w:space="0"/>
              <w:right w:val="single" w:color="000000" w:sz="4" w:space="0"/>
            </w:tcBorders>
            <w:vAlign w:val="center"/>
          </w:tcPr>
          <w:p w14:paraId="45EA6276">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计算机类（7102）</w:t>
            </w:r>
          </w:p>
        </w:tc>
        <w:tc>
          <w:tcPr>
            <w:tcW w:w="1134" w:type="dxa"/>
            <w:tcBorders>
              <w:top w:val="single" w:color="000000" w:sz="4" w:space="0"/>
              <w:left w:val="single" w:color="000000" w:sz="4" w:space="0"/>
              <w:right w:val="single" w:color="auto" w:sz="4" w:space="0"/>
            </w:tcBorders>
            <w:vAlign w:val="center"/>
          </w:tcPr>
          <w:p w14:paraId="4BD02B66">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计算机平面设计（710210）</w:t>
            </w:r>
          </w:p>
        </w:tc>
        <w:tc>
          <w:tcPr>
            <w:tcW w:w="992" w:type="dxa"/>
            <w:tcBorders>
              <w:top w:val="single" w:color="000000" w:sz="4" w:space="0"/>
              <w:left w:val="single" w:color="auto" w:sz="4" w:space="0"/>
              <w:right w:val="single" w:color="000000" w:sz="4" w:space="0"/>
            </w:tcBorders>
            <w:vAlign w:val="center"/>
          </w:tcPr>
          <w:p w14:paraId="0C1DBC6D">
            <w:pPr>
              <w:pStyle w:val="4"/>
              <w:spacing w:after="0" w:line="400" w:lineRule="exact"/>
              <w:ind w:left="0" w:leftChars="0"/>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2-09-06</w:t>
            </w:r>
          </w:p>
        </w:tc>
        <w:tc>
          <w:tcPr>
            <w:tcW w:w="1417" w:type="dxa"/>
            <w:tcBorders>
              <w:top w:val="single" w:color="000000" w:sz="4" w:space="0"/>
              <w:left w:val="single" w:color="000000" w:sz="4" w:space="0"/>
              <w:right w:val="single" w:color="000000" w:sz="4" w:space="0"/>
            </w:tcBorders>
            <w:vAlign w:val="center"/>
          </w:tcPr>
          <w:p w14:paraId="6BD2694D">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2-09-06-01 视觉传达设计人员2-09-06-07 数字媒体艺术专业人员</w:t>
            </w:r>
          </w:p>
        </w:tc>
        <w:tc>
          <w:tcPr>
            <w:tcW w:w="2552" w:type="dxa"/>
            <w:tcBorders>
              <w:top w:val="single" w:color="000000" w:sz="4" w:space="0"/>
              <w:left w:val="single" w:color="000000" w:sz="4" w:space="0"/>
              <w:bottom w:val="single" w:color="000000" w:sz="4" w:space="0"/>
              <w:right w:val="single" w:color="000000" w:sz="4" w:space="0"/>
            </w:tcBorders>
            <w:vAlign w:val="center"/>
          </w:tcPr>
          <w:p w14:paraId="021EA8A9">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工艺美术与创意设计专业人员</w:t>
            </w:r>
          </w:p>
        </w:tc>
        <w:tc>
          <w:tcPr>
            <w:tcW w:w="1680" w:type="dxa"/>
            <w:tcBorders>
              <w:top w:val="single" w:color="000000" w:sz="4" w:space="0"/>
              <w:left w:val="single" w:color="000000" w:sz="4" w:space="0"/>
              <w:right w:val="single" w:color="000000" w:sz="4" w:space="0"/>
            </w:tcBorders>
            <w:vAlign w:val="center"/>
          </w:tcPr>
          <w:p w14:paraId="6D390E45">
            <w:pPr>
              <w:pStyle w:val="4"/>
              <w:spacing w:after="0" w:line="400" w:lineRule="exact"/>
              <w:ind w:left="0" w:leftChars="0"/>
              <w:jc w:val="center"/>
              <w:rPr>
                <w:rFonts w:ascii="微软雅黑" w:hAnsi="微软雅黑" w:eastAsia="微软雅黑" w:cs="微软雅黑"/>
                <w:sz w:val="18"/>
                <w:szCs w:val="18"/>
              </w:rPr>
            </w:pPr>
            <w:r>
              <w:rPr>
                <w:rFonts w:hint="eastAsia" w:ascii="微软雅黑" w:hAnsi="微软雅黑" w:eastAsia="微软雅黑" w:cs="微软雅黑"/>
                <w:sz w:val="18"/>
                <w:szCs w:val="18"/>
              </w:rPr>
              <w:t>界面设计师</w:t>
            </w:r>
          </w:p>
          <w:p w14:paraId="40E553B9">
            <w:pPr>
              <w:pStyle w:val="4"/>
              <w:spacing w:after="0" w:line="400" w:lineRule="exact"/>
              <w:ind w:left="0" w:leftChars="0"/>
              <w:jc w:val="center"/>
              <w:rPr>
                <w:rFonts w:ascii="微软雅黑" w:hAnsi="微软雅黑" w:eastAsia="微软雅黑" w:cs="微软雅黑"/>
                <w:sz w:val="18"/>
                <w:szCs w:val="18"/>
              </w:rPr>
            </w:pPr>
            <w:r>
              <w:rPr>
                <w:rFonts w:hint="eastAsia" w:ascii="微软雅黑" w:hAnsi="微软雅黑" w:eastAsia="微软雅黑" w:cs="微软雅黑"/>
                <w:sz w:val="18"/>
                <w:szCs w:val="18"/>
              </w:rPr>
              <w:t>广告设计师</w:t>
            </w:r>
          </w:p>
        </w:tc>
      </w:tr>
    </w:tbl>
    <w:p w14:paraId="2AC89481">
      <w:pPr>
        <w:pStyle w:val="4"/>
        <w:spacing w:before="120" w:line="300" w:lineRule="auto"/>
        <w:ind w:left="0" w:leftChars="0" w:firstLine="420" w:firstLineChars="200"/>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（二）专业面向岗位（群）能力分析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3459"/>
        <w:gridCol w:w="3400"/>
      </w:tblGrid>
      <w:tr w14:paraId="4132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Merge w:val="restart"/>
            <w:vAlign w:val="center"/>
          </w:tcPr>
          <w:p w14:paraId="6BF5D720">
            <w:pPr>
              <w:pStyle w:val="4"/>
              <w:spacing w:line="400" w:lineRule="exact"/>
              <w:ind w:left="0" w:leftChars="0"/>
              <w:jc w:val="center"/>
              <w:rPr>
                <w:rFonts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职业岗位类别</w:t>
            </w:r>
          </w:p>
        </w:tc>
        <w:tc>
          <w:tcPr>
            <w:tcW w:w="7402" w:type="dxa"/>
            <w:gridSpan w:val="2"/>
            <w:vAlign w:val="center"/>
          </w:tcPr>
          <w:p w14:paraId="514AE4A7">
            <w:pPr>
              <w:pStyle w:val="4"/>
              <w:spacing w:line="400" w:lineRule="exact"/>
              <w:ind w:left="0" w:leftChars="0"/>
              <w:jc w:val="center"/>
              <w:rPr>
                <w:rFonts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能力</w:t>
            </w:r>
          </w:p>
        </w:tc>
      </w:tr>
      <w:tr w14:paraId="32FB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Merge w:val="continue"/>
          </w:tcPr>
          <w:p w14:paraId="54460E3D">
            <w:pPr>
              <w:pStyle w:val="4"/>
              <w:spacing w:line="400" w:lineRule="exact"/>
              <w:ind w:left="0" w:leftChars="0"/>
              <w:jc w:val="center"/>
              <w:rPr>
                <w:rFonts w:ascii="微软雅黑" w:hAnsi="微软雅黑" w:eastAsia="微软雅黑" w:cs="微软雅黑"/>
                <w:b/>
                <w:color w:val="000000" w:themeColor="text1"/>
                <w:sz w:val="18"/>
                <w:szCs w:val="18"/>
                <w14:textFill>
                  <w14:solidFill>
                    <w14:schemeClr w14:val="tx1"/>
                  </w14:solidFill>
                </w14:textFill>
              </w:rPr>
            </w:pPr>
          </w:p>
        </w:tc>
        <w:tc>
          <w:tcPr>
            <w:tcW w:w="3727" w:type="dxa"/>
          </w:tcPr>
          <w:p w14:paraId="1E9D1BA5">
            <w:pPr>
              <w:pStyle w:val="4"/>
              <w:spacing w:line="400" w:lineRule="exact"/>
              <w:ind w:left="0" w:leftChars="0"/>
              <w:jc w:val="center"/>
              <w:rPr>
                <w:rFonts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通用能力</w:t>
            </w:r>
          </w:p>
        </w:tc>
        <w:tc>
          <w:tcPr>
            <w:tcW w:w="3675" w:type="dxa"/>
          </w:tcPr>
          <w:p w14:paraId="0C3A487C">
            <w:pPr>
              <w:pStyle w:val="4"/>
              <w:spacing w:line="400" w:lineRule="exact"/>
              <w:ind w:left="0" w:leftChars="0"/>
              <w:jc w:val="center"/>
              <w:rPr>
                <w:rFonts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专门技术能力</w:t>
            </w:r>
          </w:p>
        </w:tc>
      </w:tr>
      <w:tr w14:paraId="0758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770" w:type="dxa"/>
            <w:vAlign w:val="center"/>
          </w:tcPr>
          <w:p w14:paraId="73469448">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视觉传达设计人员、数字媒体艺术专业人员</w:t>
            </w:r>
          </w:p>
        </w:tc>
        <w:tc>
          <w:tcPr>
            <w:tcW w:w="3727" w:type="dxa"/>
            <w:vAlign w:val="center"/>
          </w:tcPr>
          <w:p w14:paraId="75B37255">
            <w:pPr>
              <w:pStyle w:val="4"/>
              <w:numPr>
                <w:ilvl w:val="0"/>
                <w:numId w:val="3"/>
              </w:numPr>
              <w:spacing w:after="0" w:line="400" w:lineRule="exact"/>
              <w:ind w:left="0" w:leftChars="0"/>
              <w:rPr>
                <w:rFonts w:ascii="微软雅黑" w:hAnsi="微软雅黑" w:eastAsia="微软雅黑" w:cs="微软雅黑"/>
                <w:sz w:val="18"/>
                <w:szCs w:val="18"/>
              </w:rPr>
            </w:pPr>
            <w:r>
              <w:rPr>
                <w:rFonts w:hint="eastAsia" w:ascii="微软雅黑" w:hAnsi="微软雅黑" w:eastAsia="微软雅黑" w:cs="微软雅黑"/>
                <w:sz w:val="18"/>
                <w:szCs w:val="18"/>
              </w:rPr>
              <w:t>培养德智体美劳全面发展，掌握扎实的科学文化基础和平面设计等知识；</w:t>
            </w:r>
          </w:p>
          <w:p w14:paraId="0036218A">
            <w:pPr>
              <w:pStyle w:val="4"/>
              <w:numPr>
                <w:ilvl w:val="0"/>
                <w:numId w:val="3"/>
              </w:numPr>
              <w:spacing w:after="0" w:line="400" w:lineRule="exact"/>
              <w:ind w:left="0" w:leftChars="0"/>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具备图形设计与制作、广告策划与创意、广告设计与制作等能力</w:t>
            </w:r>
            <w:r>
              <w:rPr>
                <w:rFonts w:hint="eastAsia" w:ascii="微软雅黑" w:hAnsi="微软雅黑" w:eastAsia="微软雅黑" w:cs="微软雅黑"/>
                <w:bCs/>
                <w:color w:val="000000" w:themeColor="text1"/>
                <w:sz w:val="18"/>
                <w:szCs w:val="18"/>
                <w14:textFill>
                  <w14:solidFill>
                    <w14:schemeClr w14:val="tx1"/>
                  </w14:solidFill>
                </w14:textFill>
              </w:rPr>
              <w:t>；</w:t>
            </w:r>
          </w:p>
          <w:p w14:paraId="37B16BF2">
            <w:pPr>
              <w:pStyle w:val="4"/>
              <w:numPr>
                <w:ilvl w:val="0"/>
                <w:numId w:val="3"/>
              </w:numPr>
              <w:spacing w:after="0" w:line="400" w:lineRule="exact"/>
              <w:ind w:left="0" w:leftChars="0"/>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具有工匠精神、信息素养和艺术素养；</w:t>
            </w:r>
          </w:p>
        </w:tc>
        <w:tc>
          <w:tcPr>
            <w:tcW w:w="3675" w:type="dxa"/>
            <w:vAlign w:val="center"/>
          </w:tcPr>
          <w:p w14:paraId="2C870154">
            <w:pPr>
              <w:pStyle w:val="4"/>
              <w:spacing w:after="0" w:line="400" w:lineRule="exact"/>
              <w:ind w:left="0" w:leftChars="0"/>
              <w:rPr>
                <w:rFonts w:ascii="微软雅黑" w:hAnsi="微软雅黑" w:eastAsia="微软雅黑" w:cs="微软雅黑"/>
                <w:sz w:val="18"/>
                <w:szCs w:val="18"/>
              </w:rPr>
            </w:pPr>
            <w:r>
              <w:rPr>
                <w:rFonts w:hint="eastAsia" w:ascii="微软雅黑" w:hAnsi="微软雅黑" w:eastAsia="微软雅黑" w:cs="微软雅黑"/>
                <w:sz w:val="18"/>
                <w:szCs w:val="18"/>
              </w:rPr>
              <w:t>1.熟悉广告行业设计的流程和岗位能力需求；</w:t>
            </w:r>
          </w:p>
          <w:p w14:paraId="524AB048">
            <w:pPr>
              <w:pStyle w:val="4"/>
              <w:spacing w:after="0" w:line="400" w:lineRule="exact"/>
              <w:ind w:left="0" w:leftChars="0"/>
              <w:rPr>
                <w:rFonts w:ascii="微软雅黑" w:hAnsi="微软雅黑" w:eastAsia="微软雅黑" w:cs="微软雅黑"/>
                <w:sz w:val="18"/>
                <w:szCs w:val="18"/>
              </w:rPr>
            </w:pPr>
            <w:r>
              <w:rPr>
                <w:rFonts w:hint="eastAsia" w:ascii="微软雅黑" w:hAnsi="微软雅黑" w:eastAsia="微软雅黑" w:cs="微软雅黑"/>
                <w:sz w:val="18"/>
                <w:szCs w:val="18"/>
              </w:rPr>
              <w:t>2.具有广告创意思维能力和创新意识；了解广告设计印刷工艺基本知识；</w:t>
            </w:r>
          </w:p>
          <w:p w14:paraId="16599FE9">
            <w:pPr>
              <w:pStyle w:val="4"/>
              <w:spacing w:after="0" w:line="400" w:lineRule="exact"/>
              <w:ind w:left="0" w:leftChars="0"/>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3.具有基本的设计能力，能够帮助团队或独立完成设计项目；</w:t>
            </w:r>
          </w:p>
        </w:tc>
      </w:tr>
    </w:tbl>
    <w:p w14:paraId="6869C7B4">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五、培养目标与培养规格</w:t>
      </w:r>
    </w:p>
    <w:p w14:paraId="3D1F27D2">
      <w:pPr>
        <w:adjustRightInd w:val="0"/>
        <w:spacing w:before="120" w:after="120" w:line="300" w:lineRule="auto"/>
        <w:ind w:firstLine="420" w:firstLineChars="200"/>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（一）培养目标</w:t>
      </w:r>
    </w:p>
    <w:p w14:paraId="6F477E8D">
      <w:pPr>
        <w:adjustRightInd w:val="0"/>
        <w:spacing w:before="120" w:after="120" w:line="300" w:lineRule="auto"/>
        <w:ind w:firstLine="420" w:firstLineChars="200"/>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rPr>
        <w:t>本专业培养德智体美劳全面发展，掌握扎实的科学文化基础和平面设计等知识，具备图形设计与制作、广告策划与创意、广告设计与制作等能力，具有工匠精神、信息素养和艺术素养，能够从事品牌识别系统设计、平面广告设计、广告策划与创意、数字广告设计、视频广告设计等工作的技术技能人才。</w:t>
      </w:r>
    </w:p>
    <w:p w14:paraId="24CECA34">
      <w:pPr>
        <w:numPr>
          <w:ilvl w:val="0"/>
          <w:numId w:val="4"/>
        </w:numPr>
        <w:adjustRightInd w:val="0"/>
        <w:spacing w:before="120" w:after="120" w:line="300" w:lineRule="auto"/>
        <w:ind w:firstLine="420" w:firstLineChars="200"/>
        <w:rPr>
          <w:rFonts w:ascii="微软雅黑" w:hAnsi="微软雅黑" w:eastAsia="微软雅黑" w:cs="微软雅黑"/>
        </w:rPr>
      </w:pPr>
      <w:r>
        <w:rPr>
          <w:rFonts w:hint="eastAsia" w:ascii="微软雅黑" w:hAnsi="微软雅黑" w:eastAsia="微软雅黑" w:cs="微软雅黑"/>
          <w:b/>
          <w:bCs/>
          <w:color w:val="000000" w:themeColor="text1"/>
          <w14:textFill>
            <w14:solidFill>
              <w14:schemeClr w14:val="tx1"/>
            </w14:solidFill>
          </w14:textFill>
        </w:rPr>
        <w:t>培养规格</w:t>
      </w:r>
    </w:p>
    <w:p w14:paraId="2C3004C8">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1.素质</w:t>
      </w:r>
    </w:p>
    <w:p w14:paraId="493448F8">
      <w:pPr>
        <w:adjustRightInd w:val="0"/>
        <w:spacing w:before="120" w:after="120" w:line="300" w:lineRule="auto"/>
        <w:ind w:firstLine="420" w:firstLineChars="200"/>
        <w:rPr>
          <w:rFonts w:ascii="微软雅黑" w:hAnsi="微软雅黑" w:eastAsia="微软雅黑" w:cs="微软雅黑"/>
        </w:rPr>
      </w:pPr>
      <w:r>
        <w:rPr>
          <w:rFonts w:hint="eastAsia" w:ascii="微软雅黑" w:hAnsi="微软雅黑" w:eastAsia="微软雅黑" w:cs="微软雅黑"/>
        </w:rPr>
        <w:t>（1）具备较强的爱国主义精神和社会责任感，有良好的思想品德、社会公德，遵纪守法；</w:t>
      </w:r>
    </w:p>
    <w:p w14:paraId="75E0238A">
      <w:pPr>
        <w:adjustRightInd w:val="0"/>
        <w:spacing w:before="120" w:after="120" w:line="300" w:lineRule="auto"/>
        <w:ind w:firstLine="420" w:firstLineChars="200"/>
        <w:rPr>
          <w:rFonts w:ascii="微软雅黑" w:hAnsi="微软雅黑" w:eastAsia="微软雅黑" w:cs="微软雅黑"/>
        </w:rPr>
      </w:pPr>
      <w:r>
        <w:rPr>
          <w:rFonts w:hint="eastAsia" w:ascii="微软雅黑" w:hAnsi="微软雅黑" w:eastAsia="微软雅黑" w:cs="微软雅黑"/>
        </w:rPr>
        <w:t>（2）具有爱岗敬业、忠于职守、遵守职业道德、团结、诚信、礼让、协作的品质；</w:t>
      </w:r>
    </w:p>
    <w:p w14:paraId="32C04FFB">
      <w:pPr>
        <w:adjustRightInd w:val="0"/>
        <w:spacing w:before="120" w:after="120" w:line="300" w:lineRule="auto"/>
        <w:ind w:firstLine="420" w:firstLineChars="200"/>
        <w:rPr>
          <w:rFonts w:ascii="微软雅黑" w:hAnsi="微软雅黑" w:eastAsia="微软雅黑" w:cs="微软雅黑"/>
        </w:rPr>
      </w:pPr>
      <w:r>
        <w:rPr>
          <w:rFonts w:hint="eastAsia" w:ascii="微软雅黑" w:hAnsi="微软雅黑" w:eastAsia="微软雅黑" w:cs="微软雅黑"/>
        </w:rPr>
        <w:t>（3）具有坚持原则、严谨求实、一丝不苟的工作作风；</w:t>
      </w:r>
    </w:p>
    <w:p w14:paraId="16C92AED">
      <w:pPr>
        <w:adjustRightInd w:val="0"/>
        <w:spacing w:before="120" w:after="120" w:line="300" w:lineRule="auto"/>
        <w:ind w:firstLine="420" w:firstLineChars="200"/>
        <w:rPr>
          <w:rFonts w:ascii="微软雅黑" w:hAnsi="微软雅黑" w:eastAsia="微软雅黑" w:cs="微软雅黑"/>
        </w:rPr>
      </w:pPr>
      <w:r>
        <w:rPr>
          <w:rFonts w:hint="eastAsia" w:ascii="微软雅黑" w:hAnsi="微软雅黑" w:eastAsia="微软雅黑" w:cs="微软雅黑"/>
        </w:rPr>
        <w:t>（4）具有较强的实践能力、解决实际问题的专业素质；胜任专业工作岗位；</w:t>
      </w:r>
    </w:p>
    <w:p w14:paraId="3E80784D">
      <w:pPr>
        <w:adjustRightInd w:val="0"/>
        <w:spacing w:before="120" w:after="120" w:line="300" w:lineRule="auto"/>
        <w:ind w:firstLine="420" w:firstLineChars="200"/>
        <w:rPr>
          <w:rFonts w:ascii="微软雅黑" w:hAnsi="微软雅黑" w:eastAsia="微软雅黑" w:cs="微软雅黑"/>
        </w:rPr>
      </w:pPr>
      <w:r>
        <w:rPr>
          <w:rFonts w:hint="eastAsia" w:ascii="微软雅黑" w:hAnsi="微软雅黑" w:eastAsia="微软雅黑" w:cs="微软雅黑"/>
        </w:rPr>
        <w:t>（5）了解祖国的历史文化，具有一定的文化修养，有健康的人文科学素质和审美情趣；</w:t>
      </w:r>
    </w:p>
    <w:p w14:paraId="6193F045">
      <w:pPr>
        <w:adjustRightInd w:val="0"/>
        <w:spacing w:before="120" w:after="120" w:line="300" w:lineRule="auto"/>
        <w:ind w:firstLine="420" w:firstLineChars="200"/>
        <w:rPr>
          <w:rFonts w:ascii="微软雅黑" w:hAnsi="微软雅黑" w:eastAsia="微软雅黑" w:cs="微软雅黑"/>
        </w:rPr>
      </w:pPr>
      <w:r>
        <w:rPr>
          <w:rFonts w:hint="eastAsia" w:ascii="微软雅黑" w:hAnsi="微软雅黑" w:eastAsia="微软雅黑" w:cs="微软雅黑"/>
        </w:rPr>
        <w:t>（6）具有能适应工作生活环境、开拓进取、自学提高、实践创新、迎接竞争的身心素质；</w:t>
      </w:r>
    </w:p>
    <w:p w14:paraId="03758028">
      <w:pPr>
        <w:adjustRightInd w:val="0"/>
        <w:spacing w:before="120" w:after="120" w:line="300" w:lineRule="auto"/>
        <w:ind w:firstLine="420" w:firstLineChars="200"/>
        <w:rPr>
          <w:rFonts w:ascii="微软雅黑" w:hAnsi="微软雅黑" w:eastAsia="微软雅黑" w:cs="微软雅黑"/>
        </w:rPr>
      </w:pPr>
      <w:r>
        <w:rPr>
          <w:rFonts w:hint="eastAsia" w:ascii="微软雅黑" w:hAnsi="微软雅黑" w:eastAsia="微软雅黑" w:cs="微软雅黑"/>
        </w:rPr>
        <w:t>（7）了解体育的基本常识，养成科学锻炼身体的好习惯，达到国家中职生体育达标标准。</w:t>
      </w:r>
    </w:p>
    <w:p w14:paraId="4DC22006">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2.知识</w:t>
      </w:r>
    </w:p>
    <w:p w14:paraId="2B536770">
      <w:pPr>
        <w:adjustRightInd w:val="0"/>
        <w:spacing w:before="120" w:after="120" w:line="300" w:lineRule="auto"/>
        <w:ind w:firstLine="420" w:firstLineChars="200"/>
        <w:rPr>
          <w:rFonts w:ascii="微软雅黑" w:hAnsi="微软雅黑" w:eastAsia="微软雅黑" w:cs="微软雅黑"/>
        </w:rPr>
      </w:pPr>
      <w:r>
        <w:rPr>
          <w:rFonts w:hint="eastAsia" w:ascii="微软雅黑" w:hAnsi="微软雅黑" w:eastAsia="微软雅黑" w:cs="微软雅黑"/>
        </w:rPr>
        <w:t>（1）掌握美术基础、软件基础、广告设计等基本理论知识；</w:t>
      </w:r>
    </w:p>
    <w:p w14:paraId="39B404B0">
      <w:pPr>
        <w:adjustRightInd w:val="0"/>
        <w:spacing w:before="120" w:after="120" w:line="300" w:lineRule="auto"/>
        <w:ind w:firstLine="420" w:firstLineChars="200"/>
        <w:rPr>
          <w:rFonts w:ascii="微软雅黑" w:hAnsi="微软雅黑" w:eastAsia="微软雅黑" w:cs="微软雅黑"/>
        </w:rPr>
      </w:pPr>
      <w:r>
        <w:rPr>
          <w:rFonts w:hint="eastAsia" w:ascii="微软雅黑" w:hAnsi="微软雅黑" w:eastAsia="微软雅黑" w:cs="微软雅黑"/>
        </w:rPr>
        <w:t>（2）具有本专业计算机软件应用等基本技能；</w:t>
      </w:r>
    </w:p>
    <w:p w14:paraId="4A2494FA">
      <w:pPr>
        <w:adjustRightInd w:val="0"/>
        <w:spacing w:before="120" w:after="120" w:line="300" w:lineRule="auto"/>
        <w:ind w:firstLine="420" w:firstLineChars="200"/>
        <w:rPr>
          <w:rFonts w:ascii="微软雅黑" w:hAnsi="微软雅黑" w:eastAsia="微软雅黑" w:cs="微软雅黑"/>
        </w:rPr>
      </w:pPr>
      <w:r>
        <w:rPr>
          <w:rFonts w:hint="eastAsia" w:ascii="微软雅黑" w:hAnsi="微软雅黑" w:eastAsia="微软雅黑" w:cs="微软雅黑"/>
        </w:rPr>
        <w:t>（3）掌握平面设计的基本能力及创新设计的基本素质；</w:t>
      </w:r>
    </w:p>
    <w:p w14:paraId="787407C5">
      <w:pPr>
        <w:adjustRightInd w:val="0"/>
        <w:spacing w:before="120" w:after="120" w:line="300" w:lineRule="auto"/>
        <w:ind w:firstLine="420" w:firstLineChars="200"/>
        <w:rPr>
          <w:rFonts w:ascii="微软雅黑" w:hAnsi="微软雅黑" w:eastAsia="微软雅黑" w:cs="微软雅黑"/>
        </w:rPr>
      </w:pPr>
      <w:r>
        <w:rPr>
          <w:rFonts w:hint="eastAsia" w:ascii="微软雅黑" w:hAnsi="微软雅黑" w:eastAsia="微软雅黑" w:cs="微软雅黑"/>
        </w:rPr>
        <w:t>（4）了解不同行业中对于平面设计的不同要求；</w:t>
      </w:r>
    </w:p>
    <w:p w14:paraId="165AFF50">
      <w:pPr>
        <w:adjustRightInd w:val="0"/>
        <w:spacing w:before="120" w:after="120" w:line="300" w:lineRule="auto"/>
        <w:ind w:firstLine="420" w:firstLineChars="200"/>
        <w:rPr>
          <w:rFonts w:ascii="微软雅黑" w:hAnsi="微软雅黑" w:eastAsia="微软雅黑" w:cs="微软雅黑"/>
        </w:rPr>
      </w:pPr>
      <w:r>
        <w:rPr>
          <w:rFonts w:hint="eastAsia" w:ascii="微软雅黑" w:hAnsi="微软雅黑" w:eastAsia="微软雅黑" w:cs="微软雅黑"/>
        </w:rPr>
        <w:t>（5）熟悉国家有关平面设计的设计规范、设计标准等；</w:t>
      </w:r>
    </w:p>
    <w:p w14:paraId="3C016586">
      <w:pPr>
        <w:adjustRightInd w:val="0"/>
        <w:spacing w:before="120" w:after="120" w:line="300" w:lineRule="auto"/>
        <w:ind w:firstLine="420" w:firstLineChars="200"/>
        <w:rPr>
          <w:rFonts w:ascii="微软雅黑" w:hAnsi="微软雅黑" w:eastAsia="微软雅黑" w:cs="微软雅黑"/>
        </w:rPr>
      </w:pPr>
      <w:r>
        <w:rPr>
          <w:rFonts w:hint="eastAsia" w:ascii="微软雅黑" w:hAnsi="微软雅黑" w:eastAsia="微软雅黑" w:cs="微软雅黑"/>
        </w:rPr>
        <w:t>（6）了解有关经济、文化、艺术事业的方针、政策和法规；</w:t>
      </w:r>
    </w:p>
    <w:p w14:paraId="1CA087C5">
      <w:pPr>
        <w:adjustRightInd w:val="0"/>
        <w:spacing w:before="120" w:after="120" w:line="300" w:lineRule="auto"/>
        <w:ind w:firstLine="420" w:firstLineChars="200"/>
        <w:rPr>
          <w:rFonts w:ascii="微软雅黑" w:hAnsi="微软雅黑" w:eastAsia="微软雅黑" w:cs="微软雅黑"/>
        </w:rPr>
      </w:pPr>
      <w:r>
        <w:rPr>
          <w:rFonts w:hint="eastAsia" w:ascii="微软雅黑" w:hAnsi="微软雅黑" w:eastAsia="微软雅黑" w:cs="微软雅黑"/>
        </w:rPr>
        <w:t>（7）了解国内外平面设计的发展动态；</w:t>
      </w:r>
    </w:p>
    <w:p w14:paraId="55854BFC">
      <w:pPr>
        <w:adjustRightInd w:val="0"/>
        <w:spacing w:before="120" w:after="120" w:line="300" w:lineRule="auto"/>
        <w:ind w:firstLine="420" w:firstLineChars="200"/>
        <w:rPr>
          <w:rFonts w:ascii="微软雅黑" w:hAnsi="微软雅黑" w:eastAsia="微软雅黑" w:cs="微软雅黑"/>
        </w:rPr>
      </w:pPr>
      <w:r>
        <w:rPr>
          <w:rFonts w:hint="eastAsia" w:ascii="微软雅黑" w:hAnsi="微软雅黑" w:eastAsia="微软雅黑" w:cs="微软雅黑"/>
        </w:rPr>
        <w:t>（8）掌握一定人文社会科学、经济、管理、法律和国防知识。</w:t>
      </w:r>
    </w:p>
    <w:p w14:paraId="75C0DDF5">
      <w:pPr>
        <w:spacing w:before="120" w:after="120" w:line="300" w:lineRule="auto"/>
        <w:ind w:firstLine="420" w:firstLineChars="200"/>
        <w:rPr>
          <w:rFonts w:ascii="微软雅黑" w:hAnsi="微软雅黑" w:eastAsia="微软雅黑" w:cs="微软雅黑"/>
          <w:b/>
          <w:bCs/>
          <w:color w:val="000000" w:themeColor="text1"/>
          <w14:textFill>
            <w14:solidFill>
              <w14:schemeClr w14:val="tx1"/>
            </w14:solidFill>
          </w14:textFill>
        </w:rPr>
      </w:pPr>
      <w:bookmarkStart w:id="2" w:name="bookmark36"/>
      <w:bookmarkEnd w:id="2"/>
      <w:r>
        <w:rPr>
          <w:rFonts w:hint="eastAsia" w:ascii="微软雅黑" w:hAnsi="微软雅黑" w:eastAsia="微软雅黑" w:cs="微软雅黑"/>
          <w:b/>
          <w:bCs/>
          <w:color w:val="000000" w:themeColor="text1"/>
          <w14:textFill>
            <w14:solidFill>
              <w14:schemeClr w14:val="tx1"/>
            </w14:solidFill>
          </w14:textFill>
        </w:rPr>
        <w:t>3.能力</w:t>
      </w:r>
    </w:p>
    <w:p w14:paraId="030FF0ED">
      <w:pPr>
        <w:adjustRightInd w:val="0"/>
        <w:spacing w:before="120" w:after="120" w:line="300" w:lineRule="auto"/>
        <w:ind w:firstLine="420" w:firstLineChars="200"/>
        <w:rPr>
          <w:rFonts w:ascii="微软雅黑" w:hAnsi="微软雅黑" w:eastAsia="微软雅黑" w:cs="微软雅黑"/>
        </w:rPr>
      </w:pPr>
      <w:r>
        <w:rPr>
          <w:rFonts w:hint="eastAsia" w:ascii="微软雅黑" w:hAnsi="微软雅黑" w:eastAsia="微软雅黑" w:cs="微软雅黑"/>
        </w:rPr>
        <w:t>（1）具有绘画、设计实践、计算机软件应用等基本技能；</w:t>
      </w:r>
    </w:p>
    <w:p w14:paraId="159A5D63">
      <w:pPr>
        <w:adjustRightInd w:val="0"/>
        <w:spacing w:before="120" w:after="120" w:line="300" w:lineRule="auto"/>
        <w:ind w:firstLine="420" w:firstLineChars="200"/>
        <w:rPr>
          <w:rFonts w:ascii="微软雅黑" w:hAnsi="微软雅黑" w:eastAsia="微软雅黑" w:cs="微软雅黑"/>
        </w:rPr>
      </w:pPr>
      <w:r>
        <w:rPr>
          <w:rFonts w:hint="eastAsia" w:ascii="微软雅黑" w:hAnsi="微软雅黑" w:eastAsia="微软雅黑" w:cs="微软雅黑"/>
        </w:rPr>
        <w:t>（2）具有独立创作平面设计作品的基本能力；</w:t>
      </w:r>
    </w:p>
    <w:p w14:paraId="5DFD55AA">
      <w:pPr>
        <w:adjustRightInd w:val="0"/>
        <w:spacing w:before="120" w:after="120" w:line="300" w:lineRule="auto"/>
        <w:ind w:firstLine="420" w:firstLineChars="200"/>
        <w:rPr>
          <w:rFonts w:ascii="微软雅黑" w:hAnsi="微软雅黑" w:eastAsia="微软雅黑" w:cs="微软雅黑"/>
        </w:rPr>
      </w:pPr>
      <w:r>
        <w:rPr>
          <w:rFonts w:hint="eastAsia" w:ascii="微软雅黑" w:hAnsi="微软雅黑" w:eastAsia="微软雅黑" w:cs="微软雅黑"/>
        </w:rPr>
        <w:t>（3）具有分析解决工作中各种专业性问题的初步能力；</w:t>
      </w:r>
    </w:p>
    <w:p w14:paraId="5ACC3C2A">
      <w:pPr>
        <w:adjustRightInd w:val="0"/>
        <w:spacing w:before="120" w:after="120" w:line="300" w:lineRule="auto"/>
        <w:ind w:firstLine="420" w:firstLineChars="200"/>
        <w:rPr>
          <w:rFonts w:ascii="微软雅黑" w:hAnsi="微软雅黑" w:eastAsia="微软雅黑" w:cs="微软雅黑"/>
        </w:rPr>
      </w:pPr>
      <w:r>
        <w:rPr>
          <w:rFonts w:hint="eastAsia" w:ascii="微软雅黑" w:hAnsi="微软雅黑" w:eastAsia="微软雅黑" w:cs="微软雅黑"/>
        </w:rPr>
        <w:t>（4）具有与客户沟通分析解决本专业设计中实际问题的初步能力；</w:t>
      </w:r>
    </w:p>
    <w:p w14:paraId="682CF631">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六、课程设置及要求</w:t>
      </w:r>
    </w:p>
    <w:p w14:paraId="1FED94F6">
      <w:pPr>
        <w:adjustRightInd w:val="0"/>
        <w:spacing w:before="120" w:after="120" w:line="300" w:lineRule="auto"/>
        <w:ind w:firstLine="420" w:firstLineChars="200"/>
        <w:rPr>
          <w:rFonts w:ascii="微软雅黑" w:hAnsi="微软雅黑" w:eastAsia="微软雅黑" w:cs="微软雅黑"/>
        </w:rPr>
      </w:pPr>
      <w:bookmarkStart w:id="3" w:name="_Hlk37660437"/>
      <w:bookmarkStart w:id="4" w:name="_Hlk511291881"/>
      <w:r>
        <w:rPr>
          <w:rFonts w:hint="eastAsia" w:ascii="微软雅黑" w:hAnsi="微软雅黑" w:eastAsia="微软雅黑" w:cs="微软雅黑"/>
        </w:rPr>
        <w:t>课程设置分为公共基础课程和专业（技能）课程两类。</w:t>
      </w:r>
      <w:bookmarkEnd w:id="3"/>
    </w:p>
    <w:p w14:paraId="78786F11">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（一）公共基础课</w:t>
      </w:r>
      <w:bookmarkEnd w:id="4"/>
    </w:p>
    <w:p w14:paraId="3F49C6E0">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5" w:name="_Hlk511294153"/>
      <w:r>
        <w:rPr>
          <w:rFonts w:hint="eastAsia" w:ascii="微软雅黑" w:hAnsi="微软雅黑" w:eastAsia="微软雅黑" w:cs="微软雅黑"/>
          <w:color w:val="000000" w:themeColor="text1"/>
          <w:szCs w:val="21"/>
          <w14:textFill>
            <w14:solidFill>
              <w14:schemeClr w14:val="tx1"/>
            </w14:solidFill>
          </w14:textFill>
        </w:rPr>
        <w:t>本专业开设的</w:t>
      </w:r>
      <w:bookmarkStart w:id="6" w:name="_Hlk36304508"/>
      <w:r>
        <w:rPr>
          <w:rFonts w:hint="eastAsia" w:ascii="微软雅黑" w:hAnsi="微软雅黑" w:eastAsia="微软雅黑" w:cs="微软雅黑"/>
          <w:color w:val="000000" w:themeColor="text1"/>
          <w:szCs w:val="21"/>
          <w14:textFill>
            <w14:solidFill>
              <w14:schemeClr w14:val="tx1"/>
            </w14:solidFill>
          </w14:textFill>
        </w:rPr>
        <w:t>公共基础必修课</w:t>
      </w:r>
      <w:bookmarkEnd w:id="6"/>
      <w:r>
        <w:rPr>
          <w:rFonts w:hint="eastAsia" w:ascii="微软雅黑" w:hAnsi="微软雅黑" w:eastAsia="微软雅黑" w:cs="微软雅黑"/>
          <w:color w:val="000000" w:themeColor="text1"/>
          <w:szCs w:val="21"/>
          <w14:textFill>
            <w14:solidFill>
              <w14:schemeClr w14:val="tx1"/>
            </w14:solidFill>
          </w14:textFill>
        </w:rPr>
        <w:t>，见表1。</w:t>
      </w:r>
      <w:bookmarkEnd w:id="5"/>
    </w:p>
    <w:p w14:paraId="0C5F6834">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7" w:name="_Hlk510449425"/>
      <w:r>
        <w:rPr>
          <w:rFonts w:hint="eastAsia" w:ascii="微软雅黑" w:hAnsi="微软雅黑" w:eastAsia="微软雅黑" w:cs="微软雅黑"/>
          <w:color w:val="000000" w:themeColor="text1"/>
          <w:sz w:val="18"/>
          <w:szCs w:val="18"/>
          <w14:textFill>
            <w14:solidFill>
              <w14:schemeClr w14:val="tx1"/>
            </w14:solidFill>
          </w14:textFill>
        </w:rPr>
        <w:t>表1</w:t>
      </w:r>
      <w:bookmarkStart w:id="8" w:name="_Hlk533412206"/>
      <w:bookmarkStart w:id="9" w:name="_Hlk37659646"/>
      <w:r>
        <w:rPr>
          <w:rFonts w:hint="eastAsia" w:ascii="微软雅黑" w:hAnsi="微软雅黑" w:eastAsia="微软雅黑" w:cs="微软雅黑"/>
          <w:color w:val="000000" w:themeColor="text1"/>
          <w:sz w:val="18"/>
          <w:szCs w:val="18"/>
          <w14:textFill>
            <w14:solidFill>
              <w14:schemeClr w14:val="tx1"/>
            </w14:solidFill>
          </w14:textFill>
        </w:rPr>
        <w:t xml:space="preserve">  计算机平面设计专业开设的</w:t>
      </w:r>
      <w:bookmarkEnd w:id="8"/>
      <w:r>
        <w:rPr>
          <w:rFonts w:hint="eastAsia" w:ascii="微软雅黑" w:hAnsi="微软雅黑" w:eastAsia="微软雅黑" w:cs="微软雅黑"/>
          <w:color w:val="000000" w:themeColor="text1"/>
          <w:sz w:val="18"/>
          <w:szCs w:val="18"/>
          <w14:textFill>
            <w14:solidFill>
              <w14:schemeClr w14:val="tx1"/>
            </w14:solidFill>
          </w14:textFill>
        </w:rPr>
        <w:t>公共基础必修课</w:t>
      </w:r>
      <w:bookmarkEnd w:id="7"/>
      <w:bookmarkEnd w:id="9"/>
    </w:p>
    <w:tbl>
      <w:tblPr>
        <w:tblStyle w:val="10"/>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115"/>
        <w:gridCol w:w="652"/>
        <w:gridCol w:w="623"/>
        <w:gridCol w:w="2856"/>
        <w:gridCol w:w="2741"/>
        <w:gridCol w:w="499"/>
      </w:tblGrid>
      <w:tr w14:paraId="5EFA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0" w:type="dxa"/>
            <w:vAlign w:val="center"/>
          </w:tcPr>
          <w:p w14:paraId="432D4ACA">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bookmarkStart w:id="10" w:name="_Hlk12264335"/>
            <w:bookmarkStart w:id="11" w:name="_Hlk36308754"/>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1115" w:type="dxa"/>
            <w:vAlign w:val="center"/>
          </w:tcPr>
          <w:p w14:paraId="3B9AEE31">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bookmarkStart w:id="12" w:name="_Hlk535009666"/>
            <w:bookmarkStart w:id="13" w:name="_Hlk510512427"/>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52" w:type="dxa"/>
            <w:vAlign w:val="center"/>
          </w:tcPr>
          <w:p w14:paraId="41B09A3A">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23" w:type="dxa"/>
            <w:vAlign w:val="center"/>
          </w:tcPr>
          <w:p w14:paraId="2F198767">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856" w:type="dxa"/>
            <w:vAlign w:val="center"/>
          </w:tcPr>
          <w:p w14:paraId="016C3637">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2741" w:type="dxa"/>
            <w:vAlign w:val="center"/>
          </w:tcPr>
          <w:p w14:paraId="2F688D82">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bookmarkStart w:id="14" w:name="_Hlk12361593"/>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bookmarkEnd w:id="14"/>
          </w:p>
        </w:tc>
        <w:tc>
          <w:tcPr>
            <w:tcW w:w="499" w:type="dxa"/>
            <w:vAlign w:val="center"/>
          </w:tcPr>
          <w:p w14:paraId="5909908A">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bookmarkEnd w:id="10"/>
      <w:bookmarkEnd w:id="12"/>
      <w:tr w14:paraId="652E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58B387CC">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1115" w:type="dxa"/>
            <w:shd w:val="clear" w:color="auto" w:fill="auto"/>
            <w:vAlign w:val="center"/>
          </w:tcPr>
          <w:p w14:paraId="7A6D8EC6">
            <w:pPr>
              <w:spacing w:line="400" w:lineRule="exact"/>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军事技能（含理论）</w:t>
            </w:r>
          </w:p>
        </w:tc>
        <w:tc>
          <w:tcPr>
            <w:tcW w:w="652" w:type="dxa"/>
            <w:shd w:val="clear" w:color="auto" w:fill="auto"/>
            <w:vAlign w:val="center"/>
          </w:tcPr>
          <w:p w14:paraId="580B30D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23" w:type="dxa"/>
            <w:shd w:val="clear" w:color="auto" w:fill="auto"/>
            <w:vAlign w:val="center"/>
          </w:tcPr>
          <w:p w14:paraId="405CE1E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48</w:t>
            </w:r>
          </w:p>
        </w:tc>
        <w:tc>
          <w:tcPr>
            <w:tcW w:w="2856" w:type="dxa"/>
            <w:shd w:val="clear" w:color="auto" w:fill="auto"/>
            <w:vAlign w:val="center"/>
          </w:tcPr>
          <w:p w14:paraId="465306D3">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sz w:val="18"/>
                <w:szCs w:val="18"/>
              </w:rPr>
              <w:t>掌握军事基础知识，增强国防观念、国家安全意识和忧患危机意识，激发爱国热情，弘扬爱国主义精神、传承红色基因、提高学生综合国防素质。</w:t>
            </w:r>
          </w:p>
        </w:tc>
        <w:tc>
          <w:tcPr>
            <w:tcW w:w="2741" w:type="dxa"/>
            <w:shd w:val="clear" w:color="auto" w:fill="auto"/>
            <w:vAlign w:val="center"/>
          </w:tcPr>
          <w:p w14:paraId="7A39B76C">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sz w:val="18"/>
                <w:szCs w:val="18"/>
              </w:rPr>
              <w:t>国防法规、国防建设、武装力量、国防动员；国家安全形势、国际战略形势；外国军事思想、中国古代军事思想、当代中国军事思想。</w:t>
            </w:r>
          </w:p>
        </w:tc>
        <w:tc>
          <w:tcPr>
            <w:tcW w:w="499" w:type="dxa"/>
            <w:vAlign w:val="center"/>
          </w:tcPr>
          <w:p w14:paraId="133EA438">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4635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4E98B9E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1115" w:type="dxa"/>
            <w:shd w:val="clear" w:color="auto" w:fill="auto"/>
            <w:vAlign w:val="center"/>
          </w:tcPr>
          <w:p w14:paraId="54200EF5">
            <w:pPr>
              <w:spacing w:line="40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思想政治（中国特色社会主义）</w:t>
            </w:r>
          </w:p>
        </w:tc>
        <w:tc>
          <w:tcPr>
            <w:tcW w:w="652" w:type="dxa"/>
            <w:shd w:val="clear" w:color="auto" w:fill="auto"/>
            <w:vAlign w:val="center"/>
          </w:tcPr>
          <w:p w14:paraId="6CEAB082">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23" w:type="dxa"/>
            <w:shd w:val="clear" w:color="auto" w:fill="auto"/>
            <w:vAlign w:val="center"/>
          </w:tcPr>
          <w:p w14:paraId="02824D76">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32</w:t>
            </w:r>
          </w:p>
        </w:tc>
        <w:tc>
          <w:tcPr>
            <w:tcW w:w="2856" w:type="dxa"/>
            <w:shd w:val="clear" w:color="auto" w:fill="auto"/>
            <w:vAlign w:val="center"/>
          </w:tcPr>
          <w:p w14:paraId="5BE26070">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2741" w:type="dxa"/>
            <w:shd w:val="clear" w:color="auto" w:fill="auto"/>
            <w:vAlign w:val="center"/>
          </w:tcPr>
          <w:p w14:paraId="169A87DA">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主义在中国的确立与探索；中国特色社会主义的开创和发展；中国特色社会主义进入新时代；社会主义基本经济制度；推动高质量发展；推动形成全面对外开放新局面；党是最高政治领导力量；用制度体系保证人民当家作主；发展社会主义民主政治；文化自信与文明交流互鉴；以社会主义核心价值观引领文化建设；增强民生福祉；社会治理与总体国家安全观；推进绿色发展；建设美丽中国 。</w:t>
            </w:r>
          </w:p>
        </w:tc>
        <w:tc>
          <w:tcPr>
            <w:tcW w:w="499" w:type="dxa"/>
            <w:vAlign w:val="center"/>
          </w:tcPr>
          <w:p w14:paraId="415A7489">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633C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0F0B7B12">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1115" w:type="dxa"/>
            <w:shd w:val="clear" w:color="auto" w:fill="auto"/>
            <w:vAlign w:val="center"/>
          </w:tcPr>
          <w:p w14:paraId="467D195C">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w:t>
            </w:r>
          </w:p>
          <w:p w14:paraId="4842C4A0">
            <w:pPr>
              <w:spacing w:line="40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（心理健康与职业生涯）</w:t>
            </w:r>
          </w:p>
        </w:tc>
        <w:tc>
          <w:tcPr>
            <w:tcW w:w="652" w:type="dxa"/>
            <w:shd w:val="clear" w:color="auto" w:fill="auto"/>
            <w:vAlign w:val="center"/>
          </w:tcPr>
          <w:p w14:paraId="447DFEAC">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23" w:type="dxa"/>
            <w:shd w:val="clear" w:color="auto" w:fill="auto"/>
            <w:vAlign w:val="center"/>
          </w:tcPr>
          <w:p w14:paraId="309FF071">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2856" w:type="dxa"/>
            <w:shd w:val="clear" w:color="auto" w:fill="auto"/>
            <w:vAlign w:val="center"/>
          </w:tcPr>
          <w:p w14:paraId="02D7DE5F">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c>
          <w:tcPr>
            <w:tcW w:w="2741" w:type="dxa"/>
            <w:shd w:val="clear" w:color="auto" w:fill="auto"/>
            <w:vAlign w:val="center"/>
          </w:tcPr>
          <w:p w14:paraId="2E7A8248">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立足时代，志存高远；生涯规划，筑梦未来；发现自我，完善自我；直面挫折，积极应对；认识情绪，管理情绪；呵护花季，激扬青春；珍视亲情，学会感恩；良师相伴，亦师亦友；友好相处，学会合作；和谐校园，共同维护；主动学习，高效学习；终身学习，持续发展；立足专业，谋划发展；执行规划，夯实基础；完善规划，奋发有为。</w:t>
            </w:r>
          </w:p>
        </w:tc>
        <w:tc>
          <w:tcPr>
            <w:tcW w:w="499" w:type="dxa"/>
            <w:vAlign w:val="center"/>
          </w:tcPr>
          <w:p w14:paraId="2CE4DE99">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2429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1F52E48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1115" w:type="dxa"/>
            <w:shd w:val="clear" w:color="auto" w:fill="auto"/>
            <w:vAlign w:val="center"/>
          </w:tcPr>
          <w:p w14:paraId="4A1547A3">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思想政治（哲学与人生）</w:t>
            </w:r>
          </w:p>
        </w:tc>
        <w:tc>
          <w:tcPr>
            <w:tcW w:w="652" w:type="dxa"/>
            <w:shd w:val="clear" w:color="auto" w:fill="auto"/>
            <w:vAlign w:val="center"/>
          </w:tcPr>
          <w:p w14:paraId="2D6A0E16">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23" w:type="dxa"/>
            <w:shd w:val="clear" w:color="auto" w:fill="auto"/>
            <w:vAlign w:val="center"/>
          </w:tcPr>
          <w:p w14:paraId="58AB1B9C">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2856" w:type="dxa"/>
            <w:shd w:val="clear" w:color="auto" w:fill="auto"/>
            <w:vAlign w:val="center"/>
          </w:tcPr>
          <w:p w14:paraId="374F23A9">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2741" w:type="dxa"/>
            <w:shd w:val="clear" w:color="auto" w:fill="auto"/>
            <w:vAlign w:val="center"/>
          </w:tcPr>
          <w:p w14:paraId="7217EB20">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时代精神的精华；树立科学的世界观；追求人生理想；用联系的观点看问题；用发展的观点看问题；用对立统一观点看问题；实践出真知；在实践中提高认识能力；创新增才干；人类社会及其发展规律；社会历史的主体；实现人生价值。</w:t>
            </w:r>
          </w:p>
        </w:tc>
        <w:tc>
          <w:tcPr>
            <w:tcW w:w="499" w:type="dxa"/>
            <w:vAlign w:val="center"/>
          </w:tcPr>
          <w:p w14:paraId="1AA41793">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082E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57DA232B">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5</w:t>
            </w:r>
          </w:p>
        </w:tc>
        <w:tc>
          <w:tcPr>
            <w:tcW w:w="1115" w:type="dxa"/>
            <w:shd w:val="clear" w:color="auto" w:fill="auto"/>
            <w:vAlign w:val="center"/>
          </w:tcPr>
          <w:p w14:paraId="66840169">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思想政治（职业道德与法治）</w:t>
            </w:r>
          </w:p>
        </w:tc>
        <w:tc>
          <w:tcPr>
            <w:tcW w:w="652" w:type="dxa"/>
            <w:shd w:val="clear" w:color="auto" w:fill="auto"/>
            <w:vAlign w:val="center"/>
          </w:tcPr>
          <w:p w14:paraId="7136FC59">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23" w:type="dxa"/>
            <w:shd w:val="clear" w:color="auto" w:fill="auto"/>
            <w:vAlign w:val="center"/>
          </w:tcPr>
          <w:p w14:paraId="657BCF0D">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2856" w:type="dxa"/>
            <w:shd w:val="clear" w:color="auto" w:fill="auto"/>
            <w:vAlign w:val="center"/>
          </w:tcPr>
          <w:p w14:paraId="59C31524">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2741" w:type="dxa"/>
            <w:shd w:val="clear" w:color="auto" w:fill="auto"/>
            <w:vAlign w:val="center"/>
          </w:tcPr>
          <w:p w14:paraId="2C0EE3BD">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追求向上向善的道德；让美德照亮幸福人生；增强职业道德意识；在工作中做合格建设者；弘扬劳动精神、劳模精神、工匠精神；提升职业道德境界；中国特色社会主义法治道路；建设法治中国；坚持依宪治国；养成遵纪守法的好习惯；依法从事民事活动；自觉抵制犯罪；学会依法维权。</w:t>
            </w:r>
          </w:p>
        </w:tc>
        <w:tc>
          <w:tcPr>
            <w:tcW w:w="499" w:type="dxa"/>
            <w:vAlign w:val="center"/>
          </w:tcPr>
          <w:p w14:paraId="5243A572">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4D0B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0C4C2D89">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w:t>
            </w:r>
          </w:p>
        </w:tc>
        <w:tc>
          <w:tcPr>
            <w:tcW w:w="1115" w:type="dxa"/>
            <w:shd w:val="clear" w:color="auto" w:fill="auto"/>
            <w:vAlign w:val="center"/>
          </w:tcPr>
          <w:p w14:paraId="617B925F">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语文（基础模块Ⅰ）</w:t>
            </w:r>
          </w:p>
        </w:tc>
        <w:tc>
          <w:tcPr>
            <w:tcW w:w="652" w:type="dxa"/>
            <w:shd w:val="clear" w:color="auto" w:fill="auto"/>
            <w:vAlign w:val="center"/>
          </w:tcPr>
          <w:p w14:paraId="5CAB29CA">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23" w:type="dxa"/>
            <w:shd w:val="clear" w:color="auto" w:fill="auto"/>
            <w:vAlign w:val="center"/>
          </w:tcPr>
          <w:p w14:paraId="2D6F1E13">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32</w:t>
            </w:r>
          </w:p>
        </w:tc>
        <w:tc>
          <w:tcPr>
            <w:tcW w:w="2856" w:type="dxa"/>
            <w:shd w:val="clear" w:color="auto" w:fill="auto"/>
            <w:vAlign w:val="center"/>
          </w:tcPr>
          <w:p w14:paraId="1AE183C4">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引导学生阅读诗歌、散文、小说、剧本等不同体裁的中外优秀文学作品提高语言文化鉴别能力、文学欣赏能力和审美品位，提升人文素养。</w:t>
            </w:r>
          </w:p>
        </w:tc>
        <w:tc>
          <w:tcPr>
            <w:tcW w:w="2741" w:type="dxa"/>
            <w:shd w:val="clear" w:color="auto" w:fill="auto"/>
            <w:vAlign w:val="center"/>
          </w:tcPr>
          <w:p w14:paraId="5888A6E8">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诗歌、散文、小说、剧本等不同体裁的中外优秀文学作品、经典古代诗文、古代诗词。</w:t>
            </w:r>
          </w:p>
        </w:tc>
        <w:tc>
          <w:tcPr>
            <w:tcW w:w="499" w:type="dxa"/>
            <w:vAlign w:val="center"/>
          </w:tcPr>
          <w:p w14:paraId="0D77EEAC">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5CA5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5DCAE47F">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w:t>
            </w:r>
          </w:p>
        </w:tc>
        <w:tc>
          <w:tcPr>
            <w:tcW w:w="1115" w:type="dxa"/>
            <w:shd w:val="clear" w:color="auto" w:fill="auto"/>
            <w:vAlign w:val="center"/>
          </w:tcPr>
          <w:p w14:paraId="4BACB719">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语文（基础模块Ⅱ）</w:t>
            </w:r>
          </w:p>
        </w:tc>
        <w:tc>
          <w:tcPr>
            <w:tcW w:w="652" w:type="dxa"/>
            <w:shd w:val="clear" w:color="auto" w:fill="auto"/>
            <w:vAlign w:val="center"/>
          </w:tcPr>
          <w:p w14:paraId="3BF9278E">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23" w:type="dxa"/>
            <w:shd w:val="clear" w:color="auto" w:fill="auto"/>
            <w:vAlign w:val="center"/>
          </w:tcPr>
          <w:p w14:paraId="606F3485">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2856" w:type="dxa"/>
            <w:shd w:val="clear" w:color="auto" w:fill="auto"/>
            <w:vAlign w:val="center"/>
          </w:tcPr>
          <w:p w14:paraId="253ECC87">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引导学生阅读中国革命传统作品，关注和参与当代文化生活，把握作品的思想性和艺术性，进一步提高阅读与欣赏、表达与交流，以及语文综合运用能力。</w:t>
            </w:r>
          </w:p>
        </w:tc>
        <w:tc>
          <w:tcPr>
            <w:tcW w:w="2741" w:type="dxa"/>
            <w:shd w:val="clear" w:color="auto" w:fill="auto"/>
            <w:vAlign w:val="center"/>
          </w:tcPr>
          <w:p w14:paraId="75391455">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中国革命传统作品、反映社会主义先进文化的作品。</w:t>
            </w:r>
          </w:p>
        </w:tc>
        <w:tc>
          <w:tcPr>
            <w:tcW w:w="499" w:type="dxa"/>
            <w:vAlign w:val="center"/>
          </w:tcPr>
          <w:p w14:paraId="29CDF10C">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0FA0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483142A1">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8</w:t>
            </w:r>
          </w:p>
        </w:tc>
        <w:tc>
          <w:tcPr>
            <w:tcW w:w="1115" w:type="dxa"/>
            <w:shd w:val="clear" w:color="auto" w:fill="auto"/>
            <w:vAlign w:val="center"/>
          </w:tcPr>
          <w:p w14:paraId="24D60783">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职业模块</w:t>
            </w:r>
            <w:r>
              <w:rPr>
                <w:rFonts w:hint="eastAsia" w:ascii="微软雅黑" w:hAnsi="微软雅黑" w:eastAsia="微软雅黑" w:cs="微软雅黑"/>
                <w:color w:val="000000"/>
                <w:sz w:val="18"/>
                <w:szCs w:val="18"/>
                <w:lang w:eastAsia="zh-CN"/>
              </w:rPr>
              <w:t>）</w:t>
            </w:r>
          </w:p>
        </w:tc>
        <w:tc>
          <w:tcPr>
            <w:tcW w:w="652" w:type="dxa"/>
            <w:shd w:val="clear" w:color="auto" w:fill="auto"/>
            <w:vAlign w:val="center"/>
          </w:tcPr>
          <w:p w14:paraId="41EAEB15">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23" w:type="dxa"/>
            <w:shd w:val="clear" w:color="auto" w:fill="auto"/>
            <w:vAlign w:val="center"/>
          </w:tcPr>
          <w:p w14:paraId="6C494AD6">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2856" w:type="dxa"/>
            <w:shd w:val="clear" w:color="auto" w:fill="auto"/>
            <w:vAlign w:val="center"/>
          </w:tcPr>
          <w:p w14:paraId="52C8D526">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培养学生职场应用写作，提高学生职业道德意识，培养严谨务实的工作作风，为实现高质量就业和职业生涯发展奠定基础。</w:t>
            </w:r>
          </w:p>
        </w:tc>
        <w:tc>
          <w:tcPr>
            <w:tcW w:w="2741" w:type="dxa"/>
            <w:shd w:val="clear" w:color="auto" w:fill="auto"/>
            <w:vAlign w:val="center"/>
          </w:tcPr>
          <w:p w14:paraId="7DA5F1BC">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市场调查和策划、洽谈和协商、求职简历和应聘面试用语。</w:t>
            </w:r>
          </w:p>
        </w:tc>
        <w:tc>
          <w:tcPr>
            <w:tcW w:w="499" w:type="dxa"/>
            <w:vAlign w:val="center"/>
          </w:tcPr>
          <w:p w14:paraId="6237BED1">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5C20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1395D05B">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9</w:t>
            </w:r>
          </w:p>
        </w:tc>
        <w:tc>
          <w:tcPr>
            <w:tcW w:w="1115" w:type="dxa"/>
            <w:shd w:val="clear" w:color="auto" w:fill="auto"/>
            <w:vAlign w:val="center"/>
          </w:tcPr>
          <w:p w14:paraId="7566ED46">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历史（中国历史）</w:t>
            </w:r>
          </w:p>
        </w:tc>
        <w:tc>
          <w:tcPr>
            <w:tcW w:w="652" w:type="dxa"/>
            <w:shd w:val="clear" w:color="auto" w:fill="auto"/>
            <w:vAlign w:val="center"/>
          </w:tcPr>
          <w:p w14:paraId="08A99BCE">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23" w:type="dxa"/>
            <w:shd w:val="clear" w:color="auto" w:fill="auto"/>
            <w:vAlign w:val="center"/>
          </w:tcPr>
          <w:p w14:paraId="6DCAED99">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32</w:t>
            </w:r>
          </w:p>
        </w:tc>
        <w:tc>
          <w:tcPr>
            <w:tcW w:w="2856" w:type="dxa"/>
            <w:shd w:val="clear" w:color="auto" w:fill="auto"/>
            <w:vAlign w:val="center"/>
          </w:tcPr>
          <w:p w14:paraId="1D09F687">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使学生了解中国历史的基本脉络，包括各个历史时期的重要事件、人物、制度和文化成就，从而树立正确的历史观。</w:t>
            </w:r>
          </w:p>
          <w:p w14:paraId="22435AE8">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增强民族自豪感和民族认同感，提高学生的人文素养。</w:t>
            </w:r>
          </w:p>
        </w:tc>
        <w:tc>
          <w:tcPr>
            <w:tcW w:w="2741" w:type="dxa"/>
            <w:shd w:val="clear" w:color="auto" w:fill="auto"/>
            <w:vAlign w:val="center"/>
          </w:tcPr>
          <w:p w14:paraId="0D034329">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中国古代史、中国近代史和中国现代史、中国上下五千年的优秀传统文化。</w:t>
            </w:r>
          </w:p>
        </w:tc>
        <w:tc>
          <w:tcPr>
            <w:tcW w:w="499" w:type="dxa"/>
            <w:vAlign w:val="center"/>
          </w:tcPr>
          <w:p w14:paraId="51343D4E">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268D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70D0D120">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10</w:t>
            </w:r>
          </w:p>
        </w:tc>
        <w:tc>
          <w:tcPr>
            <w:tcW w:w="1115" w:type="dxa"/>
            <w:shd w:val="clear" w:color="auto" w:fill="auto"/>
            <w:vAlign w:val="center"/>
          </w:tcPr>
          <w:p w14:paraId="15F3A62C">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历史（世界历史）</w:t>
            </w:r>
          </w:p>
        </w:tc>
        <w:tc>
          <w:tcPr>
            <w:tcW w:w="652" w:type="dxa"/>
            <w:shd w:val="clear" w:color="auto" w:fill="auto"/>
            <w:vAlign w:val="center"/>
          </w:tcPr>
          <w:p w14:paraId="3F3AAF0A">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23" w:type="dxa"/>
            <w:shd w:val="clear" w:color="auto" w:fill="auto"/>
            <w:vAlign w:val="center"/>
          </w:tcPr>
          <w:p w14:paraId="4959F04B">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2856" w:type="dxa"/>
            <w:shd w:val="clear" w:color="auto" w:fill="auto"/>
            <w:vAlign w:val="center"/>
          </w:tcPr>
          <w:p w14:paraId="1A644909">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使学生了解世界历史的基本脉络，拓宽学生的知识面，培养学生的批判性思维能力，提高学生从历史材料中获取有效信息并进行思考的能力。</w:t>
            </w:r>
          </w:p>
        </w:tc>
        <w:tc>
          <w:tcPr>
            <w:tcW w:w="2741" w:type="dxa"/>
            <w:shd w:val="clear" w:color="auto" w:fill="auto"/>
            <w:vAlign w:val="center"/>
          </w:tcPr>
          <w:p w14:paraId="1452A54E">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世界古代史、世界近代史和世界现代史，重点介绍世界各地区、各国家的历史发展历程，以及世界政治、经济、文化等方面的交流与互动。</w:t>
            </w:r>
          </w:p>
        </w:tc>
        <w:tc>
          <w:tcPr>
            <w:tcW w:w="499" w:type="dxa"/>
            <w:vAlign w:val="center"/>
          </w:tcPr>
          <w:p w14:paraId="419C5C4E">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1C9B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2EE21141">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11</w:t>
            </w:r>
          </w:p>
        </w:tc>
        <w:tc>
          <w:tcPr>
            <w:tcW w:w="1115" w:type="dxa"/>
            <w:shd w:val="clear" w:color="auto" w:fill="auto"/>
            <w:vAlign w:val="center"/>
          </w:tcPr>
          <w:p w14:paraId="31BCB7F1">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数学</w:t>
            </w:r>
          </w:p>
        </w:tc>
        <w:tc>
          <w:tcPr>
            <w:tcW w:w="652" w:type="dxa"/>
            <w:shd w:val="clear" w:color="auto" w:fill="auto"/>
            <w:vAlign w:val="center"/>
          </w:tcPr>
          <w:p w14:paraId="2FE95D69">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23" w:type="dxa"/>
            <w:shd w:val="clear" w:color="auto" w:fill="auto"/>
            <w:vAlign w:val="center"/>
          </w:tcPr>
          <w:p w14:paraId="26B15C37">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856" w:type="dxa"/>
            <w:shd w:val="clear" w:color="auto" w:fill="auto"/>
            <w:vAlign w:val="center"/>
          </w:tcPr>
          <w:p w14:paraId="7D2B6000">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培养学生的数学思维能力，提高学生的数学应用能力，增强学生的数学素养，为专业课程的学习奠定基础。</w:t>
            </w:r>
          </w:p>
        </w:tc>
        <w:tc>
          <w:tcPr>
            <w:tcW w:w="2741" w:type="dxa"/>
            <w:shd w:val="clear" w:color="auto" w:fill="auto"/>
            <w:vAlign w:val="center"/>
          </w:tcPr>
          <w:p w14:paraId="040EDEC8">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基础数学：包括算术、初等代数、几何等，为学生提供数学基本知识和技能。</w:t>
            </w:r>
          </w:p>
        </w:tc>
        <w:tc>
          <w:tcPr>
            <w:tcW w:w="499" w:type="dxa"/>
            <w:vAlign w:val="center"/>
          </w:tcPr>
          <w:p w14:paraId="49855F05">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6ACC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05D248C4">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12</w:t>
            </w:r>
          </w:p>
        </w:tc>
        <w:tc>
          <w:tcPr>
            <w:tcW w:w="1115" w:type="dxa"/>
            <w:shd w:val="clear" w:color="auto" w:fill="auto"/>
            <w:vAlign w:val="center"/>
          </w:tcPr>
          <w:p w14:paraId="6F3E4923">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英语</w:t>
            </w:r>
          </w:p>
        </w:tc>
        <w:tc>
          <w:tcPr>
            <w:tcW w:w="652" w:type="dxa"/>
            <w:shd w:val="clear" w:color="auto" w:fill="auto"/>
            <w:vAlign w:val="center"/>
          </w:tcPr>
          <w:p w14:paraId="4388BDEC">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23" w:type="dxa"/>
            <w:shd w:val="clear" w:color="auto" w:fill="auto"/>
            <w:vAlign w:val="center"/>
          </w:tcPr>
          <w:p w14:paraId="6FEAEA76">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856" w:type="dxa"/>
            <w:shd w:val="clear" w:color="auto" w:fill="auto"/>
            <w:vAlign w:val="center"/>
          </w:tcPr>
          <w:p w14:paraId="2231A801">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要求学生巩固基础词汇和基础语法，使学生掌握一定的语言</w:t>
            </w:r>
            <w:r>
              <w:rPr>
                <w:rFonts w:hint="eastAsia" w:ascii="微软雅黑" w:hAnsi="微软雅黑" w:eastAsia="微软雅黑" w:cs="微软雅黑"/>
                <w:color w:val="000000"/>
                <w:sz w:val="18"/>
                <w:szCs w:val="18"/>
                <w:lang w:eastAsia="zh-CN"/>
              </w:rPr>
              <w:t>基础</w:t>
            </w:r>
            <w:r>
              <w:rPr>
                <w:rFonts w:hint="eastAsia" w:ascii="微软雅黑" w:hAnsi="微软雅黑" w:eastAsia="微软雅黑" w:cs="微软雅黑"/>
                <w:color w:val="000000"/>
                <w:sz w:val="18"/>
                <w:szCs w:val="18"/>
              </w:rPr>
              <w:t>知识和听、说、读、写的基本技能，获得初步运用英语进行交际的能力。</w:t>
            </w:r>
          </w:p>
        </w:tc>
        <w:tc>
          <w:tcPr>
            <w:tcW w:w="2741" w:type="dxa"/>
            <w:shd w:val="clear" w:color="auto" w:fill="auto"/>
            <w:vAlign w:val="center"/>
          </w:tcPr>
          <w:p w14:paraId="66070102">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基础词汇和基础语法，语言</w:t>
            </w:r>
            <w:r>
              <w:rPr>
                <w:rFonts w:hint="eastAsia" w:ascii="微软雅黑" w:hAnsi="微软雅黑" w:eastAsia="微软雅黑" w:cs="微软雅黑"/>
                <w:color w:val="000000"/>
                <w:sz w:val="18"/>
                <w:szCs w:val="18"/>
                <w:lang w:eastAsia="zh-CN"/>
              </w:rPr>
              <w:t>基础</w:t>
            </w:r>
            <w:r>
              <w:rPr>
                <w:rFonts w:hint="eastAsia" w:ascii="微软雅黑" w:hAnsi="微软雅黑" w:eastAsia="微软雅黑" w:cs="微软雅黑"/>
                <w:color w:val="000000"/>
                <w:sz w:val="18"/>
                <w:szCs w:val="18"/>
              </w:rPr>
              <w:t>知识和听、说、读、写的日常单词的运用。</w:t>
            </w:r>
          </w:p>
        </w:tc>
        <w:tc>
          <w:tcPr>
            <w:tcW w:w="499" w:type="dxa"/>
            <w:vAlign w:val="center"/>
          </w:tcPr>
          <w:p w14:paraId="35BE90FB">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39ED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48F6F126">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13</w:t>
            </w:r>
          </w:p>
        </w:tc>
        <w:tc>
          <w:tcPr>
            <w:tcW w:w="1115" w:type="dxa"/>
            <w:shd w:val="clear" w:color="auto" w:fill="auto"/>
            <w:vAlign w:val="center"/>
          </w:tcPr>
          <w:p w14:paraId="448E29BA">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计算机应用基础</w:t>
            </w:r>
          </w:p>
        </w:tc>
        <w:tc>
          <w:tcPr>
            <w:tcW w:w="652" w:type="dxa"/>
            <w:shd w:val="clear" w:color="auto" w:fill="auto"/>
            <w:vAlign w:val="center"/>
          </w:tcPr>
          <w:p w14:paraId="1CE3A621">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4</w:t>
            </w:r>
          </w:p>
        </w:tc>
        <w:tc>
          <w:tcPr>
            <w:tcW w:w="623" w:type="dxa"/>
            <w:shd w:val="clear" w:color="auto" w:fill="auto"/>
            <w:vAlign w:val="center"/>
          </w:tcPr>
          <w:p w14:paraId="6469067E">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64</w:t>
            </w:r>
          </w:p>
        </w:tc>
        <w:tc>
          <w:tcPr>
            <w:tcW w:w="2856" w:type="dxa"/>
            <w:shd w:val="clear" w:color="auto" w:fill="auto"/>
            <w:vAlign w:val="center"/>
          </w:tcPr>
          <w:p w14:paraId="2C2B0D0E">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掌握计算机操作的基本技能，具有文字处理能力，数据处理能力，信息获取、整理、加工能力，网上交互能力，能考取全国计算机一级等级证书。</w:t>
            </w:r>
          </w:p>
        </w:tc>
        <w:tc>
          <w:tcPr>
            <w:tcW w:w="2741" w:type="dxa"/>
            <w:shd w:val="clear" w:color="auto" w:fill="auto"/>
            <w:vAlign w:val="center"/>
          </w:tcPr>
          <w:p w14:paraId="0AA0A08A">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计算机操作系统的使用、办公软件Word文档、Excel表格、PPT的制作使用、计算机网络的基本操作和使用等。</w:t>
            </w:r>
          </w:p>
        </w:tc>
        <w:tc>
          <w:tcPr>
            <w:tcW w:w="499" w:type="dxa"/>
            <w:vAlign w:val="center"/>
          </w:tcPr>
          <w:p w14:paraId="4F3B886D">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3D5D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6CA92068">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14</w:t>
            </w:r>
          </w:p>
        </w:tc>
        <w:tc>
          <w:tcPr>
            <w:tcW w:w="1115" w:type="dxa"/>
            <w:shd w:val="clear" w:color="auto" w:fill="auto"/>
            <w:vAlign w:val="center"/>
          </w:tcPr>
          <w:p w14:paraId="2F4D261A">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体育与健康</w:t>
            </w:r>
          </w:p>
        </w:tc>
        <w:tc>
          <w:tcPr>
            <w:tcW w:w="652" w:type="dxa"/>
            <w:shd w:val="clear" w:color="auto" w:fill="auto"/>
            <w:vAlign w:val="center"/>
          </w:tcPr>
          <w:p w14:paraId="3DBB71B6">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9</w:t>
            </w:r>
          </w:p>
        </w:tc>
        <w:tc>
          <w:tcPr>
            <w:tcW w:w="623" w:type="dxa"/>
            <w:shd w:val="clear" w:color="auto" w:fill="auto"/>
            <w:vAlign w:val="center"/>
          </w:tcPr>
          <w:p w14:paraId="5B062AC8">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140</w:t>
            </w:r>
          </w:p>
        </w:tc>
        <w:tc>
          <w:tcPr>
            <w:tcW w:w="2856" w:type="dxa"/>
            <w:shd w:val="clear" w:color="auto" w:fill="auto"/>
            <w:vAlign w:val="center"/>
          </w:tcPr>
          <w:p w14:paraId="16A4286E">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掌握科学锻炼和娱乐休闲的基本方法，培养学生锻炼的习惯；注重学生特长的发展；培养自主锻炼、自我保健和自我调控的意识，全面提高身心素质和社会适应能力。</w:t>
            </w:r>
          </w:p>
        </w:tc>
        <w:tc>
          <w:tcPr>
            <w:tcW w:w="2741" w:type="dxa"/>
            <w:shd w:val="clear" w:color="auto" w:fill="auto"/>
            <w:vAlign w:val="center"/>
          </w:tcPr>
          <w:p w14:paraId="32AFBB69">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体育项目的技能和知识、健康知识，身体素质训练，体育精神的培养。</w:t>
            </w:r>
          </w:p>
        </w:tc>
        <w:tc>
          <w:tcPr>
            <w:tcW w:w="499" w:type="dxa"/>
            <w:vAlign w:val="center"/>
          </w:tcPr>
          <w:p w14:paraId="1AB56E82">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7ED8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3B07EB89">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15</w:t>
            </w:r>
          </w:p>
        </w:tc>
        <w:tc>
          <w:tcPr>
            <w:tcW w:w="1115" w:type="dxa"/>
            <w:shd w:val="clear" w:color="auto" w:fill="auto"/>
            <w:vAlign w:val="center"/>
          </w:tcPr>
          <w:p w14:paraId="39E3B7B1">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劳动实践</w:t>
            </w:r>
          </w:p>
        </w:tc>
        <w:tc>
          <w:tcPr>
            <w:tcW w:w="652" w:type="dxa"/>
            <w:shd w:val="clear" w:color="auto" w:fill="auto"/>
            <w:vAlign w:val="center"/>
          </w:tcPr>
          <w:p w14:paraId="700AE1BB">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623" w:type="dxa"/>
            <w:shd w:val="clear" w:color="auto" w:fill="auto"/>
            <w:vAlign w:val="center"/>
          </w:tcPr>
          <w:p w14:paraId="6C82BA5E">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142</w:t>
            </w:r>
          </w:p>
        </w:tc>
        <w:tc>
          <w:tcPr>
            <w:tcW w:w="2856" w:type="dxa"/>
            <w:shd w:val="clear" w:color="auto" w:fill="auto"/>
            <w:vAlign w:val="center"/>
          </w:tcPr>
          <w:p w14:paraId="6E3496AA">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通过劳动实践，体会劳动创造美好生活，体认劳动不分贵贱，热爱劳动，尊重普通劳动者，培养勤俭、奋斗、创新、奉献的劳动精神；具备满足生存发展需要的基本劳动能力，形成良好劳动习惯。</w:t>
            </w:r>
          </w:p>
        </w:tc>
        <w:tc>
          <w:tcPr>
            <w:tcW w:w="2741" w:type="dxa"/>
            <w:shd w:val="clear" w:color="auto" w:fill="auto"/>
            <w:vAlign w:val="center"/>
          </w:tcPr>
          <w:p w14:paraId="7284F4F6">
            <w:pPr>
              <w:spacing w:line="40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校内劳动实践包括：实训室、课室、洗手间、楼道，周边草坪及指定区域的清洁等；校外劳动实践包括：暑假自主参加实习、实训</w:t>
            </w:r>
            <w:r>
              <w:rPr>
                <w:rFonts w:hint="eastAsia" w:ascii="微软雅黑" w:hAnsi="微软雅黑" w:eastAsia="微软雅黑" w:cs="微软雅黑"/>
                <w:color w:val="000000"/>
                <w:sz w:val="18"/>
                <w:szCs w:val="18"/>
                <w:lang w:eastAsia="zh-CN"/>
              </w:rPr>
              <w:t>或其他</w:t>
            </w:r>
            <w:r>
              <w:rPr>
                <w:rFonts w:hint="eastAsia" w:ascii="微软雅黑" w:hAnsi="微软雅黑" w:eastAsia="微软雅黑" w:cs="微软雅黑"/>
                <w:color w:val="000000"/>
                <w:sz w:val="18"/>
                <w:szCs w:val="18"/>
              </w:rPr>
              <w:t>有益于身心发展的劳动实践等。</w:t>
            </w:r>
          </w:p>
        </w:tc>
        <w:tc>
          <w:tcPr>
            <w:tcW w:w="499" w:type="dxa"/>
            <w:vAlign w:val="center"/>
          </w:tcPr>
          <w:p w14:paraId="71B66F49">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bookmarkEnd w:id="11"/>
      <w:bookmarkEnd w:id="13"/>
    </w:tbl>
    <w:p w14:paraId="469D0521"/>
    <w:p w14:paraId="10DAABD1">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（二）专业课</w:t>
      </w:r>
    </w:p>
    <w:p w14:paraId="2FFE28D3">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bookmarkStart w:id="15" w:name="_Hlk36312479"/>
      <w:r>
        <w:rPr>
          <w:rFonts w:hint="eastAsia" w:ascii="微软雅黑" w:hAnsi="微软雅黑" w:eastAsia="微软雅黑" w:cs="微软雅黑"/>
          <w:b/>
          <w:color w:val="000000" w:themeColor="text1"/>
          <w:szCs w:val="21"/>
          <w14:textFill>
            <w14:solidFill>
              <w14:schemeClr w14:val="tx1"/>
            </w14:solidFill>
          </w14:textFill>
        </w:rPr>
        <w:t>1.</w:t>
      </w:r>
      <w:bookmarkEnd w:id="15"/>
      <w:r>
        <w:rPr>
          <w:rFonts w:hint="eastAsia" w:ascii="微软雅黑" w:hAnsi="微软雅黑" w:eastAsia="微软雅黑" w:cs="微软雅黑"/>
          <w:b/>
          <w:color w:val="000000" w:themeColor="text1"/>
          <w:szCs w:val="21"/>
          <w14:textFill>
            <w14:solidFill>
              <w14:schemeClr w14:val="tx1"/>
            </w14:solidFill>
          </w14:textFill>
        </w:rPr>
        <w:t>专业基础课</w:t>
      </w:r>
    </w:p>
    <w:p w14:paraId="4470ED76">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本专业开设的专业基础课，见表3。</w:t>
      </w:r>
    </w:p>
    <w:p w14:paraId="3B52944B">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16" w:name="_Hlk12265434"/>
      <w:r>
        <w:rPr>
          <w:rFonts w:hint="eastAsia" w:ascii="微软雅黑" w:hAnsi="微软雅黑" w:eastAsia="微软雅黑" w:cs="微软雅黑"/>
          <w:color w:val="000000" w:themeColor="text1"/>
          <w:sz w:val="18"/>
          <w:szCs w:val="18"/>
          <w14:textFill>
            <w14:solidFill>
              <w14:schemeClr w14:val="tx1"/>
            </w14:solidFill>
          </w14:textFill>
        </w:rPr>
        <w:t>表3 计算机平面设计专业开设的</w:t>
      </w:r>
      <w:bookmarkEnd w:id="16"/>
      <w:r>
        <w:rPr>
          <w:rFonts w:hint="eastAsia" w:ascii="微软雅黑" w:hAnsi="微软雅黑" w:eastAsia="微软雅黑" w:cs="微软雅黑"/>
          <w:color w:val="000000" w:themeColor="text1"/>
          <w:sz w:val="18"/>
          <w:szCs w:val="18"/>
          <w14:textFill>
            <w14:solidFill>
              <w14:schemeClr w14:val="tx1"/>
            </w14:solidFill>
          </w14:textFill>
        </w:rPr>
        <w:t>专业基础课</w:t>
      </w:r>
    </w:p>
    <w:tbl>
      <w:tblPr>
        <w:tblStyle w:val="9"/>
        <w:tblW w:w="892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974"/>
        <w:gridCol w:w="2746"/>
        <w:gridCol w:w="567"/>
      </w:tblGrid>
      <w:tr w14:paraId="547D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6A0FE59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7EE71A8E">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tcBorders>
              <w:bottom w:val="single" w:color="auto" w:sz="4" w:space="0"/>
            </w:tcBorders>
            <w:vAlign w:val="center"/>
          </w:tcPr>
          <w:p w14:paraId="02F2B7D8">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tcBorders>
              <w:bottom w:val="single" w:color="auto" w:sz="4" w:space="0"/>
            </w:tcBorders>
            <w:vAlign w:val="center"/>
          </w:tcPr>
          <w:p w14:paraId="34838F7E">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974" w:type="dxa"/>
            <w:tcBorders>
              <w:bottom w:val="single" w:color="auto" w:sz="4" w:space="0"/>
            </w:tcBorders>
            <w:vAlign w:val="center"/>
          </w:tcPr>
          <w:p w14:paraId="3624AD31">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2746" w:type="dxa"/>
            <w:tcBorders>
              <w:bottom w:val="single" w:color="auto" w:sz="4" w:space="0"/>
            </w:tcBorders>
            <w:vAlign w:val="center"/>
          </w:tcPr>
          <w:p w14:paraId="3815082B">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19E72B85">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1F1D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673C3A1C">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998" w:type="dxa"/>
            <w:tcBorders>
              <w:top w:val="single" w:color="auto" w:sz="4" w:space="0"/>
              <w:left w:val="single" w:color="auto" w:sz="4" w:space="0"/>
              <w:bottom w:val="single" w:color="auto" w:sz="4" w:space="0"/>
              <w:right w:val="single" w:color="auto" w:sz="4" w:space="0"/>
            </w:tcBorders>
            <w:vAlign w:val="center"/>
          </w:tcPr>
          <w:p w14:paraId="0C8E376A">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三大构成</w:t>
            </w:r>
          </w:p>
        </w:tc>
        <w:tc>
          <w:tcPr>
            <w:tcW w:w="620" w:type="dxa"/>
            <w:tcBorders>
              <w:top w:val="single" w:color="auto" w:sz="4" w:space="0"/>
              <w:left w:val="single" w:color="auto" w:sz="4" w:space="0"/>
              <w:bottom w:val="single" w:color="auto" w:sz="4" w:space="0"/>
              <w:right w:val="single" w:color="auto" w:sz="4" w:space="0"/>
            </w:tcBorders>
          </w:tcPr>
          <w:p w14:paraId="46F09EE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606" w:type="dxa"/>
            <w:tcBorders>
              <w:top w:val="single" w:color="auto" w:sz="4" w:space="0"/>
              <w:left w:val="single" w:color="auto" w:sz="4" w:space="0"/>
              <w:bottom w:val="single" w:color="auto" w:sz="4" w:space="0"/>
              <w:right w:val="single" w:color="auto" w:sz="4" w:space="0"/>
            </w:tcBorders>
          </w:tcPr>
          <w:p w14:paraId="180D8D2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96</w:t>
            </w:r>
          </w:p>
        </w:tc>
        <w:tc>
          <w:tcPr>
            <w:tcW w:w="2974" w:type="dxa"/>
            <w:tcBorders>
              <w:top w:val="single" w:color="auto" w:sz="4" w:space="0"/>
              <w:left w:val="single" w:color="auto" w:sz="4" w:space="0"/>
              <w:bottom w:val="single" w:color="auto" w:sz="4" w:space="0"/>
              <w:right w:val="single" w:color="auto" w:sz="4" w:space="0"/>
            </w:tcBorders>
            <w:vAlign w:val="center"/>
          </w:tcPr>
          <w:p w14:paraId="5AED5E65">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理解平面构成、立体构成、色彩构成的基本理论，对设计作品进行正确</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的</w:t>
            </w:r>
            <w:r>
              <w:rPr>
                <w:rFonts w:hint="eastAsia" w:ascii="微软雅黑" w:hAnsi="微软雅黑" w:eastAsia="微软雅黑" w:cs="微软雅黑"/>
                <w:bCs/>
                <w:color w:val="000000" w:themeColor="text1"/>
                <w:kern w:val="0"/>
                <w:sz w:val="18"/>
                <w:szCs w:val="18"/>
                <w14:textFill>
                  <w14:solidFill>
                    <w14:schemeClr w14:val="tx1"/>
                  </w14:solidFill>
                </w14:textFill>
              </w:rPr>
              <w:t>分析和思考并熟练应用各项基本构成法则；能够理解综合构成中的具体方法并进行形象思维和设计创意。</w:t>
            </w:r>
          </w:p>
        </w:tc>
        <w:tc>
          <w:tcPr>
            <w:tcW w:w="2746" w:type="dxa"/>
            <w:tcBorders>
              <w:top w:val="single" w:color="auto" w:sz="4" w:space="0"/>
              <w:left w:val="single" w:color="auto" w:sz="4" w:space="0"/>
              <w:bottom w:val="single" w:color="auto" w:sz="4" w:space="0"/>
              <w:right w:val="single" w:color="auto" w:sz="4" w:space="0"/>
            </w:tcBorders>
            <w:vAlign w:val="center"/>
          </w:tcPr>
          <w:p w14:paraId="5F4B363C">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点、线、面的构成要素及关系、三大构成的形式美法则、基本的构成形式在图案、装饰画、海报等设计中的应用。</w:t>
            </w:r>
          </w:p>
          <w:p w14:paraId="636C8B10">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p>
        </w:tc>
        <w:tc>
          <w:tcPr>
            <w:tcW w:w="567" w:type="dxa"/>
            <w:vAlign w:val="center"/>
          </w:tcPr>
          <w:p w14:paraId="561FDAE6">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40EE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4BCD79C6">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998" w:type="dxa"/>
            <w:tcBorders>
              <w:top w:val="single" w:color="auto" w:sz="4" w:space="0"/>
              <w:left w:val="single" w:color="auto" w:sz="4" w:space="0"/>
              <w:bottom w:val="single" w:color="auto" w:sz="4" w:space="0"/>
              <w:right w:val="single" w:color="auto" w:sz="4" w:space="0"/>
            </w:tcBorders>
            <w:vAlign w:val="center"/>
          </w:tcPr>
          <w:p w14:paraId="24C5894F">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素描</w:t>
            </w:r>
          </w:p>
        </w:tc>
        <w:tc>
          <w:tcPr>
            <w:tcW w:w="620" w:type="dxa"/>
            <w:tcBorders>
              <w:top w:val="single" w:color="auto" w:sz="4" w:space="0"/>
              <w:left w:val="single" w:color="auto" w:sz="4" w:space="0"/>
              <w:bottom w:val="single" w:color="auto" w:sz="4" w:space="0"/>
              <w:right w:val="single" w:color="auto" w:sz="4" w:space="0"/>
            </w:tcBorders>
          </w:tcPr>
          <w:p w14:paraId="4931502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6" w:type="dxa"/>
            <w:tcBorders>
              <w:top w:val="single" w:color="auto" w:sz="4" w:space="0"/>
              <w:left w:val="single" w:color="auto" w:sz="4" w:space="0"/>
              <w:bottom w:val="single" w:color="auto" w:sz="4" w:space="0"/>
              <w:right w:val="single" w:color="auto" w:sz="4" w:space="0"/>
            </w:tcBorders>
          </w:tcPr>
          <w:p w14:paraId="03DCA15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64</w:t>
            </w:r>
          </w:p>
        </w:tc>
        <w:tc>
          <w:tcPr>
            <w:tcW w:w="2974" w:type="dxa"/>
            <w:tcBorders>
              <w:top w:val="single" w:color="auto" w:sz="4" w:space="0"/>
              <w:left w:val="single" w:color="auto" w:sz="4" w:space="0"/>
              <w:bottom w:val="single" w:color="auto" w:sz="4" w:space="0"/>
              <w:right w:val="single" w:color="auto" w:sz="4" w:space="0"/>
            </w:tcBorders>
            <w:vAlign w:val="center"/>
          </w:tcPr>
          <w:p w14:paraId="422650C9">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 xml:space="preserve">通过对静物和风景等简单图形的描绘，增强同学们的美学观，培养学生的观察能力、表现能力、审美能力和创新能力。 </w:t>
            </w:r>
          </w:p>
        </w:tc>
        <w:tc>
          <w:tcPr>
            <w:tcW w:w="2746" w:type="dxa"/>
            <w:tcBorders>
              <w:top w:val="single" w:color="auto" w:sz="4" w:space="0"/>
              <w:left w:val="single" w:color="auto" w:sz="4" w:space="0"/>
              <w:bottom w:val="single" w:color="auto" w:sz="4" w:space="0"/>
              <w:right w:val="single" w:color="auto" w:sz="4" w:space="0"/>
            </w:tcBorders>
            <w:vAlign w:val="center"/>
          </w:tcPr>
          <w:p w14:paraId="52F6021D">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基础理论知识、基本技法训练、结构素描、明暗素描、慢写与速写、素描的创作与实践。</w:t>
            </w:r>
          </w:p>
        </w:tc>
        <w:tc>
          <w:tcPr>
            <w:tcW w:w="567" w:type="dxa"/>
            <w:vAlign w:val="center"/>
          </w:tcPr>
          <w:p w14:paraId="42BBFD3C">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2C88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06715A6">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998" w:type="dxa"/>
            <w:tcBorders>
              <w:top w:val="single" w:color="auto" w:sz="4" w:space="0"/>
              <w:left w:val="single" w:color="auto" w:sz="4" w:space="0"/>
              <w:bottom w:val="single" w:color="auto" w:sz="4" w:space="0"/>
              <w:right w:val="single" w:color="auto" w:sz="4" w:space="0"/>
            </w:tcBorders>
            <w:vAlign w:val="center"/>
          </w:tcPr>
          <w:p w14:paraId="2DB65719">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色彩</w:t>
            </w:r>
          </w:p>
        </w:tc>
        <w:tc>
          <w:tcPr>
            <w:tcW w:w="620" w:type="dxa"/>
            <w:tcBorders>
              <w:top w:val="single" w:color="auto" w:sz="4" w:space="0"/>
              <w:left w:val="single" w:color="auto" w:sz="4" w:space="0"/>
              <w:bottom w:val="single" w:color="auto" w:sz="4" w:space="0"/>
              <w:right w:val="single" w:color="auto" w:sz="4" w:space="0"/>
            </w:tcBorders>
          </w:tcPr>
          <w:p w14:paraId="4738331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6" w:type="dxa"/>
            <w:tcBorders>
              <w:top w:val="single" w:color="auto" w:sz="4" w:space="0"/>
              <w:left w:val="single" w:color="auto" w:sz="4" w:space="0"/>
              <w:bottom w:val="single" w:color="auto" w:sz="4" w:space="0"/>
              <w:right w:val="single" w:color="auto" w:sz="4" w:space="0"/>
            </w:tcBorders>
          </w:tcPr>
          <w:p w14:paraId="520D17D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64</w:t>
            </w:r>
          </w:p>
        </w:tc>
        <w:tc>
          <w:tcPr>
            <w:tcW w:w="2974" w:type="dxa"/>
            <w:tcBorders>
              <w:top w:val="single" w:color="auto" w:sz="4" w:space="0"/>
              <w:left w:val="single" w:color="auto" w:sz="4" w:space="0"/>
              <w:bottom w:val="single" w:color="auto" w:sz="4" w:space="0"/>
              <w:right w:val="single" w:color="auto" w:sz="4" w:space="0"/>
            </w:tcBorders>
            <w:vAlign w:val="center"/>
          </w:tcPr>
          <w:p w14:paraId="5B58005F">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掌握色彩构成的基本原理、色彩心理学和色彩搭配方法， 培养学生的色彩感知能力和审美观念， 提高学生在色彩设计中的应用能力。</w:t>
            </w:r>
          </w:p>
        </w:tc>
        <w:tc>
          <w:tcPr>
            <w:tcW w:w="2746" w:type="dxa"/>
            <w:tcBorders>
              <w:top w:val="single" w:color="auto" w:sz="4" w:space="0"/>
              <w:left w:val="single" w:color="auto" w:sz="4" w:space="0"/>
              <w:bottom w:val="single" w:color="auto" w:sz="4" w:space="0"/>
              <w:right w:val="single" w:color="auto" w:sz="4" w:space="0"/>
            </w:tcBorders>
            <w:vAlign w:val="center"/>
          </w:tcPr>
          <w:p w14:paraId="5A132CFA">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 xml:space="preserve"> 色彩基础知识、 色彩对比与调和、色彩感觉的表现方法、色彩构成在平面设计、服装设计、室内设计等中的应用。</w:t>
            </w:r>
          </w:p>
        </w:tc>
        <w:tc>
          <w:tcPr>
            <w:tcW w:w="567" w:type="dxa"/>
            <w:vAlign w:val="center"/>
          </w:tcPr>
          <w:p w14:paraId="2CB16550">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4869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0A37989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998" w:type="dxa"/>
            <w:tcBorders>
              <w:top w:val="single" w:color="auto" w:sz="4" w:space="0"/>
              <w:left w:val="single" w:color="auto" w:sz="4" w:space="0"/>
              <w:bottom w:val="single" w:color="auto" w:sz="4" w:space="0"/>
              <w:right w:val="single" w:color="auto" w:sz="4" w:space="0"/>
            </w:tcBorders>
            <w:vAlign w:val="center"/>
          </w:tcPr>
          <w:p w14:paraId="11E5D59D">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摄影摄像</w:t>
            </w:r>
          </w:p>
        </w:tc>
        <w:tc>
          <w:tcPr>
            <w:tcW w:w="620" w:type="dxa"/>
            <w:tcBorders>
              <w:top w:val="single" w:color="auto" w:sz="4" w:space="0"/>
              <w:left w:val="single" w:color="auto" w:sz="4" w:space="0"/>
              <w:bottom w:val="single" w:color="auto" w:sz="4" w:space="0"/>
              <w:right w:val="single" w:color="auto" w:sz="4" w:space="0"/>
            </w:tcBorders>
          </w:tcPr>
          <w:p w14:paraId="3940AC1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606" w:type="dxa"/>
            <w:tcBorders>
              <w:top w:val="single" w:color="auto" w:sz="4" w:space="0"/>
              <w:left w:val="single" w:color="auto" w:sz="4" w:space="0"/>
              <w:bottom w:val="single" w:color="auto" w:sz="4" w:space="0"/>
              <w:right w:val="single" w:color="auto" w:sz="4" w:space="0"/>
            </w:tcBorders>
          </w:tcPr>
          <w:p w14:paraId="011605A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108</w:t>
            </w:r>
          </w:p>
        </w:tc>
        <w:tc>
          <w:tcPr>
            <w:tcW w:w="2974" w:type="dxa"/>
            <w:tcBorders>
              <w:top w:val="single" w:color="auto" w:sz="4" w:space="0"/>
              <w:left w:val="single" w:color="auto" w:sz="4" w:space="0"/>
              <w:bottom w:val="single" w:color="auto" w:sz="4" w:space="0"/>
              <w:right w:val="single" w:color="auto" w:sz="4" w:space="0"/>
            </w:tcBorders>
            <w:vAlign w:val="center"/>
          </w:tcPr>
          <w:p w14:paraId="44E4C791">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培养学生摄影摄像的基本技能、审美观念和创意思维，提高学生在影像制作和传播方面的综合素质。</w:t>
            </w:r>
          </w:p>
        </w:tc>
        <w:tc>
          <w:tcPr>
            <w:tcW w:w="2746" w:type="dxa"/>
            <w:tcBorders>
              <w:top w:val="single" w:color="auto" w:sz="4" w:space="0"/>
              <w:left w:val="single" w:color="auto" w:sz="4" w:space="0"/>
              <w:bottom w:val="single" w:color="auto" w:sz="4" w:space="0"/>
              <w:right w:val="single" w:color="auto" w:sz="4" w:space="0"/>
            </w:tcBorders>
            <w:vAlign w:val="center"/>
          </w:tcPr>
          <w:p w14:paraId="17C8D9F9">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基础理论：包括摄影摄像设备的原理、摄影摄像的基本技巧、影像构图、光线运用等；实拍实践、专题课程。</w:t>
            </w:r>
          </w:p>
        </w:tc>
        <w:tc>
          <w:tcPr>
            <w:tcW w:w="567" w:type="dxa"/>
            <w:vAlign w:val="center"/>
          </w:tcPr>
          <w:p w14:paraId="0F5EF1AA">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7CB7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198AD37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5</w:t>
            </w:r>
          </w:p>
        </w:tc>
        <w:tc>
          <w:tcPr>
            <w:tcW w:w="998" w:type="dxa"/>
            <w:tcBorders>
              <w:top w:val="single" w:color="auto" w:sz="4" w:space="0"/>
              <w:left w:val="single" w:color="auto" w:sz="4" w:space="0"/>
              <w:bottom w:val="single" w:color="auto" w:sz="4" w:space="0"/>
              <w:right w:val="single" w:color="auto" w:sz="4" w:space="0"/>
            </w:tcBorders>
            <w:vAlign w:val="center"/>
          </w:tcPr>
          <w:p w14:paraId="7DDE932D">
            <w:pPr>
              <w:widowControl/>
              <w:ind w:right="-107" w:rightChars="-51"/>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影视后期制作</w:t>
            </w:r>
          </w:p>
        </w:tc>
        <w:tc>
          <w:tcPr>
            <w:tcW w:w="620" w:type="dxa"/>
            <w:tcBorders>
              <w:top w:val="single" w:color="auto" w:sz="4" w:space="0"/>
              <w:left w:val="single" w:color="auto" w:sz="4" w:space="0"/>
              <w:bottom w:val="single" w:color="auto" w:sz="4" w:space="0"/>
              <w:right w:val="single" w:color="auto" w:sz="4" w:space="0"/>
            </w:tcBorders>
          </w:tcPr>
          <w:p w14:paraId="5EC1329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606" w:type="dxa"/>
            <w:tcBorders>
              <w:top w:val="single" w:color="auto" w:sz="4" w:space="0"/>
              <w:left w:val="single" w:color="auto" w:sz="4" w:space="0"/>
              <w:bottom w:val="single" w:color="auto" w:sz="4" w:space="0"/>
              <w:right w:val="single" w:color="auto" w:sz="4" w:space="0"/>
            </w:tcBorders>
          </w:tcPr>
          <w:p w14:paraId="34BE8D7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144</w:t>
            </w:r>
          </w:p>
        </w:tc>
        <w:tc>
          <w:tcPr>
            <w:tcW w:w="2974" w:type="dxa"/>
            <w:tcBorders>
              <w:top w:val="single" w:color="auto" w:sz="4" w:space="0"/>
              <w:left w:val="single" w:color="auto" w:sz="4" w:space="0"/>
              <w:bottom w:val="single" w:color="auto" w:sz="4" w:space="0"/>
              <w:right w:val="single" w:color="auto" w:sz="4" w:space="0"/>
            </w:tcBorders>
            <w:vAlign w:val="center"/>
          </w:tcPr>
          <w:p w14:paraId="0D45FA6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培养学生影视后期制作领域的技能、审美观念和创新能力，提高学生在影视剪辑、特效制作和音频处理等方面的综合素质。</w:t>
            </w:r>
          </w:p>
        </w:tc>
        <w:tc>
          <w:tcPr>
            <w:tcW w:w="2746" w:type="dxa"/>
            <w:tcBorders>
              <w:top w:val="single" w:color="auto" w:sz="4" w:space="0"/>
              <w:left w:val="single" w:color="auto" w:sz="4" w:space="0"/>
              <w:bottom w:val="single" w:color="auto" w:sz="4" w:space="0"/>
              <w:right w:val="single" w:color="auto" w:sz="4" w:space="0"/>
            </w:tcBorders>
            <w:vAlign w:val="center"/>
          </w:tcPr>
          <w:p w14:paraId="50A50C86">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基础理论：包括影视后期制作的基本原理、工作流程、影视剪辑技巧、特效合成等；影视剪辑、 特效制作、音频处理。</w:t>
            </w:r>
          </w:p>
        </w:tc>
        <w:tc>
          <w:tcPr>
            <w:tcW w:w="567" w:type="dxa"/>
            <w:tcBorders>
              <w:bottom w:val="single" w:color="auto" w:sz="4" w:space="0"/>
            </w:tcBorders>
            <w:vAlign w:val="center"/>
          </w:tcPr>
          <w:p w14:paraId="66DE6438">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bl>
    <w:p w14:paraId="29F420CC">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2.专业核心课</w:t>
      </w:r>
    </w:p>
    <w:p w14:paraId="159B0DC0">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17" w:name="_Hlk36313147"/>
      <w:r>
        <w:rPr>
          <w:rFonts w:hint="eastAsia" w:ascii="微软雅黑" w:hAnsi="微软雅黑" w:eastAsia="微软雅黑" w:cs="微软雅黑"/>
          <w:color w:val="000000" w:themeColor="text1"/>
          <w:szCs w:val="21"/>
          <w14:textFill>
            <w14:solidFill>
              <w14:schemeClr w14:val="tx1"/>
            </w14:solidFill>
          </w14:textFill>
        </w:rPr>
        <w:t>本专业开设的专业核心课，见表4。</w:t>
      </w:r>
      <w:bookmarkEnd w:id="17"/>
    </w:p>
    <w:p w14:paraId="786B37D8">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18" w:name="_Hlk36313269"/>
      <w:r>
        <w:rPr>
          <w:rFonts w:hint="eastAsia" w:ascii="微软雅黑" w:hAnsi="微软雅黑" w:eastAsia="微软雅黑" w:cs="微软雅黑"/>
          <w:color w:val="000000" w:themeColor="text1"/>
          <w:sz w:val="18"/>
          <w:szCs w:val="18"/>
          <w14:textFill>
            <w14:solidFill>
              <w14:schemeClr w14:val="tx1"/>
            </w14:solidFill>
          </w14:textFill>
        </w:rPr>
        <w:t>表4 计算机平面设计专业开设的专业核心课</w:t>
      </w:r>
      <w:bookmarkEnd w:id="18"/>
    </w:p>
    <w:tbl>
      <w:tblPr>
        <w:tblStyle w:val="10"/>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601"/>
        <w:gridCol w:w="3119"/>
        <w:gridCol w:w="567"/>
      </w:tblGrid>
      <w:tr w14:paraId="364C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444A430B">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bookmarkStart w:id="19" w:name="_Hlk36313253"/>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6FFAD44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04AEE5D1">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44B3289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601" w:type="dxa"/>
            <w:vAlign w:val="center"/>
          </w:tcPr>
          <w:p w14:paraId="2829F6E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119" w:type="dxa"/>
            <w:vAlign w:val="center"/>
          </w:tcPr>
          <w:p w14:paraId="6CF132DC">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7C391E4D">
            <w:pPr>
              <w:spacing w:line="400" w:lineRule="exact"/>
              <w:jc w:val="center"/>
              <w:rPr>
                <w:rFonts w:ascii="微软雅黑" w:hAnsi="微软雅黑" w:eastAsia="微软雅黑" w:cs="微软雅黑"/>
                <w:bCs/>
                <w:color w:val="000000" w:themeColor="text1"/>
                <w:kern w:val="0"/>
                <w:sz w:val="15"/>
                <w:szCs w:val="15"/>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17F2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ABADFA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998" w:type="dxa"/>
            <w:shd w:val="clear" w:color="auto" w:fill="auto"/>
            <w:vAlign w:val="center"/>
          </w:tcPr>
          <w:p w14:paraId="5E22CBC1">
            <w:pPr>
              <w:widowControl/>
              <w:ind w:right="-107" w:rightChars="-51"/>
              <w:jc w:val="center"/>
              <w:rPr>
                <w:rFonts w:ascii="微软雅黑" w:hAnsi="微软雅黑" w:cs="微软雅黑"/>
                <w:color w:val="000000"/>
                <w:sz w:val="18"/>
                <w:szCs w:val="18"/>
              </w:rPr>
            </w:pPr>
            <w:r>
              <w:rPr>
                <w:rFonts w:hint="eastAsia" w:ascii="微软雅黑" w:hAnsi="微软雅黑" w:eastAsia="微软雅黑" w:cs="微软雅黑"/>
                <w:color w:val="000000"/>
                <w:sz w:val="18"/>
                <w:szCs w:val="18"/>
              </w:rPr>
              <w:t>Adobe illustrator</w:t>
            </w:r>
          </w:p>
        </w:tc>
        <w:tc>
          <w:tcPr>
            <w:tcW w:w="620" w:type="dxa"/>
            <w:shd w:val="clear" w:color="auto" w:fill="auto"/>
          </w:tcPr>
          <w:p w14:paraId="77EF8CE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606" w:type="dxa"/>
            <w:shd w:val="clear" w:color="auto" w:fill="auto"/>
          </w:tcPr>
          <w:p w14:paraId="3BFD089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144</w:t>
            </w:r>
          </w:p>
        </w:tc>
        <w:tc>
          <w:tcPr>
            <w:tcW w:w="2601" w:type="dxa"/>
            <w:shd w:val="clear" w:color="auto" w:fill="auto"/>
            <w:vAlign w:val="center"/>
          </w:tcPr>
          <w:p w14:paraId="753FECDC">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通过学习掌握软件的基本操作、工具和使用技巧，培养学生在视觉传达方面的能力，激发学生的想象力和创造力。</w:t>
            </w:r>
          </w:p>
        </w:tc>
        <w:tc>
          <w:tcPr>
            <w:tcW w:w="3119" w:type="dxa"/>
            <w:shd w:val="clear" w:color="auto" w:fill="auto"/>
            <w:vAlign w:val="center"/>
          </w:tcPr>
          <w:p w14:paraId="306EA9DC">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软件基础知识的讲解、绘制工具、颜色与填充、文本与排版、效果与样式、 Illustrator与其他软件的协同操作、 综合项目实践。</w:t>
            </w:r>
          </w:p>
        </w:tc>
        <w:tc>
          <w:tcPr>
            <w:tcW w:w="567" w:type="dxa"/>
            <w:vAlign w:val="center"/>
          </w:tcPr>
          <w:p w14:paraId="2077332B">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6F42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5425A83A">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998" w:type="dxa"/>
            <w:shd w:val="clear" w:color="auto" w:fill="auto"/>
            <w:vAlign w:val="center"/>
          </w:tcPr>
          <w:p w14:paraId="43B39BAD">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photoshop</w:t>
            </w:r>
          </w:p>
        </w:tc>
        <w:tc>
          <w:tcPr>
            <w:tcW w:w="620" w:type="dxa"/>
            <w:shd w:val="clear" w:color="auto" w:fill="auto"/>
          </w:tcPr>
          <w:p w14:paraId="5C68172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606" w:type="dxa"/>
            <w:shd w:val="clear" w:color="auto" w:fill="auto"/>
          </w:tcPr>
          <w:p w14:paraId="204E500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144</w:t>
            </w:r>
          </w:p>
        </w:tc>
        <w:tc>
          <w:tcPr>
            <w:tcW w:w="2601" w:type="dxa"/>
            <w:shd w:val="clear" w:color="auto" w:fill="auto"/>
            <w:vAlign w:val="center"/>
          </w:tcPr>
          <w:p w14:paraId="7760C9DF">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通过本课程的学习，学生应能够熟练掌握图像处理软件Photoshop的基本操作及具备一定的创意能力。</w:t>
            </w:r>
          </w:p>
        </w:tc>
        <w:tc>
          <w:tcPr>
            <w:tcW w:w="3119" w:type="dxa"/>
            <w:shd w:val="clear" w:color="auto" w:fill="auto"/>
            <w:vAlign w:val="center"/>
          </w:tcPr>
          <w:p w14:paraId="572D6C18">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以应用软件Photoshop为中心，全面讲解Photoshop的特点、功能、使用方法和技巧，并结合计算机图像和平面设计实例讲解其在图像处理及设计中的应用和技巧。</w:t>
            </w:r>
          </w:p>
        </w:tc>
        <w:tc>
          <w:tcPr>
            <w:tcW w:w="567" w:type="dxa"/>
            <w:vAlign w:val="center"/>
          </w:tcPr>
          <w:p w14:paraId="0498A6C5">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407F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65AB2985">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998" w:type="dxa"/>
            <w:shd w:val="clear" w:color="auto" w:fill="auto"/>
            <w:vAlign w:val="center"/>
          </w:tcPr>
          <w:p w14:paraId="7264C761">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UI界面设计</w:t>
            </w:r>
          </w:p>
        </w:tc>
        <w:tc>
          <w:tcPr>
            <w:tcW w:w="620" w:type="dxa"/>
            <w:shd w:val="clear" w:color="auto" w:fill="auto"/>
          </w:tcPr>
          <w:p w14:paraId="1F41BBF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6" w:type="dxa"/>
            <w:shd w:val="clear" w:color="auto" w:fill="auto"/>
          </w:tcPr>
          <w:p w14:paraId="37D3CF0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64</w:t>
            </w:r>
          </w:p>
        </w:tc>
        <w:tc>
          <w:tcPr>
            <w:tcW w:w="2601" w:type="dxa"/>
            <w:shd w:val="clear" w:color="auto" w:fill="auto"/>
            <w:vAlign w:val="center"/>
          </w:tcPr>
          <w:p w14:paraId="53B98459">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通过学习使学生完全可以自己制作各种商标、图案、刊头、报头以及创意各种美术图案发行海报、传单。应用此软件不仅可以绘制出各类复杂的矢量图形而且在版面处理。</w:t>
            </w:r>
          </w:p>
        </w:tc>
        <w:tc>
          <w:tcPr>
            <w:tcW w:w="3119" w:type="dxa"/>
            <w:shd w:val="clear" w:color="auto" w:fill="auto"/>
            <w:vAlign w:val="center"/>
          </w:tcPr>
          <w:p w14:paraId="0F173782">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sz w:val="18"/>
                <w:szCs w:val="18"/>
              </w:rPr>
              <w:t>UI界面</w:t>
            </w:r>
            <w:r>
              <w:rPr>
                <w:rFonts w:hint="eastAsia" w:ascii="微软雅黑" w:hAnsi="微软雅黑" w:eastAsia="微软雅黑" w:cs="微软雅黑"/>
                <w:bCs/>
                <w:color w:val="000000" w:themeColor="text1"/>
                <w:kern w:val="0"/>
                <w:sz w:val="18"/>
                <w:szCs w:val="18"/>
                <w14:textFill>
                  <w14:solidFill>
                    <w14:schemeClr w14:val="tx1"/>
                  </w14:solidFill>
                </w14:textFill>
              </w:rPr>
              <w:t>案例教学、实践操作、作品点评.</w:t>
            </w:r>
          </w:p>
        </w:tc>
        <w:tc>
          <w:tcPr>
            <w:tcW w:w="567" w:type="dxa"/>
            <w:vAlign w:val="center"/>
          </w:tcPr>
          <w:p w14:paraId="08B91C4B">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7456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691024C5">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998" w:type="dxa"/>
            <w:shd w:val="clear" w:color="auto" w:fill="auto"/>
            <w:vAlign w:val="center"/>
          </w:tcPr>
          <w:p w14:paraId="2B5F97D2">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VI设计</w:t>
            </w:r>
          </w:p>
        </w:tc>
        <w:tc>
          <w:tcPr>
            <w:tcW w:w="620" w:type="dxa"/>
            <w:shd w:val="clear" w:color="auto" w:fill="auto"/>
          </w:tcPr>
          <w:p w14:paraId="0D502F9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606" w:type="dxa"/>
            <w:shd w:val="clear" w:color="auto" w:fill="auto"/>
          </w:tcPr>
          <w:p w14:paraId="583EF86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144</w:t>
            </w:r>
          </w:p>
        </w:tc>
        <w:tc>
          <w:tcPr>
            <w:tcW w:w="2601" w:type="dxa"/>
            <w:shd w:val="clear" w:color="auto" w:fill="auto"/>
            <w:vAlign w:val="center"/>
          </w:tcPr>
          <w:p w14:paraId="02CBFF2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使学生熟悉设计基本原理，包括色彩、排版、网格系统等，并能够应用于VI设计。</w:t>
            </w:r>
          </w:p>
        </w:tc>
        <w:tc>
          <w:tcPr>
            <w:tcW w:w="3119" w:type="dxa"/>
            <w:shd w:val="clear" w:color="auto" w:fill="auto"/>
            <w:vAlign w:val="center"/>
          </w:tcPr>
          <w:p w14:paraId="67093BEF">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介绍设计基本原理、品牌视觉识别、LOGO设计、字体设计、颜色搭配、塑造视觉风格、实际VI设计项目</w:t>
            </w:r>
          </w:p>
        </w:tc>
        <w:tc>
          <w:tcPr>
            <w:tcW w:w="567" w:type="dxa"/>
            <w:vAlign w:val="center"/>
          </w:tcPr>
          <w:p w14:paraId="684D30D1">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bookmarkEnd w:id="19"/>
    </w:tbl>
    <w:p w14:paraId="3C967DDD">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3.专业综合技能（含实践）课</w:t>
      </w:r>
    </w:p>
    <w:p w14:paraId="74675715">
      <w:pPr>
        <w:pStyle w:val="4"/>
        <w:spacing w:after="0" w:line="400" w:lineRule="exact"/>
        <w:ind w:left="0" w:leftChars="0" w:firstLine="420" w:firstLineChars="200"/>
        <w:rPr>
          <w:rFonts w:ascii="微软雅黑" w:hAnsi="微软雅黑" w:eastAsia="微软雅黑" w:cs="微软雅黑"/>
          <w:color w:val="000000" w:themeColor="text1"/>
          <w:sz w:val="18"/>
          <w:szCs w:val="18"/>
          <w14:textFill>
            <w14:solidFill>
              <w14:schemeClr w14:val="tx1"/>
            </w14:solidFill>
          </w14:textFill>
        </w:rPr>
      </w:pPr>
      <w:bookmarkStart w:id="20" w:name="_Hlk36313589"/>
      <w:r>
        <w:rPr>
          <w:rFonts w:hint="eastAsia" w:ascii="微软雅黑" w:hAnsi="微软雅黑" w:eastAsia="微软雅黑" w:cs="微软雅黑"/>
          <w:color w:val="000000" w:themeColor="text1"/>
          <w:szCs w:val="21"/>
          <w14:textFill>
            <w14:solidFill>
              <w14:schemeClr w14:val="tx1"/>
            </w14:solidFill>
          </w14:textFill>
        </w:rPr>
        <w:t>本专业开设的</w:t>
      </w:r>
      <w:bookmarkStart w:id="21" w:name="_Hlk37665442"/>
      <w:r>
        <w:rPr>
          <w:rFonts w:hint="eastAsia" w:ascii="微软雅黑" w:hAnsi="微软雅黑" w:eastAsia="微软雅黑" w:cs="微软雅黑"/>
          <w:color w:val="000000" w:themeColor="text1"/>
          <w:szCs w:val="21"/>
          <w14:textFill>
            <w14:solidFill>
              <w14:schemeClr w14:val="tx1"/>
            </w14:solidFill>
          </w14:textFill>
        </w:rPr>
        <w:t>专业综合技能（实践）课</w:t>
      </w:r>
      <w:bookmarkEnd w:id="21"/>
      <w:r>
        <w:rPr>
          <w:rFonts w:hint="eastAsia" w:ascii="微软雅黑" w:hAnsi="微软雅黑" w:eastAsia="微软雅黑" w:cs="微软雅黑"/>
          <w:color w:val="000000" w:themeColor="text1"/>
          <w:szCs w:val="21"/>
          <w14:textFill>
            <w14:solidFill>
              <w14:schemeClr w14:val="tx1"/>
            </w14:solidFill>
          </w14:textFill>
        </w:rPr>
        <w:t>，见表5。</w:t>
      </w:r>
      <w:bookmarkEnd w:id="20"/>
    </w:p>
    <w:p w14:paraId="3B84ABA1">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 xml:space="preserve">表5 </w:t>
      </w:r>
      <w:bookmarkStart w:id="22" w:name="_Hlk36313637"/>
      <w:r>
        <w:rPr>
          <w:rFonts w:hint="eastAsia" w:ascii="微软雅黑" w:hAnsi="微软雅黑" w:eastAsia="微软雅黑" w:cs="微软雅黑"/>
          <w:color w:val="000000" w:themeColor="text1"/>
          <w:sz w:val="18"/>
          <w:szCs w:val="18"/>
          <w14:textFill>
            <w14:solidFill>
              <w14:schemeClr w14:val="tx1"/>
            </w14:solidFill>
          </w14:textFill>
        </w:rPr>
        <w:t>计算机平面设计开设的</w:t>
      </w:r>
      <w:bookmarkEnd w:id="22"/>
      <w:r>
        <w:rPr>
          <w:rFonts w:hint="eastAsia" w:ascii="微软雅黑" w:hAnsi="微软雅黑" w:eastAsia="微软雅黑" w:cs="微软雅黑"/>
          <w:color w:val="000000" w:themeColor="text1"/>
          <w:sz w:val="18"/>
          <w:szCs w:val="18"/>
          <w14:textFill>
            <w14:solidFill>
              <w14:schemeClr w14:val="tx1"/>
            </w14:solidFill>
          </w14:textFill>
        </w:rPr>
        <w:t>专业综合技能（实践）课</w:t>
      </w:r>
    </w:p>
    <w:tbl>
      <w:tblPr>
        <w:tblStyle w:val="10"/>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459"/>
        <w:gridCol w:w="3261"/>
        <w:gridCol w:w="567"/>
      </w:tblGrid>
      <w:tr w14:paraId="5D01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6BB901A6">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bookmarkStart w:id="23" w:name="_Hlk36313724"/>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3381260E">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7C9DBE86">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4AA319E8">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459" w:type="dxa"/>
            <w:vAlign w:val="center"/>
          </w:tcPr>
          <w:p w14:paraId="6E25C39A">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261" w:type="dxa"/>
            <w:vAlign w:val="center"/>
          </w:tcPr>
          <w:p w14:paraId="39CDE17C">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2A501350">
            <w:pPr>
              <w:spacing w:line="400" w:lineRule="exact"/>
              <w:jc w:val="center"/>
              <w:rPr>
                <w:rFonts w:ascii="微软雅黑" w:hAnsi="微软雅黑" w:eastAsia="微软雅黑" w:cs="微软雅黑"/>
                <w:bCs/>
                <w:color w:val="000000" w:themeColor="text1"/>
                <w:kern w:val="0"/>
                <w:sz w:val="15"/>
                <w:szCs w:val="15"/>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57B5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252ECF8">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998" w:type="dxa"/>
            <w:shd w:val="clear" w:color="auto" w:fill="auto"/>
            <w:vAlign w:val="center"/>
          </w:tcPr>
          <w:p w14:paraId="6259AC86">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c>
          <w:tcPr>
            <w:tcW w:w="620" w:type="dxa"/>
            <w:shd w:val="clear" w:color="auto" w:fill="auto"/>
            <w:vAlign w:val="center"/>
          </w:tcPr>
          <w:p w14:paraId="253C86FE">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c>
          <w:tcPr>
            <w:tcW w:w="606" w:type="dxa"/>
            <w:shd w:val="clear" w:color="auto" w:fill="auto"/>
            <w:vAlign w:val="center"/>
          </w:tcPr>
          <w:p w14:paraId="1E1390D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c>
          <w:tcPr>
            <w:tcW w:w="2459" w:type="dxa"/>
            <w:shd w:val="clear" w:color="auto" w:fill="auto"/>
            <w:vAlign w:val="center"/>
          </w:tcPr>
          <w:p w14:paraId="6FA88EC0">
            <w:pPr>
              <w:rPr>
                <w:rFonts w:ascii="微软雅黑" w:hAnsi="微软雅黑" w:eastAsia="微软雅黑" w:cs="微软雅黑"/>
                <w:color w:val="000000" w:themeColor="text1"/>
                <w:sz w:val="18"/>
                <w:szCs w:val="18"/>
                <w14:textFill>
                  <w14:solidFill>
                    <w14:schemeClr w14:val="tx1"/>
                  </w14:solidFill>
                </w14:textFill>
              </w:rPr>
            </w:pPr>
          </w:p>
        </w:tc>
        <w:tc>
          <w:tcPr>
            <w:tcW w:w="3261" w:type="dxa"/>
            <w:shd w:val="clear" w:color="auto" w:fill="auto"/>
            <w:vAlign w:val="center"/>
          </w:tcPr>
          <w:p w14:paraId="30794540">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p>
        </w:tc>
        <w:tc>
          <w:tcPr>
            <w:tcW w:w="567" w:type="dxa"/>
            <w:vAlign w:val="center"/>
          </w:tcPr>
          <w:p w14:paraId="37627880">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45B9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6B2BB9E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w:t>
            </w:r>
          </w:p>
        </w:tc>
        <w:tc>
          <w:tcPr>
            <w:tcW w:w="998" w:type="dxa"/>
            <w:vAlign w:val="center"/>
          </w:tcPr>
          <w:p w14:paraId="0788A419">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顶岗实习</w:t>
            </w:r>
          </w:p>
        </w:tc>
        <w:tc>
          <w:tcPr>
            <w:tcW w:w="620" w:type="dxa"/>
            <w:shd w:val="clear" w:color="auto" w:fill="auto"/>
            <w:vAlign w:val="center"/>
          </w:tcPr>
          <w:p w14:paraId="200C153F">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96</w:t>
            </w:r>
          </w:p>
        </w:tc>
        <w:tc>
          <w:tcPr>
            <w:tcW w:w="606" w:type="dxa"/>
            <w:shd w:val="clear" w:color="auto" w:fill="auto"/>
            <w:vAlign w:val="center"/>
          </w:tcPr>
          <w:p w14:paraId="0A97D44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1536</w:t>
            </w:r>
          </w:p>
        </w:tc>
        <w:tc>
          <w:tcPr>
            <w:tcW w:w="2459" w:type="dxa"/>
            <w:shd w:val="clear" w:color="auto" w:fill="auto"/>
            <w:vAlign w:val="center"/>
          </w:tcPr>
          <w:p w14:paraId="7DB758B8">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顶岗实习是将学生在校内获得的理论知识与实践能力运</w:t>
            </w:r>
          </w:p>
          <w:p w14:paraId="7DD37C22">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用到现实的设计师岗位上，在特定的实际工作中培养学生的专业岗位胜任力，为就业做好充分准备。</w:t>
            </w:r>
          </w:p>
        </w:tc>
        <w:tc>
          <w:tcPr>
            <w:tcW w:w="3261" w:type="dxa"/>
            <w:shd w:val="clear" w:color="auto" w:fill="auto"/>
            <w:vAlign w:val="center"/>
          </w:tcPr>
          <w:p w14:paraId="354E16C5">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在校内指导教师和企业指导教师的共同指导下，学生按照顶岗实习目标、实习计划完成岗位所需要的工作任务。</w:t>
            </w:r>
          </w:p>
          <w:p w14:paraId="0FCC4522">
            <w:pPr>
              <w:pStyle w:val="2"/>
            </w:pPr>
          </w:p>
        </w:tc>
        <w:tc>
          <w:tcPr>
            <w:tcW w:w="567" w:type="dxa"/>
            <w:vAlign w:val="center"/>
          </w:tcPr>
          <w:p w14:paraId="2A84DA5B">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bookmarkEnd w:id="23"/>
    </w:tbl>
    <w:p w14:paraId="7E46CCEE">
      <w:pPr>
        <w:ind w:firstLine="420" w:firstLineChars="200"/>
        <w:rPr>
          <w:rFonts w:ascii="微软雅黑" w:hAnsi="微软雅黑" w:eastAsia="微软雅黑" w:cs="微软雅黑"/>
          <w:b/>
          <w:color w:val="000000" w:themeColor="text1"/>
          <w14:textFill>
            <w14:solidFill>
              <w14:schemeClr w14:val="tx1"/>
            </w14:solidFill>
          </w14:textFill>
        </w:rPr>
      </w:pPr>
      <w:bookmarkStart w:id="24" w:name="_Hlk36313918"/>
      <w:r>
        <w:rPr>
          <w:rFonts w:hint="eastAsia" w:ascii="微软雅黑" w:hAnsi="微软雅黑" w:eastAsia="微软雅黑" w:cs="微软雅黑"/>
          <w:b/>
          <w:color w:val="000000" w:themeColor="text1"/>
          <w14:textFill>
            <w14:solidFill>
              <w14:schemeClr w14:val="tx1"/>
            </w14:solidFill>
          </w14:textFill>
        </w:rPr>
        <w:t>4.</w:t>
      </w:r>
      <w:bookmarkStart w:id="25" w:name="_Hlk36313603"/>
      <w:bookmarkStart w:id="26" w:name="_Hlk37665542"/>
      <w:r>
        <w:rPr>
          <w:rFonts w:hint="eastAsia" w:ascii="微软雅黑" w:hAnsi="微软雅黑" w:eastAsia="微软雅黑" w:cs="微软雅黑"/>
          <w:b/>
          <w:color w:val="000000" w:themeColor="text1"/>
          <w14:textFill>
            <w14:solidFill>
              <w14:schemeClr w14:val="tx1"/>
            </w14:solidFill>
          </w14:textFill>
        </w:rPr>
        <w:t>专业拓展</w:t>
      </w:r>
      <w:bookmarkEnd w:id="25"/>
      <w:r>
        <w:rPr>
          <w:rFonts w:hint="eastAsia" w:ascii="微软雅黑" w:hAnsi="微软雅黑" w:eastAsia="微软雅黑" w:cs="微软雅黑"/>
          <w:b/>
          <w:color w:val="000000" w:themeColor="text1"/>
          <w14:textFill>
            <w14:solidFill>
              <w14:schemeClr w14:val="tx1"/>
            </w14:solidFill>
          </w14:textFill>
        </w:rPr>
        <w:t>课</w:t>
      </w:r>
      <w:bookmarkEnd w:id="26"/>
    </w:p>
    <w:p w14:paraId="7D30D50C">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本专业开设的</w:t>
      </w:r>
      <w:bookmarkStart w:id="27" w:name="_Hlk37667250"/>
      <w:r>
        <w:rPr>
          <w:rFonts w:hint="eastAsia" w:ascii="微软雅黑" w:hAnsi="微软雅黑" w:eastAsia="微软雅黑" w:cs="微软雅黑"/>
          <w:color w:val="000000" w:themeColor="text1"/>
          <w:szCs w:val="21"/>
          <w14:textFill>
            <w14:solidFill>
              <w14:schemeClr w14:val="tx1"/>
            </w14:solidFill>
          </w14:textFill>
        </w:rPr>
        <w:t>专业拓展</w:t>
      </w:r>
      <w:bookmarkEnd w:id="27"/>
      <w:r>
        <w:rPr>
          <w:rFonts w:hint="eastAsia" w:ascii="微软雅黑" w:hAnsi="微软雅黑" w:eastAsia="微软雅黑" w:cs="微软雅黑"/>
          <w:color w:val="000000" w:themeColor="text1"/>
          <w:szCs w:val="21"/>
          <w14:textFill>
            <w14:solidFill>
              <w14:schemeClr w14:val="tx1"/>
            </w14:solidFill>
          </w14:textFill>
        </w:rPr>
        <w:t>课，见表6。</w:t>
      </w:r>
      <w:bookmarkEnd w:id="24"/>
    </w:p>
    <w:p w14:paraId="556A20AC">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表6 计算机平面设计专业开设的专业拓展课</w:t>
      </w:r>
    </w:p>
    <w:tbl>
      <w:tblPr>
        <w:tblStyle w:val="10"/>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816"/>
        <w:gridCol w:w="2904"/>
        <w:gridCol w:w="567"/>
      </w:tblGrid>
      <w:tr w14:paraId="6BE0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6374554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00F95D9E">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7989266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1D940E00">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816" w:type="dxa"/>
            <w:vAlign w:val="center"/>
          </w:tcPr>
          <w:p w14:paraId="53E9D251">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2904" w:type="dxa"/>
            <w:vAlign w:val="center"/>
          </w:tcPr>
          <w:p w14:paraId="4C364FBB">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5A9D9EC3">
            <w:pPr>
              <w:spacing w:line="400" w:lineRule="exact"/>
              <w:jc w:val="center"/>
              <w:rPr>
                <w:rFonts w:ascii="微软雅黑" w:hAnsi="微软雅黑" w:eastAsia="微软雅黑" w:cs="微软雅黑"/>
                <w:bCs/>
                <w:color w:val="000000" w:themeColor="text1"/>
                <w:kern w:val="0"/>
                <w:sz w:val="15"/>
                <w:szCs w:val="15"/>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5CF7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1CA526D8">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w:t>
            </w:r>
          </w:p>
        </w:tc>
        <w:tc>
          <w:tcPr>
            <w:tcW w:w="998" w:type="dxa"/>
            <w:vAlign w:val="center"/>
          </w:tcPr>
          <w:p w14:paraId="06CFE9FD">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速写</w:t>
            </w:r>
          </w:p>
        </w:tc>
        <w:tc>
          <w:tcPr>
            <w:tcW w:w="620" w:type="dxa"/>
          </w:tcPr>
          <w:p w14:paraId="7150474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6" w:type="dxa"/>
          </w:tcPr>
          <w:p w14:paraId="2FCA793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2816" w:type="dxa"/>
            <w:vAlign w:val="center"/>
          </w:tcPr>
          <w:p w14:paraId="0599A694">
            <w:pPr>
              <w:pStyle w:val="4"/>
              <w:spacing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掌握速写的基本概念、技巧和方法， 提高学生的观察能力、概括能力和表现能力，培养学生的审美能力，促进学生全面发展。</w:t>
            </w:r>
          </w:p>
        </w:tc>
        <w:tc>
          <w:tcPr>
            <w:tcW w:w="2904" w:type="dxa"/>
            <w:shd w:val="clear" w:color="auto" w:fill="auto"/>
            <w:vAlign w:val="center"/>
          </w:tcPr>
          <w:p w14:paraId="72981C95">
            <w:pPr>
              <w:pStyle w:val="4"/>
              <w:spacing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速写基础知识、速写技法、速写题材的选择，速写实践、鉴赏名家作品，了解速写发展史，交流与展示。</w:t>
            </w:r>
          </w:p>
        </w:tc>
        <w:tc>
          <w:tcPr>
            <w:tcW w:w="567" w:type="dxa"/>
            <w:vAlign w:val="center"/>
          </w:tcPr>
          <w:p w14:paraId="508D6F66">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2821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1AF17532">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p>
        </w:tc>
        <w:tc>
          <w:tcPr>
            <w:tcW w:w="998" w:type="dxa"/>
            <w:vAlign w:val="center"/>
          </w:tcPr>
          <w:p w14:paraId="3C29C154">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书法</w:t>
            </w:r>
          </w:p>
        </w:tc>
        <w:tc>
          <w:tcPr>
            <w:tcW w:w="620" w:type="dxa"/>
          </w:tcPr>
          <w:p w14:paraId="28EA75E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6" w:type="dxa"/>
          </w:tcPr>
          <w:p w14:paraId="45B9F63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2816" w:type="dxa"/>
            <w:vAlign w:val="center"/>
          </w:tcPr>
          <w:p w14:paraId="0A27408D">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提高学生的书法艺术鉴赏与实践能力，培养学生对书法历史、理论研究以及技法的兴趣，提高学生鉴赏、实践能力。</w:t>
            </w:r>
          </w:p>
        </w:tc>
        <w:tc>
          <w:tcPr>
            <w:tcW w:w="2904" w:type="dxa"/>
            <w:shd w:val="clear" w:color="auto" w:fill="auto"/>
            <w:vAlign w:val="center"/>
          </w:tcPr>
          <w:p w14:paraId="1EE406EA">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篆书、隶书所涉及的技法（笔法、章法、结构）、历史发展脉络与未来趋势，多视角了解书法与文化及其他门类艺术之间的密切关系。</w:t>
            </w:r>
          </w:p>
        </w:tc>
        <w:tc>
          <w:tcPr>
            <w:tcW w:w="567" w:type="dxa"/>
            <w:vAlign w:val="center"/>
          </w:tcPr>
          <w:p w14:paraId="2CEA007F">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0BC8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357CD5CA">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w:t>
            </w:r>
          </w:p>
        </w:tc>
        <w:tc>
          <w:tcPr>
            <w:tcW w:w="998" w:type="dxa"/>
            <w:vAlign w:val="center"/>
          </w:tcPr>
          <w:p w14:paraId="11226DF1">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图案设计</w:t>
            </w:r>
          </w:p>
        </w:tc>
        <w:tc>
          <w:tcPr>
            <w:tcW w:w="620" w:type="dxa"/>
          </w:tcPr>
          <w:p w14:paraId="70E07BEF">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 2</w:t>
            </w:r>
          </w:p>
        </w:tc>
        <w:tc>
          <w:tcPr>
            <w:tcW w:w="606" w:type="dxa"/>
          </w:tcPr>
          <w:p w14:paraId="6EFF614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2816" w:type="dxa"/>
            <w:vAlign w:val="center"/>
          </w:tcPr>
          <w:p w14:paraId="5644D350">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掌握绪论、图案的写生变化、图案设计中形式美法则、图案的造型变化手法、图案的构成形式、图案的表现技法、图案在设计中的应用。</w:t>
            </w:r>
          </w:p>
        </w:tc>
        <w:tc>
          <w:tcPr>
            <w:tcW w:w="2904" w:type="dxa"/>
            <w:shd w:val="clear" w:color="auto" w:fill="auto"/>
            <w:vAlign w:val="center"/>
          </w:tcPr>
          <w:p w14:paraId="296B8625">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图案设计的基本概念、发展历程、分类和应用领域，以及图案设计的基本原则和审美标准；造型和色彩基础、题材和创意、表现形式。</w:t>
            </w:r>
          </w:p>
        </w:tc>
        <w:tc>
          <w:tcPr>
            <w:tcW w:w="567" w:type="dxa"/>
            <w:vAlign w:val="center"/>
          </w:tcPr>
          <w:p w14:paraId="1D060A5E">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0E07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3D29F6B">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w:t>
            </w:r>
          </w:p>
        </w:tc>
        <w:tc>
          <w:tcPr>
            <w:tcW w:w="998" w:type="dxa"/>
            <w:vAlign w:val="center"/>
          </w:tcPr>
          <w:p w14:paraId="623A93E0">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广告创意</w:t>
            </w:r>
          </w:p>
        </w:tc>
        <w:tc>
          <w:tcPr>
            <w:tcW w:w="620" w:type="dxa"/>
          </w:tcPr>
          <w:p w14:paraId="7C47E79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6" w:type="dxa"/>
          </w:tcPr>
          <w:p w14:paraId="6D8B94C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2816" w:type="dxa"/>
            <w:vAlign w:val="center"/>
          </w:tcPr>
          <w:p w14:paraId="1ED817F9">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通过本课程的学习，学生全面、系统了解广告创意与表现的理论和原则，深刻认识广告创意与表现的特点和规律，掌握广告创意与表现的主要方法和相关技能。</w:t>
            </w:r>
          </w:p>
        </w:tc>
        <w:tc>
          <w:tcPr>
            <w:tcW w:w="2904" w:type="dxa"/>
            <w:shd w:val="clear" w:color="auto" w:fill="auto"/>
            <w:vAlign w:val="center"/>
          </w:tcPr>
          <w:p w14:paraId="631C7868">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全面讲解广告创意表现的原理、原则、特点和规律、主要方法和相关技能。</w:t>
            </w:r>
          </w:p>
        </w:tc>
        <w:tc>
          <w:tcPr>
            <w:tcW w:w="567" w:type="dxa"/>
            <w:vAlign w:val="center"/>
          </w:tcPr>
          <w:p w14:paraId="56441C86">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45BE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443D5335">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w:t>
            </w:r>
          </w:p>
        </w:tc>
        <w:tc>
          <w:tcPr>
            <w:tcW w:w="998" w:type="dxa"/>
            <w:vAlign w:val="center"/>
          </w:tcPr>
          <w:p w14:paraId="7FAE0246">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标志设计</w:t>
            </w:r>
          </w:p>
        </w:tc>
        <w:tc>
          <w:tcPr>
            <w:tcW w:w="620" w:type="dxa"/>
          </w:tcPr>
          <w:p w14:paraId="519A387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606" w:type="dxa"/>
          </w:tcPr>
          <w:p w14:paraId="2474B24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2816" w:type="dxa"/>
            <w:vAlign w:val="center"/>
          </w:tcPr>
          <w:p w14:paraId="2BE7219C">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培养学生标志设计的基本原理、方法、技巧和创意能力，提高学生的视觉传达设计水平。</w:t>
            </w:r>
          </w:p>
        </w:tc>
        <w:tc>
          <w:tcPr>
            <w:tcW w:w="2904" w:type="dxa"/>
            <w:shd w:val="clear" w:color="auto" w:fill="auto"/>
            <w:vAlign w:val="center"/>
          </w:tcPr>
          <w:p w14:paraId="5D0127C6">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标志设计的基本原理、设计原则、分类和应用领域，以及标志设计的发展历程；灵感来源、概念生成、视觉表达等方法；标志设计过程、实践操作。</w:t>
            </w:r>
          </w:p>
        </w:tc>
        <w:tc>
          <w:tcPr>
            <w:tcW w:w="567" w:type="dxa"/>
            <w:vAlign w:val="center"/>
          </w:tcPr>
          <w:p w14:paraId="105FC96C">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233B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4AF0DE94">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w:t>
            </w:r>
          </w:p>
        </w:tc>
        <w:tc>
          <w:tcPr>
            <w:tcW w:w="998" w:type="dxa"/>
            <w:vAlign w:val="center"/>
          </w:tcPr>
          <w:p w14:paraId="1597AA29">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艺术竞赛</w:t>
            </w:r>
          </w:p>
        </w:tc>
        <w:tc>
          <w:tcPr>
            <w:tcW w:w="620" w:type="dxa"/>
          </w:tcPr>
          <w:p w14:paraId="7667AAE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606" w:type="dxa"/>
          </w:tcPr>
          <w:p w14:paraId="0215439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2816" w:type="dxa"/>
            <w:vAlign w:val="center"/>
          </w:tcPr>
          <w:p w14:paraId="04CF4E61">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提高学生的专业技能，培养学生的创意思维、审美能力和团队协作精神，增强自信心和成就感，激发学生对艺术创作的热情和追求卓越的精神。</w:t>
            </w:r>
          </w:p>
        </w:tc>
        <w:tc>
          <w:tcPr>
            <w:tcW w:w="2904" w:type="dxa"/>
            <w:shd w:val="clear" w:color="auto" w:fill="auto"/>
            <w:vAlign w:val="center"/>
          </w:tcPr>
          <w:p w14:paraId="1FFE9424">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涉及各种艺术形式，如绘画、雕塑、摄影、设计、短片制作等；针对竞赛要求，进行相关的技能培训，例如绘画、摄影、设计等； 团队协作、创作过程。</w:t>
            </w:r>
          </w:p>
        </w:tc>
        <w:tc>
          <w:tcPr>
            <w:tcW w:w="567" w:type="dxa"/>
            <w:vAlign w:val="center"/>
          </w:tcPr>
          <w:p w14:paraId="0485FCB1">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02BC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48EC9035">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w:t>
            </w:r>
          </w:p>
        </w:tc>
        <w:tc>
          <w:tcPr>
            <w:tcW w:w="998" w:type="dxa"/>
            <w:vAlign w:val="center"/>
          </w:tcPr>
          <w:p w14:paraId="36652492">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字体设计</w:t>
            </w:r>
          </w:p>
        </w:tc>
        <w:tc>
          <w:tcPr>
            <w:tcW w:w="620" w:type="dxa"/>
          </w:tcPr>
          <w:p w14:paraId="6138D8F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6" w:type="dxa"/>
          </w:tcPr>
          <w:p w14:paraId="5CE96DF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2816" w:type="dxa"/>
            <w:vAlign w:val="center"/>
          </w:tcPr>
          <w:p w14:paraId="022BEFC7">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培养学生具备字体设计与创作的能力，以及了解字体在视觉传达中的作用和重要性。</w:t>
            </w:r>
          </w:p>
        </w:tc>
        <w:tc>
          <w:tcPr>
            <w:tcW w:w="2904" w:type="dxa"/>
            <w:shd w:val="clear" w:color="auto" w:fill="auto"/>
            <w:vAlign w:val="center"/>
          </w:tcPr>
          <w:p w14:paraId="6A9A595E">
            <w:pPr>
              <w:pStyle w:val="4"/>
              <w:spacing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字体设计的基本原理、字体设计技巧、 专业字体设计软件、字体的实际应用、字体创意、字体设计项目。</w:t>
            </w:r>
          </w:p>
        </w:tc>
        <w:tc>
          <w:tcPr>
            <w:tcW w:w="567" w:type="dxa"/>
            <w:vAlign w:val="center"/>
          </w:tcPr>
          <w:p w14:paraId="3E634E35">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bl>
    <w:p w14:paraId="04BED95F">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七、教学进程总体安排</w:t>
      </w:r>
    </w:p>
    <w:p w14:paraId="28A5C1EB">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28" w:name="_Hlk510618336"/>
      <w:r>
        <w:rPr>
          <w:rFonts w:hint="eastAsia" w:ascii="微软雅黑" w:hAnsi="微软雅黑" w:eastAsia="微软雅黑" w:cs="微软雅黑"/>
          <w:color w:val="000000" w:themeColor="text1"/>
          <w:szCs w:val="21"/>
          <w14:textFill>
            <w14:solidFill>
              <w14:schemeClr w14:val="tx1"/>
            </w14:solidFill>
          </w14:textFill>
        </w:rPr>
        <w:t>本专业教育教学活动时间安排表，见表8。</w:t>
      </w:r>
      <w:bookmarkEnd w:id="28"/>
    </w:p>
    <w:p w14:paraId="7A0D2BE0">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29" w:name="_Hlk510618701"/>
      <w:r>
        <w:rPr>
          <w:rFonts w:hint="eastAsia" w:ascii="微软雅黑" w:hAnsi="微软雅黑" w:eastAsia="微软雅黑" w:cs="微软雅黑"/>
          <w:color w:val="000000" w:themeColor="text1"/>
          <w:sz w:val="18"/>
          <w:szCs w:val="18"/>
          <w14:textFill>
            <w14:solidFill>
              <w14:schemeClr w14:val="tx1"/>
            </w14:solidFill>
          </w14:textFill>
        </w:rPr>
        <w:t>表8计算机平面设计专业教育教学活动时间安排表</w:t>
      </w:r>
      <w:bookmarkEnd w:id="29"/>
    </w:p>
    <w:tbl>
      <w:tblPr>
        <w:tblStyle w:val="10"/>
        <w:tblW w:w="9525"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619"/>
        <w:gridCol w:w="2832"/>
        <w:gridCol w:w="675"/>
        <w:gridCol w:w="600"/>
        <w:gridCol w:w="585"/>
        <w:gridCol w:w="600"/>
        <w:gridCol w:w="585"/>
        <w:gridCol w:w="600"/>
        <w:gridCol w:w="754"/>
      </w:tblGrid>
      <w:tr w14:paraId="5D3E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66592752">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4451" w:type="dxa"/>
            <w:gridSpan w:val="2"/>
            <w:vMerge w:val="restart"/>
            <w:vAlign w:val="center"/>
          </w:tcPr>
          <w:p w14:paraId="05466F73">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教育教学活动</w:t>
            </w:r>
          </w:p>
        </w:tc>
        <w:tc>
          <w:tcPr>
            <w:tcW w:w="3645" w:type="dxa"/>
            <w:gridSpan w:val="6"/>
            <w:vAlign w:val="center"/>
          </w:tcPr>
          <w:p w14:paraId="7A2E4F83">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各学期时间分配（周）</w:t>
            </w:r>
          </w:p>
        </w:tc>
        <w:tc>
          <w:tcPr>
            <w:tcW w:w="754" w:type="dxa"/>
            <w:vMerge w:val="restart"/>
            <w:vAlign w:val="center"/>
          </w:tcPr>
          <w:p w14:paraId="5DAD5265">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合计</w:t>
            </w:r>
          </w:p>
        </w:tc>
      </w:tr>
      <w:tr w14:paraId="1F24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4C30A2A1">
            <w:pPr>
              <w:jc w:val="center"/>
              <w:rPr>
                <w:rFonts w:ascii="微软雅黑" w:hAnsi="微软雅黑" w:eastAsia="微软雅黑" w:cs="微软雅黑"/>
                <w:b/>
                <w:bCs/>
                <w:sz w:val="18"/>
                <w:szCs w:val="18"/>
              </w:rPr>
            </w:pPr>
          </w:p>
        </w:tc>
        <w:tc>
          <w:tcPr>
            <w:tcW w:w="4451" w:type="dxa"/>
            <w:gridSpan w:val="2"/>
            <w:vMerge w:val="continue"/>
            <w:vAlign w:val="center"/>
          </w:tcPr>
          <w:p w14:paraId="00DBDEF9">
            <w:pPr>
              <w:jc w:val="center"/>
              <w:rPr>
                <w:rFonts w:ascii="微软雅黑" w:hAnsi="微软雅黑" w:eastAsia="微软雅黑" w:cs="微软雅黑"/>
                <w:b/>
                <w:bCs/>
                <w:sz w:val="18"/>
                <w:szCs w:val="18"/>
              </w:rPr>
            </w:pPr>
          </w:p>
        </w:tc>
        <w:tc>
          <w:tcPr>
            <w:tcW w:w="675" w:type="dxa"/>
            <w:vAlign w:val="center"/>
          </w:tcPr>
          <w:p w14:paraId="0E0599D4">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600" w:type="dxa"/>
            <w:vAlign w:val="center"/>
          </w:tcPr>
          <w:p w14:paraId="07EB034E">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585" w:type="dxa"/>
            <w:vAlign w:val="center"/>
          </w:tcPr>
          <w:p w14:paraId="5DEA8989">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600" w:type="dxa"/>
            <w:vAlign w:val="center"/>
          </w:tcPr>
          <w:p w14:paraId="09AB25D3">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585" w:type="dxa"/>
            <w:vAlign w:val="center"/>
          </w:tcPr>
          <w:p w14:paraId="05D6D1BE">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600" w:type="dxa"/>
            <w:vAlign w:val="center"/>
          </w:tcPr>
          <w:p w14:paraId="1D392172">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754" w:type="dxa"/>
            <w:vMerge w:val="continue"/>
            <w:vAlign w:val="center"/>
          </w:tcPr>
          <w:p w14:paraId="33C4C777">
            <w:pPr>
              <w:jc w:val="center"/>
              <w:rPr>
                <w:rFonts w:ascii="微软雅黑" w:hAnsi="微软雅黑" w:eastAsia="微软雅黑" w:cs="微软雅黑"/>
                <w:sz w:val="18"/>
                <w:szCs w:val="18"/>
              </w:rPr>
            </w:pPr>
          </w:p>
        </w:tc>
      </w:tr>
      <w:tr w14:paraId="68F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64FF09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619" w:type="dxa"/>
            <w:vAlign w:val="center"/>
          </w:tcPr>
          <w:p w14:paraId="23CDCD5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教学活动时间</w:t>
            </w:r>
          </w:p>
        </w:tc>
        <w:tc>
          <w:tcPr>
            <w:tcW w:w="2832" w:type="dxa"/>
            <w:vAlign w:val="center"/>
          </w:tcPr>
          <w:p w14:paraId="294A449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理论教学、实践教学、职业技能等级资格考证培训</w:t>
            </w:r>
          </w:p>
        </w:tc>
        <w:tc>
          <w:tcPr>
            <w:tcW w:w="675" w:type="dxa"/>
            <w:vAlign w:val="center"/>
          </w:tcPr>
          <w:p w14:paraId="2136161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600" w:type="dxa"/>
            <w:vAlign w:val="center"/>
          </w:tcPr>
          <w:p w14:paraId="32FB5EC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85" w:type="dxa"/>
            <w:vAlign w:val="center"/>
          </w:tcPr>
          <w:p w14:paraId="706EF47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600" w:type="dxa"/>
            <w:vAlign w:val="center"/>
          </w:tcPr>
          <w:p w14:paraId="6BA6729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85" w:type="dxa"/>
            <w:vAlign w:val="center"/>
          </w:tcPr>
          <w:p w14:paraId="6B861AF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600" w:type="dxa"/>
            <w:vAlign w:val="center"/>
          </w:tcPr>
          <w:p w14:paraId="12C62E8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754" w:type="dxa"/>
            <w:vAlign w:val="center"/>
          </w:tcPr>
          <w:p w14:paraId="57F4E4E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104</w:t>
            </w:r>
          </w:p>
        </w:tc>
      </w:tr>
      <w:tr w14:paraId="2639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CF29EC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619" w:type="dxa"/>
            <w:vMerge w:val="restart"/>
            <w:vAlign w:val="center"/>
          </w:tcPr>
          <w:p w14:paraId="52C1FD3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其他教育活动时间</w:t>
            </w:r>
          </w:p>
        </w:tc>
        <w:tc>
          <w:tcPr>
            <w:tcW w:w="2832" w:type="dxa"/>
            <w:vAlign w:val="center"/>
          </w:tcPr>
          <w:p w14:paraId="771C781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考核</w:t>
            </w:r>
          </w:p>
        </w:tc>
        <w:tc>
          <w:tcPr>
            <w:tcW w:w="675" w:type="dxa"/>
            <w:vAlign w:val="center"/>
          </w:tcPr>
          <w:p w14:paraId="1A387C1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03FCBDD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120BD24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6A8D9F5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5627A2E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49A06163">
            <w:pPr>
              <w:jc w:val="center"/>
              <w:rPr>
                <w:rFonts w:ascii="微软雅黑" w:hAnsi="微软雅黑" w:eastAsia="微软雅黑" w:cs="微软雅黑"/>
                <w:sz w:val="18"/>
                <w:szCs w:val="18"/>
              </w:rPr>
            </w:pPr>
          </w:p>
        </w:tc>
        <w:tc>
          <w:tcPr>
            <w:tcW w:w="754" w:type="dxa"/>
            <w:vAlign w:val="center"/>
          </w:tcPr>
          <w:p w14:paraId="28C4F00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r>
      <w:tr w14:paraId="2E86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4CC59E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619" w:type="dxa"/>
            <w:vMerge w:val="continue"/>
            <w:vAlign w:val="center"/>
          </w:tcPr>
          <w:p w14:paraId="5EA24457">
            <w:pPr>
              <w:jc w:val="center"/>
              <w:rPr>
                <w:rFonts w:ascii="微软雅黑" w:hAnsi="微软雅黑" w:eastAsia="微软雅黑" w:cs="微软雅黑"/>
                <w:sz w:val="18"/>
                <w:szCs w:val="18"/>
              </w:rPr>
            </w:pPr>
          </w:p>
        </w:tc>
        <w:tc>
          <w:tcPr>
            <w:tcW w:w="2832" w:type="dxa"/>
            <w:vAlign w:val="center"/>
          </w:tcPr>
          <w:p w14:paraId="1224B1D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机动</w:t>
            </w:r>
          </w:p>
        </w:tc>
        <w:tc>
          <w:tcPr>
            <w:tcW w:w="675" w:type="dxa"/>
            <w:vAlign w:val="center"/>
          </w:tcPr>
          <w:p w14:paraId="24C6949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0" w:type="dxa"/>
            <w:vAlign w:val="center"/>
          </w:tcPr>
          <w:p w14:paraId="713E38E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7B19883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1D8AF2A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768BE0A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6F37889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754" w:type="dxa"/>
            <w:vAlign w:val="center"/>
          </w:tcPr>
          <w:p w14:paraId="4080F6B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r>
      <w:tr w14:paraId="6021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EB7A9B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619" w:type="dxa"/>
            <w:vMerge w:val="continue"/>
            <w:vAlign w:val="center"/>
          </w:tcPr>
          <w:p w14:paraId="16F64DF6">
            <w:pPr>
              <w:jc w:val="center"/>
              <w:rPr>
                <w:rFonts w:ascii="微软雅黑" w:hAnsi="微软雅黑" w:eastAsia="微软雅黑" w:cs="微软雅黑"/>
                <w:sz w:val="18"/>
                <w:szCs w:val="18"/>
              </w:rPr>
            </w:pPr>
          </w:p>
        </w:tc>
        <w:tc>
          <w:tcPr>
            <w:tcW w:w="2832" w:type="dxa"/>
            <w:vAlign w:val="center"/>
          </w:tcPr>
          <w:p w14:paraId="02199BA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入学教育、军事技能训练</w:t>
            </w:r>
          </w:p>
        </w:tc>
        <w:tc>
          <w:tcPr>
            <w:tcW w:w="675" w:type="dxa"/>
            <w:vAlign w:val="center"/>
          </w:tcPr>
          <w:p w14:paraId="2B76165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6C44B172">
            <w:pPr>
              <w:jc w:val="center"/>
              <w:rPr>
                <w:rFonts w:ascii="微软雅黑" w:hAnsi="微软雅黑" w:eastAsia="微软雅黑" w:cs="微软雅黑"/>
                <w:sz w:val="18"/>
                <w:szCs w:val="18"/>
              </w:rPr>
            </w:pPr>
          </w:p>
        </w:tc>
        <w:tc>
          <w:tcPr>
            <w:tcW w:w="585" w:type="dxa"/>
            <w:vAlign w:val="center"/>
          </w:tcPr>
          <w:p w14:paraId="22585415">
            <w:pPr>
              <w:jc w:val="center"/>
              <w:rPr>
                <w:rFonts w:ascii="微软雅黑" w:hAnsi="微软雅黑" w:eastAsia="微软雅黑" w:cs="微软雅黑"/>
                <w:sz w:val="18"/>
                <w:szCs w:val="18"/>
              </w:rPr>
            </w:pPr>
          </w:p>
        </w:tc>
        <w:tc>
          <w:tcPr>
            <w:tcW w:w="600" w:type="dxa"/>
            <w:vAlign w:val="center"/>
          </w:tcPr>
          <w:p w14:paraId="319E723C">
            <w:pPr>
              <w:jc w:val="center"/>
              <w:rPr>
                <w:rFonts w:ascii="微软雅黑" w:hAnsi="微软雅黑" w:eastAsia="微软雅黑" w:cs="微软雅黑"/>
                <w:sz w:val="18"/>
                <w:szCs w:val="18"/>
              </w:rPr>
            </w:pPr>
          </w:p>
        </w:tc>
        <w:tc>
          <w:tcPr>
            <w:tcW w:w="585" w:type="dxa"/>
            <w:vAlign w:val="center"/>
          </w:tcPr>
          <w:p w14:paraId="26914203">
            <w:pPr>
              <w:jc w:val="center"/>
              <w:rPr>
                <w:rFonts w:ascii="微软雅黑" w:hAnsi="微软雅黑" w:eastAsia="微软雅黑" w:cs="微软雅黑"/>
                <w:sz w:val="18"/>
                <w:szCs w:val="18"/>
              </w:rPr>
            </w:pPr>
          </w:p>
        </w:tc>
        <w:tc>
          <w:tcPr>
            <w:tcW w:w="600" w:type="dxa"/>
            <w:vAlign w:val="center"/>
          </w:tcPr>
          <w:p w14:paraId="2D9E3B3E">
            <w:pPr>
              <w:jc w:val="center"/>
              <w:rPr>
                <w:rFonts w:ascii="微软雅黑" w:hAnsi="微软雅黑" w:eastAsia="微软雅黑" w:cs="微软雅黑"/>
                <w:sz w:val="18"/>
                <w:szCs w:val="18"/>
              </w:rPr>
            </w:pPr>
          </w:p>
        </w:tc>
        <w:tc>
          <w:tcPr>
            <w:tcW w:w="754" w:type="dxa"/>
            <w:vAlign w:val="center"/>
          </w:tcPr>
          <w:p w14:paraId="2A537E4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r>
      <w:tr w14:paraId="2084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D57AE9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619" w:type="dxa"/>
            <w:vMerge w:val="continue"/>
            <w:vAlign w:val="center"/>
          </w:tcPr>
          <w:p w14:paraId="27D2BB71">
            <w:pPr>
              <w:jc w:val="center"/>
              <w:rPr>
                <w:rFonts w:ascii="微软雅黑" w:hAnsi="微软雅黑" w:eastAsia="微软雅黑" w:cs="微软雅黑"/>
                <w:sz w:val="18"/>
                <w:szCs w:val="18"/>
              </w:rPr>
            </w:pPr>
          </w:p>
        </w:tc>
        <w:tc>
          <w:tcPr>
            <w:tcW w:w="2832" w:type="dxa"/>
            <w:vAlign w:val="center"/>
          </w:tcPr>
          <w:p w14:paraId="5A6DA20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毕业教育、毕业离校</w:t>
            </w:r>
          </w:p>
        </w:tc>
        <w:tc>
          <w:tcPr>
            <w:tcW w:w="675" w:type="dxa"/>
            <w:vAlign w:val="center"/>
          </w:tcPr>
          <w:p w14:paraId="3AED1D44">
            <w:pPr>
              <w:jc w:val="center"/>
              <w:rPr>
                <w:rFonts w:ascii="微软雅黑" w:hAnsi="微软雅黑" w:eastAsia="微软雅黑" w:cs="微软雅黑"/>
                <w:sz w:val="18"/>
                <w:szCs w:val="18"/>
              </w:rPr>
            </w:pPr>
          </w:p>
        </w:tc>
        <w:tc>
          <w:tcPr>
            <w:tcW w:w="600" w:type="dxa"/>
            <w:vAlign w:val="center"/>
          </w:tcPr>
          <w:p w14:paraId="35887AD1">
            <w:pPr>
              <w:jc w:val="center"/>
              <w:rPr>
                <w:rFonts w:ascii="微软雅黑" w:hAnsi="微软雅黑" w:eastAsia="微软雅黑" w:cs="微软雅黑"/>
                <w:sz w:val="18"/>
                <w:szCs w:val="18"/>
              </w:rPr>
            </w:pPr>
          </w:p>
        </w:tc>
        <w:tc>
          <w:tcPr>
            <w:tcW w:w="585" w:type="dxa"/>
            <w:vAlign w:val="center"/>
          </w:tcPr>
          <w:p w14:paraId="4FDC77D8">
            <w:pPr>
              <w:jc w:val="center"/>
              <w:rPr>
                <w:rFonts w:ascii="微软雅黑" w:hAnsi="微软雅黑" w:eastAsia="微软雅黑" w:cs="微软雅黑"/>
                <w:sz w:val="18"/>
                <w:szCs w:val="18"/>
              </w:rPr>
            </w:pPr>
          </w:p>
        </w:tc>
        <w:tc>
          <w:tcPr>
            <w:tcW w:w="600" w:type="dxa"/>
            <w:vAlign w:val="center"/>
          </w:tcPr>
          <w:p w14:paraId="57EE8417">
            <w:pPr>
              <w:jc w:val="center"/>
              <w:rPr>
                <w:rFonts w:ascii="微软雅黑" w:hAnsi="微软雅黑" w:eastAsia="微软雅黑" w:cs="微软雅黑"/>
                <w:sz w:val="18"/>
                <w:szCs w:val="18"/>
              </w:rPr>
            </w:pPr>
          </w:p>
        </w:tc>
        <w:tc>
          <w:tcPr>
            <w:tcW w:w="585" w:type="dxa"/>
            <w:vAlign w:val="center"/>
          </w:tcPr>
          <w:p w14:paraId="744E5266">
            <w:pPr>
              <w:jc w:val="center"/>
              <w:rPr>
                <w:rFonts w:ascii="微软雅黑" w:hAnsi="微软雅黑" w:eastAsia="微软雅黑" w:cs="微软雅黑"/>
                <w:sz w:val="18"/>
                <w:szCs w:val="18"/>
              </w:rPr>
            </w:pPr>
          </w:p>
        </w:tc>
        <w:tc>
          <w:tcPr>
            <w:tcW w:w="600" w:type="dxa"/>
            <w:vAlign w:val="center"/>
          </w:tcPr>
          <w:p w14:paraId="7BBC106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754" w:type="dxa"/>
            <w:vAlign w:val="center"/>
          </w:tcPr>
          <w:p w14:paraId="78CE61A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r>
      <w:tr w14:paraId="28B6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6" w:type="dxa"/>
            <w:gridSpan w:val="3"/>
            <w:vAlign w:val="center"/>
          </w:tcPr>
          <w:p w14:paraId="18408E0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合计</w:t>
            </w:r>
          </w:p>
        </w:tc>
        <w:tc>
          <w:tcPr>
            <w:tcW w:w="675" w:type="dxa"/>
            <w:vAlign w:val="center"/>
          </w:tcPr>
          <w:p w14:paraId="7F95378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1A7FE42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585" w:type="dxa"/>
            <w:vAlign w:val="center"/>
          </w:tcPr>
          <w:p w14:paraId="375F6E6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631A2F0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585" w:type="dxa"/>
            <w:vAlign w:val="center"/>
          </w:tcPr>
          <w:p w14:paraId="7E8B8E7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4AE634E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754" w:type="dxa"/>
            <w:vAlign w:val="center"/>
          </w:tcPr>
          <w:p w14:paraId="7C88D73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120</w:t>
            </w:r>
          </w:p>
        </w:tc>
      </w:tr>
    </w:tbl>
    <w:p w14:paraId="6DAA7E28">
      <w:pPr>
        <w:ind w:firstLine="480" w:firstLineChars="200"/>
        <w:rPr>
          <w:rFonts w:ascii="微软雅黑" w:hAnsi="微软雅黑" w:eastAsia="微软雅黑" w:cs="微软雅黑"/>
          <w:b/>
          <w:bCs/>
          <w:color w:val="000000" w:themeColor="text1"/>
          <w:sz w:val="24"/>
          <w14:textFill>
            <w14:solidFill>
              <w14:schemeClr w14:val="tx1"/>
            </w14:solidFill>
          </w14:textFill>
        </w:rPr>
      </w:pPr>
    </w:p>
    <w:p w14:paraId="40B6A44A">
      <w:pPr>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八、实施保障</w:t>
      </w:r>
    </w:p>
    <w:p w14:paraId="39C98A1E">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（一）师资队伍</w:t>
      </w:r>
    </w:p>
    <w:p w14:paraId="03C47592">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1.队伍结构</w:t>
      </w:r>
    </w:p>
    <w:p w14:paraId="22DF1F42">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30" w:name="_Hlk36319807"/>
      <w:r>
        <w:rPr>
          <w:rFonts w:hint="eastAsia" w:ascii="微软雅黑" w:hAnsi="微软雅黑" w:eastAsia="微软雅黑" w:cs="微软雅黑"/>
          <w:color w:val="000000" w:themeColor="text1"/>
          <w:szCs w:val="21"/>
          <w14:textFill>
            <w14:solidFill>
              <w14:schemeClr w14:val="tx1"/>
            </w14:solidFill>
          </w14:textFill>
        </w:rPr>
        <w:t>学生数与本专业专任教师数比例不高于25:1，双师素质教师占教师比例一般不低于60%，专任教师队伍要考虑职称、年龄，形成合理的梯队结构。</w:t>
      </w:r>
    </w:p>
    <w:p w14:paraId="64BEE9D0">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2.专任教师</w:t>
      </w:r>
      <w:bookmarkEnd w:id="30"/>
    </w:p>
    <w:p w14:paraId="0B1CAB4E">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专任教师应具有中职教师资格；有理想信念、有道德情操、有扎实学识、有仁爱之心；具有艺术学、设计学等相关专业本科及以上学历；具有扎实的本专业相关理论功底和实践能力；具有较强信息化教学能力，能够开展课程教学改革和科学研究；有每5年累计不少于6个月的企业实践经历。</w:t>
      </w:r>
    </w:p>
    <w:p w14:paraId="65E48189">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w:t>
      </w:r>
      <w:bookmarkStart w:id="31" w:name="_Hlk5615858"/>
      <w:r>
        <w:rPr>
          <w:rFonts w:hint="eastAsia" w:ascii="微软雅黑" w:hAnsi="微软雅黑" w:eastAsia="微软雅黑" w:cs="微软雅黑"/>
          <w:b/>
          <w:color w:val="000000" w:themeColor="text1"/>
          <w:szCs w:val="21"/>
          <w14:textFill>
            <w14:solidFill>
              <w14:schemeClr w14:val="tx1"/>
            </w14:solidFill>
          </w14:textFill>
        </w:rPr>
        <w:t>专业带头人</w:t>
      </w:r>
      <w:bookmarkEnd w:id="31"/>
    </w:p>
    <w:p w14:paraId="0A4A5970">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专业带头人原则上应具有副高级以上职称，能够较好地把握畜牧兽医及其服务行业现状及发展态势，能广泛联系行业企业，了解行业企业对本专业人才的需求实际，教学设计、专业研究能力强，组织开展教科研工作能力强，在本区域或本领域具有一定的专业影响力。</w:t>
      </w:r>
    </w:p>
    <w:p w14:paraId="6155CA0B">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4.兼职教师</w:t>
      </w:r>
    </w:p>
    <w:p w14:paraId="3334F637">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11D67D3E">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（二）教学设施</w:t>
      </w:r>
    </w:p>
    <w:p w14:paraId="6C8F5E28">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1.专业教室基本条件</w:t>
      </w:r>
    </w:p>
    <w:p w14:paraId="531C0BEE">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32" w:name="_Hlk36320001"/>
      <w:r>
        <w:rPr>
          <w:rFonts w:hint="eastAsia" w:ascii="微软雅黑" w:hAnsi="微软雅黑" w:eastAsia="微软雅黑" w:cs="微软雅黑"/>
          <w:color w:val="000000" w:themeColor="text1"/>
          <w:szCs w:val="21"/>
          <w14:textFill>
            <w14:solidFill>
              <w14:schemeClr w14:val="tx1"/>
            </w14:solidFill>
          </w14:textFill>
        </w:rPr>
        <w:t>专业教室一般配备黑（白）板、多媒体计算机、投影设备、音响设备，互联网接入或WiFi环境，并实施网络安全防护措施；安装应急照明装置并保持良好状态，符合紧急疏散要求，标志明显，保持逃生通道畅通无阻。</w:t>
      </w:r>
    </w:p>
    <w:p w14:paraId="76029CC6">
      <w:pPr>
        <w:pStyle w:val="4"/>
        <w:numPr>
          <w:ilvl w:val="0"/>
          <w:numId w:val="5"/>
        </w:numPr>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校内实训室基本要求</w:t>
      </w:r>
    </w:p>
    <w:p w14:paraId="5D4546AC">
      <w:pPr>
        <w:pStyle w:val="4"/>
        <w:spacing w:after="0" w:line="400" w:lineRule="exact"/>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（1）美术实训室</w:t>
      </w:r>
    </w:p>
    <w:p w14:paraId="45B5204E">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美术实训室应配备画板、素描石膏模具、静物模型等美术工具等实训所需基本材料，数量要保证人手一份</w:t>
      </w:r>
      <w:r>
        <w:rPr>
          <w:rFonts w:hint="eastAsia" w:ascii="微软雅黑" w:hAnsi="微软雅黑" w:eastAsia="微软雅黑" w:cs="微软雅黑"/>
          <w:color w:val="000000" w:themeColor="text1"/>
          <w:szCs w:val="21"/>
          <w:lang w:val="zh-CN"/>
          <w14:textFill>
            <w14:solidFill>
              <w14:schemeClr w14:val="tx1"/>
            </w14:solidFill>
          </w14:textFill>
        </w:rPr>
        <w:t>，用于《</w:t>
      </w:r>
      <w:r>
        <w:rPr>
          <w:rFonts w:hint="eastAsia" w:ascii="微软雅黑" w:hAnsi="微软雅黑" w:eastAsia="微软雅黑" w:cs="微软雅黑"/>
          <w:color w:val="000000" w:themeColor="text1"/>
          <w:szCs w:val="21"/>
          <w14:textFill>
            <w14:solidFill>
              <w14:schemeClr w14:val="tx1"/>
            </w14:solidFill>
          </w14:textFill>
        </w:rPr>
        <w:t>设计</w:t>
      </w:r>
      <w:r>
        <w:rPr>
          <w:rFonts w:hint="eastAsia" w:ascii="微软雅黑" w:hAnsi="微软雅黑" w:eastAsia="微软雅黑" w:cs="微软雅黑"/>
          <w:color w:val="000000" w:themeColor="text1"/>
          <w:szCs w:val="21"/>
          <w:lang w:val="zh-CN"/>
          <w14:textFill>
            <w14:solidFill>
              <w14:schemeClr w14:val="tx1"/>
            </w14:solidFill>
          </w14:textFill>
        </w:rPr>
        <w:t>素描》《</w:t>
      </w:r>
      <w:r>
        <w:rPr>
          <w:rFonts w:hint="eastAsia" w:ascii="微软雅黑" w:hAnsi="微软雅黑" w:eastAsia="微软雅黑" w:cs="微软雅黑"/>
          <w:color w:val="000000" w:themeColor="text1"/>
          <w:szCs w:val="21"/>
          <w14:textFill>
            <w14:solidFill>
              <w14:schemeClr w14:val="tx1"/>
            </w14:solidFill>
          </w14:textFill>
        </w:rPr>
        <w:t>设计</w:t>
      </w:r>
      <w:r>
        <w:rPr>
          <w:rFonts w:hint="eastAsia" w:ascii="微软雅黑" w:hAnsi="微软雅黑" w:eastAsia="微软雅黑" w:cs="微软雅黑"/>
          <w:color w:val="000000" w:themeColor="text1"/>
          <w:szCs w:val="21"/>
          <w:lang w:val="zh-CN"/>
          <w14:textFill>
            <w14:solidFill>
              <w14:schemeClr w14:val="tx1"/>
            </w14:solidFill>
          </w14:textFill>
        </w:rPr>
        <w:t>色彩》《平面构成》等课程的教学与实训。</w:t>
      </w:r>
    </w:p>
    <w:p w14:paraId="50A538C9">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（2）实训室主要设备（软件）</w:t>
      </w:r>
    </w:p>
    <w:p w14:paraId="6D8058CC">
      <w:pPr>
        <w:pStyle w:val="4"/>
        <w:spacing w:after="0" w:line="400" w:lineRule="exact"/>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配备高端多媒体计算机、摄影设备、音响设备、互联网介入及WiFi环境等；用于广告创意设计、网页美术设计、版式设计、VI设计、标志设计、字体设计、PS、CDR等课程的教学，至少配置2间专业图形图像实训机房。</w:t>
      </w:r>
    </w:p>
    <w:bookmarkEnd w:id="32"/>
    <w:p w14:paraId="6FDB8BE2">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bookmarkStart w:id="33" w:name="_Hlk36320092"/>
      <w:r>
        <w:rPr>
          <w:rFonts w:hint="eastAsia" w:ascii="微软雅黑" w:hAnsi="微软雅黑" w:eastAsia="微软雅黑" w:cs="微软雅黑"/>
          <w:b/>
          <w:color w:val="000000" w:themeColor="text1"/>
          <w:szCs w:val="21"/>
          <w14:textFill>
            <w14:solidFill>
              <w14:schemeClr w14:val="tx1"/>
            </w14:solidFill>
          </w14:textFill>
        </w:rPr>
        <w:t xml:space="preserve">3.校外实训/实习基地基本要求  </w:t>
      </w:r>
    </w:p>
    <w:p w14:paraId="54924E04">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为了满足专业实践需求，联系了</w:t>
      </w:r>
      <w:r>
        <w:rPr>
          <w:rFonts w:hint="eastAsia" w:ascii="微软雅黑" w:hAnsi="微软雅黑" w:eastAsia="微软雅黑" w:cs="微软雅黑"/>
          <w:color w:val="000000" w:themeColor="text1"/>
          <w:szCs w:val="21"/>
          <w:lang w:eastAsia="zh-CN"/>
          <w14:textFill>
            <w14:solidFill>
              <w14:schemeClr w14:val="tx1"/>
            </w14:solidFill>
          </w14:textFill>
        </w:rPr>
        <w:t>市</w:t>
      </w:r>
      <w:r>
        <w:rPr>
          <w:rFonts w:hint="eastAsia" w:ascii="微软雅黑" w:hAnsi="微软雅黑" w:eastAsia="微软雅黑" w:cs="微软雅黑"/>
          <w:color w:val="000000" w:themeColor="text1"/>
          <w:szCs w:val="21"/>
          <w14:textFill>
            <w14:solidFill>
              <w14:schemeClr w14:val="tx1"/>
            </w14:solidFill>
          </w14:textFill>
        </w:rPr>
        <w:t>内外多家设计公司及机构为本专业校外实训基地，如梅州市广播电视台、广告设计公司、网络公司等。能够以分批接待的方式开展本专业的实习、教育见习等实训活动。一般可</w:t>
      </w:r>
      <w:r>
        <w:rPr>
          <w:rFonts w:hint="eastAsia" w:ascii="微软雅黑" w:hAnsi="微软雅黑" w:eastAsia="微软雅黑" w:cs="微软雅黑"/>
          <w:color w:val="000000" w:themeColor="text1"/>
          <w:szCs w:val="21"/>
          <w:lang w:eastAsia="zh-CN"/>
          <w14:textFill>
            <w14:solidFill>
              <w14:schemeClr w14:val="tx1"/>
            </w14:solidFill>
          </w14:textFill>
        </w:rPr>
        <w:t>满足</w:t>
      </w:r>
      <w:r>
        <w:rPr>
          <w:rFonts w:hint="eastAsia" w:ascii="微软雅黑" w:hAnsi="微软雅黑" w:eastAsia="微软雅黑" w:cs="微软雅黑"/>
          <w:color w:val="000000" w:themeColor="text1"/>
          <w:szCs w:val="21"/>
          <w14:textFill>
            <w14:solidFill>
              <w14:schemeClr w14:val="tx1"/>
            </w14:solidFill>
          </w14:textFill>
        </w:rPr>
        <w:t>本专业学生顶岗实习的需求，以上机构均能配备相应数量的指导教师对本专业学生实习进行指导和管理，规章制度齐全，学生安全有保障</w:t>
      </w:r>
      <w:r>
        <w:rPr>
          <w:rFonts w:hint="eastAsia" w:ascii="微软雅黑" w:hAnsi="微软雅黑" w:eastAsia="微软雅黑" w:cs="微软雅黑"/>
          <w:color w:val="000000" w:themeColor="text1"/>
          <w:szCs w:val="21"/>
          <w:lang w:val="zh-CN"/>
          <w14:textFill>
            <w14:solidFill>
              <w14:schemeClr w14:val="tx1"/>
            </w14:solidFill>
          </w14:textFill>
        </w:rPr>
        <w:t>。</w:t>
      </w:r>
    </w:p>
    <w:bookmarkEnd w:id="33"/>
    <w:p w14:paraId="0BC7E578">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4.支持信息化教学方面的基本要求</w:t>
      </w:r>
    </w:p>
    <w:p w14:paraId="0EBAE34B">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具有可利用的数字化教学资源库、文献资料、常见问题解答等信息化条件；鼓励教师开发并利用信息化教学资源、教学平台，创新教学方法，引导学生利用信息化教学条件自主学习，提升教学效果。</w:t>
      </w:r>
    </w:p>
    <w:p w14:paraId="32AE7EA7">
      <w:pPr>
        <w:pStyle w:val="4"/>
        <w:spacing w:after="0" w:line="400" w:lineRule="exact"/>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（三）教学资源</w:t>
      </w:r>
    </w:p>
    <w:p w14:paraId="6B3D8E4E">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1.教材选用基本要求</w:t>
      </w:r>
    </w:p>
    <w:p w14:paraId="338924AC">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按照国家规定选用优质教材，禁止不合格的教材进入课堂。</w:t>
      </w:r>
    </w:p>
    <w:p w14:paraId="2F50A856">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2.图书文献配备基本要求</w:t>
      </w:r>
    </w:p>
    <w:p w14:paraId="4456BA84">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图书文献配备能满足人才培养、专业建设、教科研等工作的需要，方便师生查询、借阅。专业类图书文献主要包括平面设计、广告艺术设计期刊等。</w:t>
      </w:r>
    </w:p>
    <w:p w14:paraId="4E3E3A89">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3.数字教学资源配置基本要求</w:t>
      </w:r>
    </w:p>
    <w:p w14:paraId="445878C7">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建设、配备与本专业有关的音视频素材、教学课件、数字化教学案例库、虚拟仿真软件、数字教材等专业教学资源库，应种类丰富、形式多样、使用便捷、动态更新，能满足教学要求。</w:t>
      </w:r>
    </w:p>
    <w:p w14:paraId="111E506C">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（四）教学方法</w:t>
      </w:r>
    </w:p>
    <w:p w14:paraId="530008D0">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构建以校企合作、工学结合为核心，教学做一体化为基本教学模式，激发学生学习的积极性和主动性，培养学生综合运用知识、解决实际问题的能力，结合教学大纲因材施教、因需施教，鼓励创新教学方法和策略，采用理实一体化教学、案例教学、项目教学等方法，坚持学中做、做中学，提高学生职业能力。</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1.公共基础课程</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公共基础课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2.专业技能课程</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在教学过程中，坚持“教、学、做”合一的原则，专业技术课程均由双师型专业教师担任。专业课程基本上采用现场示范教学、电化教学、讨论式教学、项目驱动式教学、任务式教学等方法，并根据平面设计市场、职业技能大赛综合实训项目。</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b/>
          <w:color w:val="000000" w:themeColor="text1"/>
          <w:szCs w:val="21"/>
          <w14:textFill>
            <w14:solidFill>
              <w14:schemeClr w14:val="tx1"/>
            </w14:solidFill>
          </w14:textFill>
        </w:rPr>
        <w:t xml:space="preserve">   （五）学习评价</w:t>
      </w:r>
    </w:p>
    <w:p w14:paraId="435EFBA3">
      <w:pPr>
        <w:pStyle w:val="4"/>
        <w:spacing w:before="120" w:line="300" w:lineRule="auto"/>
        <w:ind w:left="0" w:leftChars="0"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教学评价主要包括教师教学评价和学生学业评价两部分。</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1.教师教学评价</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教师教学评价主要包括学生评、教学督导评、行业企业专家评等部分。教师教学评价指标主要包括教学能力评价（综合素养）、教学过程（行为）评价和教学目标评价三部分。</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2.学生学业评价</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color w:val="000000" w:themeColor="text1"/>
          <w:kern w:val="0"/>
          <w:szCs w:val="21"/>
          <w14:textFill>
            <w14:solidFill>
              <w14:schemeClr w14:val="tx1"/>
            </w14:solidFill>
          </w14:textFill>
        </w:rPr>
        <w:t>多元化评价方式引导学生形成个性化的学习方式。评价标准多元化：对学生考核评价兼顾认知、技能、情感等多个方面；评价主体多元化：采用学生自评与互评、教师点评、家长评、社会评等评价主体；评价形式多元化：采用观察、口试、笔试、顶岗操作、职业技能大赛、职业资格鉴定等评价方式；评价方式的多元化，实行过程评价和结果评价相结合。</w:t>
      </w:r>
    </w:p>
    <w:p w14:paraId="2DE88185">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理论课程采用平时作业成绩（个人书面作业、平时实训项目作业、出勤及纪律）占30%、理论考试占70%的形式进行考核，考试主要题型包括填空、选择、判断、简答、论述题等，全方位对学生学习情况进行评价和考核。</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2）实训课程采用了平时成绩（平时实训作业、项目任务考核、出勤及纪律）占30%，实训操作考核占70%，以实操任务完成情况为标准进行考核。考核过程综合考虑原材料成本、操作工艺规范、成品质量和出品效率，全方位对学生实际操作能力进行评价和考核。</w:t>
      </w:r>
      <w:r>
        <w:rPr>
          <w:rFonts w:hint="eastAsia" w:ascii="微软雅黑" w:hAnsi="微软雅黑" w:eastAsia="微软雅黑" w:cs="微软雅黑"/>
          <w:color w:val="000000" w:themeColor="text1"/>
          <w:kern w:val="0"/>
          <w:sz w:val="30"/>
          <w:szCs w:val="30"/>
          <w14:textFill>
            <w14:solidFill>
              <w14:schemeClr w14:val="tx1"/>
            </w14:solidFill>
          </w14:textFill>
        </w:rPr>
        <w:br w:type="textWrapping"/>
      </w:r>
      <w:r>
        <w:rPr>
          <w:rFonts w:hint="eastAsia" w:ascii="微软雅黑" w:hAnsi="微软雅黑" w:eastAsia="微软雅黑" w:cs="微软雅黑"/>
          <w:b/>
          <w:color w:val="000000" w:themeColor="text1"/>
          <w:szCs w:val="21"/>
          <w14:textFill>
            <w14:solidFill>
              <w14:schemeClr w14:val="tx1"/>
            </w14:solidFill>
          </w14:textFill>
        </w:rPr>
        <w:t xml:space="preserve">   （六）质量管理</w:t>
      </w:r>
    </w:p>
    <w:p w14:paraId="4BBD94F8">
      <w:pPr>
        <w:pStyle w:val="4"/>
        <w:spacing w:before="12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更新教学管理理念，紧密围绕“先教做人，后教做事”的培养原则，坚持以人为本，把培养学生“学会做人”作为教学管理的出发点。把加强学生的职业道德和法制教育作为教学管理的重点，把培养做人作为主线贯穿整个教学管理的始终，努力营造一个相互渗透、齐抓共管的育人体系和教学氛围。</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2.完善各教学环节的规章制度，建立质量监控标准。职业院校要适应人才培养模式改革的需要，深化教学组织、教学评价等制度改革，使教学各环节有明确的规定和评价检查标准，为顺利实行教学改革和教学工作规范奠定基础。</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3.结合教学内容与教学方法改革，积极推动行动导向型教学模式的实施。在教学模式上主要是结合学生特点和平面设计专业的课程特点，强化实践性教学环节，实施理论实践一体化、讲练结合、启发式教学法、案例教学法、情景教学法、项目教学法、模拟教学等多种教学方式。通过组织教师集体备课、说课、公开课、听评课等，加快教学资源的建设，支撑行动导向型教学的落实。</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按照课程教育目标服从专业培养目标，课程教学内容符合岗位工作标准，课程教学方法满足课程教学内容，素质教育贯穿于整个教育教学过程的原则，将课程内容分成不同的知识及能力模块；加强实践教学，突出专业技能的项目训练，体现单项实践与综合实践相结合、理实一体教学不断线的特点，推广行动导向的教育教学模式，调整教学内容，课程开发与教学实施强调任务（岗位）导向，以工作任务为主线确定课程结构，以职业岗位最新标准和要求确定课程内容。</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4.更新教学基础设施，各类教学改革项目经费投入（即硬件建设）要服务于教学模式改革的实施。充分利用现代教学技术手段开展教学活动，强化现代信息技术与学科教学有效整合，激发学生的学习兴趣，提高教学效率与效果。</w:t>
      </w:r>
    </w:p>
    <w:p w14:paraId="4308DD23">
      <w:pPr>
        <w:pStyle w:val="4"/>
        <w:spacing w:before="120" w:line="300" w:lineRule="auto"/>
        <w:ind w:left="0" w:leftChars="0"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九、毕业要求</w:t>
      </w:r>
    </w:p>
    <w:p w14:paraId="461868E6">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学生通过规定修业年限的学习，修满专业人才培养方案所规定的学分，达到专业人才培养目标和培养规格的要求以及《国家学生体质健康标准》相关要求，准予毕业，颁发毕业证书。</w:t>
      </w:r>
    </w:p>
    <w:p w14:paraId="317D0996">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bookmarkStart w:id="34" w:name="_Hlk530478113"/>
      <w:r>
        <w:rPr>
          <w:rFonts w:hint="eastAsia" w:ascii="微软雅黑" w:hAnsi="微软雅黑" w:eastAsia="微软雅黑" w:cs="微软雅黑"/>
          <w:b/>
          <w:color w:val="000000" w:themeColor="text1"/>
          <w:szCs w:val="21"/>
          <w14:textFill>
            <w14:solidFill>
              <w14:schemeClr w14:val="tx1"/>
            </w14:solidFill>
          </w14:textFill>
        </w:rPr>
        <w:t>（一）学分要求</w:t>
      </w:r>
      <w:bookmarkEnd w:id="34"/>
    </w:p>
    <w:p w14:paraId="24E584A7">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本专业按学年学分制安排课程，学生最低要求修满总学分226学分。（详细见附录2）</w:t>
      </w:r>
    </w:p>
    <w:p w14:paraId="141EC73F">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必修课要求修满206学分，占总学分的91.12％。其中</w:t>
      </w:r>
      <w:bookmarkStart w:id="35" w:name="_Hlk36321755"/>
      <w:r>
        <w:rPr>
          <w:rFonts w:hint="eastAsia" w:ascii="微软雅黑" w:hAnsi="微软雅黑" w:eastAsia="微软雅黑" w:cs="微软雅黑"/>
          <w:color w:val="000000" w:themeColor="text1"/>
          <w:szCs w:val="21"/>
          <w14:textFill>
            <w14:solidFill>
              <w14:schemeClr w14:val="tx1"/>
            </w14:solidFill>
          </w14:textFill>
        </w:rPr>
        <w:t>，公共基础课</w:t>
      </w:r>
      <w:bookmarkEnd w:id="35"/>
      <w:r>
        <w:rPr>
          <w:rFonts w:hint="eastAsia" w:ascii="微软雅黑" w:hAnsi="微软雅黑" w:eastAsia="微软雅黑" w:cs="微软雅黑"/>
          <w:color w:val="000000" w:themeColor="text1"/>
          <w:szCs w:val="21"/>
          <w14:textFill>
            <w14:solidFill>
              <w14:schemeClr w14:val="tx1"/>
            </w14:solidFill>
          </w14:textFill>
        </w:rPr>
        <w:t>要求修满46学分，占总学分的20.35％</w:t>
      </w:r>
      <w:bookmarkStart w:id="36" w:name="_Hlk36321774"/>
      <w:r>
        <w:rPr>
          <w:rFonts w:hint="eastAsia" w:ascii="微软雅黑" w:hAnsi="微软雅黑" w:eastAsia="微软雅黑" w:cs="微软雅黑"/>
          <w:color w:val="000000" w:themeColor="text1"/>
          <w:szCs w:val="21"/>
          <w14:textFill>
            <w14:solidFill>
              <w14:schemeClr w14:val="tx1"/>
            </w14:solidFill>
          </w14:textFill>
        </w:rPr>
        <w:t>，专业基础课</w:t>
      </w:r>
      <w:bookmarkEnd w:id="36"/>
      <w:r>
        <w:rPr>
          <w:rFonts w:hint="eastAsia" w:ascii="微软雅黑" w:hAnsi="微软雅黑" w:eastAsia="微软雅黑" w:cs="微软雅黑"/>
          <w:color w:val="000000" w:themeColor="text1"/>
          <w:szCs w:val="21"/>
          <w14:textFill>
            <w14:solidFill>
              <w14:schemeClr w14:val="tx1"/>
            </w14:solidFill>
          </w14:textFill>
        </w:rPr>
        <w:t>要求修满30学分，占总学分的13.27％，专业核心课要求修满31学分，占总学分的13.72％，专业技能课要求修满99学分，占总学分的43.81％；</w:t>
      </w:r>
    </w:p>
    <w:p w14:paraId="7BCE87C9">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选修课要求修满20学分，占总学分的8.85％。专业拓展课要求修满20学分，占总学分的8.85％。</w:t>
      </w:r>
    </w:p>
    <w:p w14:paraId="3D3C2A4C">
      <w:pPr>
        <w:pStyle w:val="4"/>
        <w:spacing w:after="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（二）体能测试</w:t>
      </w:r>
      <w:r>
        <w:rPr>
          <w:rFonts w:hint="eastAsia" w:ascii="微软雅黑" w:hAnsi="微软雅黑" w:eastAsia="微软雅黑" w:cs="微软雅黑"/>
          <w:b/>
          <w:color w:val="000000" w:themeColor="text1"/>
          <w:szCs w:val="21"/>
          <w:lang w:eastAsia="zh-CN"/>
          <w14:textFill>
            <w14:solidFill>
              <w14:schemeClr w14:val="tx1"/>
            </w14:solidFill>
          </w14:textFill>
        </w:rPr>
        <w:t>要求</w:t>
      </w:r>
    </w:p>
    <w:p w14:paraId="482F7E40">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体能测试成绩达到《国家学生体质健康标准（2018年修订）》要求。测试成绩按毕业当年学年总分的50%与其他学年总分平均得分的50%之和进行评定，成绩未达50分者按结业或肄业处理。</w:t>
      </w:r>
    </w:p>
    <w:p w14:paraId="610B3284"/>
    <w:p w14:paraId="059DE6EC">
      <w:pPr>
        <w:adjustRightInd w:val="0"/>
        <w:spacing w:before="120" w:after="120" w:line="300" w:lineRule="auto"/>
        <w:ind w:firstLine="480" w:firstLineChars="200"/>
        <w:rPr>
          <w:rFonts w:hint="eastAsia" w:ascii="微软雅黑" w:hAnsi="微软雅黑" w:eastAsia="微软雅黑" w:cs="微软雅黑"/>
          <w:b/>
          <w:bCs/>
          <w:color w:val="000000" w:themeColor="text1"/>
          <w:sz w:val="24"/>
          <w:lang w:eastAsia="zh-CN"/>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十、附</w:t>
      </w:r>
      <w:r>
        <w:rPr>
          <w:rFonts w:hint="eastAsia" w:ascii="微软雅黑" w:hAnsi="微软雅黑" w:eastAsia="微软雅黑" w:cs="微软雅黑"/>
          <w:b/>
          <w:bCs/>
          <w:color w:val="000000" w:themeColor="text1"/>
          <w:sz w:val="24"/>
          <w:lang w:val="en-US" w:eastAsia="zh-CN"/>
          <w14:textFill>
            <w14:solidFill>
              <w14:schemeClr w14:val="tx1"/>
            </w14:solidFill>
          </w14:textFill>
        </w:rPr>
        <w:t>表</w:t>
      </w:r>
    </w:p>
    <w:p w14:paraId="15B08D9B">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37" w:name="_Hlk12268808"/>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1  计算机平面设计专业</w:t>
      </w:r>
      <w:bookmarkEnd w:id="37"/>
      <w:r>
        <w:rPr>
          <w:rFonts w:hint="eastAsia" w:ascii="微软雅黑" w:hAnsi="微软雅黑" w:eastAsia="微软雅黑" w:cs="微软雅黑"/>
          <w:color w:val="000000" w:themeColor="text1"/>
          <w:szCs w:val="21"/>
          <w14:textFill>
            <w14:solidFill>
              <w14:schemeClr w14:val="tx1"/>
            </w14:solidFill>
          </w14:textFill>
        </w:rPr>
        <w:t>课程设置与安排表</w:t>
      </w:r>
    </w:p>
    <w:p w14:paraId="31352AAF">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2  计算机平面设计专业各类课程学时学分比例表</w:t>
      </w:r>
    </w:p>
    <w:p w14:paraId="5FB337F7">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3  梅州农业学校教学计划调整审批表</w:t>
      </w:r>
    </w:p>
    <w:p w14:paraId="7976E800">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4  梅州农业学校人才培养方案变更审批表</w:t>
      </w:r>
    </w:p>
    <w:p w14:paraId="61AF5011">
      <w:pPr>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br w:type="page"/>
      </w:r>
    </w:p>
    <w:tbl>
      <w:tblPr>
        <w:tblStyle w:val="10"/>
        <w:tblpPr w:leftFromText="180" w:rightFromText="180" w:vertAnchor="page" w:horzAnchor="page" w:tblpX="721" w:tblpY="1641"/>
        <w:tblOverlap w:val="never"/>
        <w:tblW w:w="10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483"/>
        <w:gridCol w:w="484"/>
        <w:gridCol w:w="21"/>
        <w:gridCol w:w="1195"/>
        <w:gridCol w:w="2667"/>
        <w:gridCol w:w="320"/>
        <w:gridCol w:w="630"/>
        <w:gridCol w:w="450"/>
        <w:gridCol w:w="483"/>
        <w:gridCol w:w="450"/>
        <w:gridCol w:w="484"/>
        <w:gridCol w:w="450"/>
        <w:gridCol w:w="466"/>
        <w:gridCol w:w="450"/>
        <w:gridCol w:w="17"/>
        <w:gridCol w:w="467"/>
        <w:gridCol w:w="650"/>
      </w:tblGrid>
      <w:tr w14:paraId="0E70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67" w:type="dxa"/>
            <w:gridSpan w:val="18"/>
            <w:tcBorders>
              <w:top w:val="nil"/>
              <w:left w:val="nil"/>
              <w:bottom w:val="single" w:color="auto" w:sz="4" w:space="0"/>
              <w:right w:val="nil"/>
            </w:tcBorders>
            <w:vAlign w:val="center"/>
          </w:tcPr>
          <w:p w14:paraId="1D9F96FC">
            <w:pPr>
              <w:jc w:val="center"/>
              <w:rPr>
                <w:rFonts w:ascii="微软雅黑" w:hAnsi="微软雅黑" w:eastAsia="微软雅黑" w:cs="微软雅黑"/>
                <w:sz w:val="18"/>
                <w:szCs w:val="18"/>
              </w:rPr>
            </w:pPr>
            <w:r>
              <w:rPr>
                <w:rFonts w:hint="eastAsia" w:ascii="微软雅黑" w:hAnsi="微软雅黑" w:eastAsia="微软雅黑" w:cs="微软雅黑"/>
                <w:color w:val="000000" w:themeColor="text1"/>
                <w:sz w:val="18"/>
                <w:szCs w:val="18"/>
                <w14:textFill>
                  <w14:solidFill>
                    <w14:schemeClr w14:val="tx1"/>
                  </w14:solidFill>
                </w14:textFill>
              </w:rPr>
              <w:t>附表1  计算机平面设计专业课程设置与教学安排表</w:t>
            </w:r>
          </w:p>
        </w:tc>
      </w:tr>
      <w:tr w14:paraId="7A4F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dxa"/>
            <w:vMerge w:val="restart"/>
            <w:tcBorders>
              <w:top w:val="single" w:color="auto" w:sz="4" w:space="0"/>
              <w:bottom w:val="single" w:color="auto" w:sz="4" w:space="0"/>
            </w:tcBorders>
            <w:vAlign w:val="center"/>
          </w:tcPr>
          <w:p w14:paraId="7C2B29E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课程分类</w:t>
            </w:r>
          </w:p>
        </w:tc>
        <w:tc>
          <w:tcPr>
            <w:tcW w:w="483" w:type="dxa"/>
            <w:vMerge w:val="restart"/>
            <w:tcBorders>
              <w:top w:val="single" w:color="auto" w:sz="4" w:space="0"/>
              <w:bottom w:val="single" w:color="auto" w:sz="4" w:space="0"/>
            </w:tcBorders>
            <w:vAlign w:val="center"/>
          </w:tcPr>
          <w:p w14:paraId="1EF382E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课程性质</w:t>
            </w:r>
          </w:p>
        </w:tc>
        <w:tc>
          <w:tcPr>
            <w:tcW w:w="484" w:type="dxa"/>
            <w:vMerge w:val="restart"/>
            <w:tcBorders>
              <w:top w:val="single" w:color="auto" w:sz="4" w:space="0"/>
              <w:bottom w:val="single" w:color="auto" w:sz="4" w:space="0"/>
            </w:tcBorders>
            <w:vAlign w:val="center"/>
          </w:tcPr>
          <w:p w14:paraId="7EF16E5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序号</w:t>
            </w:r>
          </w:p>
        </w:tc>
        <w:tc>
          <w:tcPr>
            <w:tcW w:w="1216" w:type="dxa"/>
            <w:gridSpan w:val="2"/>
            <w:vMerge w:val="restart"/>
            <w:tcBorders>
              <w:top w:val="single" w:color="auto" w:sz="4" w:space="0"/>
              <w:bottom w:val="single" w:color="auto" w:sz="4" w:space="0"/>
            </w:tcBorders>
            <w:vAlign w:val="center"/>
          </w:tcPr>
          <w:p w14:paraId="0F22258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课程编码</w:t>
            </w:r>
          </w:p>
        </w:tc>
        <w:tc>
          <w:tcPr>
            <w:tcW w:w="2667" w:type="dxa"/>
            <w:vMerge w:val="restart"/>
            <w:tcBorders>
              <w:top w:val="single" w:color="auto" w:sz="4" w:space="0"/>
              <w:bottom w:val="single" w:color="auto" w:sz="4" w:space="0"/>
            </w:tcBorders>
            <w:vAlign w:val="center"/>
          </w:tcPr>
          <w:p w14:paraId="2C0712C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课程名称</w:t>
            </w:r>
          </w:p>
        </w:tc>
        <w:tc>
          <w:tcPr>
            <w:tcW w:w="320" w:type="dxa"/>
            <w:vMerge w:val="restart"/>
            <w:tcBorders>
              <w:top w:val="single" w:color="auto" w:sz="4" w:space="0"/>
              <w:bottom w:val="single" w:color="auto" w:sz="4" w:space="0"/>
            </w:tcBorders>
            <w:vAlign w:val="center"/>
          </w:tcPr>
          <w:p w14:paraId="26670DA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学分</w:t>
            </w:r>
          </w:p>
        </w:tc>
        <w:tc>
          <w:tcPr>
            <w:tcW w:w="1563" w:type="dxa"/>
            <w:gridSpan w:val="3"/>
            <w:tcBorders>
              <w:top w:val="single" w:color="auto" w:sz="4" w:space="0"/>
              <w:bottom w:val="single" w:color="auto" w:sz="4" w:space="0"/>
            </w:tcBorders>
            <w:vAlign w:val="center"/>
          </w:tcPr>
          <w:p w14:paraId="5A8327C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计划学时</w:t>
            </w:r>
          </w:p>
        </w:tc>
        <w:tc>
          <w:tcPr>
            <w:tcW w:w="2784" w:type="dxa"/>
            <w:gridSpan w:val="7"/>
            <w:tcBorders>
              <w:top w:val="single" w:color="auto" w:sz="4" w:space="0"/>
              <w:bottom w:val="single" w:color="auto" w:sz="4" w:space="0"/>
            </w:tcBorders>
            <w:vAlign w:val="center"/>
          </w:tcPr>
          <w:p w14:paraId="7499663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开设学期（教学周数）</w:t>
            </w:r>
          </w:p>
        </w:tc>
        <w:tc>
          <w:tcPr>
            <w:tcW w:w="650" w:type="dxa"/>
            <w:vMerge w:val="restart"/>
            <w:tcBorders>
              <w:top w:val="single" w:color="auto" w:sz="4" w:space="0"/>
              <w:bottom w:val="single" w:color="auto" w:sz="4" w:space="0"/>
            </w:tcBorders>
            <w:vAlign w:val="center"/>
          </w:tcPr>
          <w:p w14:paraId="3BF327E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考核评价方式</w:t>
            </w:r>
          </w:p>
        </w:tc>
      </w:tr>
      <w:tr w14:paraId="694E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 w:type="dxa"/>
            <w:vMerge w:val="continue"/>
            <w:tcBorders>
              <w:top w:val="single" w:color="auto" w:sz="4" w:space="0"/>
              <w:bottom w:val="single" w:color="auto" w:sz="4" w:space="0"/>
            </w:tcBorders>
            <w:vAlign w:val="center"/>
          </w:tcPr>
          <w:p w14:paraId="4C0DBD91">
            <w:pPr>
              <w:jc w:val="center"/>
              <w:rPr>
                <w:rFonts w:ascii="微软雅黑" w:hAnsi="微软雅黑" w:eastAsia="微软雅黑" w:cs="微软雅黑"/>
                <w:sz w:val="18"/>
                <w:szCs w:val="18"/>
              </w:rPr>
            </w:pPr>
          </w:p>
        </w:tc>
        <w:tc>
          <w:tcPr>
            <w:tcW w:w="483" w:type="dxa"/>
            <w:vMerge w:val="continue"/>
            <w:tcBorders>
              <w:top w:val="single" w:color="auto" w:sz="4" w:space="0"/>
              <w:bottom w:val="single" w:color="auto" w:sz="4" w:space="0"/>
            </w:tcBorders>
            <w:vAlign w:val="center"/>
          </w:tcPr>
          <w:p w14:paraId="462E386B">
            <w:pPr>
              <w:jc w:val="center"/>
              <w:rPr>
                <w:rFonts w:ascii="微软雅黑" w:hAnsi="微软雅黑" w:eastAsia="微软雅黑" w:cs="微软雅黑"/>
                <w:sz w:val="18"/>
                <w:szCs w:val="18"/>
              </w:rPr>
            </w:pPr>
          </w:p>
        </w:tc>
        <w:tc>
          <w:tcPr>
            <w:tcW w:w="484" w:type="dxa"/>
            <w:vMerge w:val="continue"/>
            <w:tcBorders>
              <w:top w:val="single" w:color="auto" w:sz="4" w:space="0"/>
              <w:bottom w:val="single" w:color="auto" w:sz="4" w:space="0"/>
            </w:tcBorders>
            <w:vAlign w:val="center"/>
          </w:tcPr>
          <w:p w14:paraId="76374B6B">
            <w:pPr>
              <w:jc w:val="center"/>
              <w:rPr>
                <w:rFonts w:ascii="微软雅黑" w:hAnsi="微软雅黑" w:eastAsia="微软雅黑" w:cs="微软雅黑"/>
                <w:sz w:val="18"/>
                <w:szCs w:val="18"/>
              </w:rPr>
            </w:pPr>
          </w:p>
        </w:tc>
        <w:tc>
          <w:tcPr>
            <w:tcW w:w="1216" w:type="dxa"/>
            <w:gridSpan w:val="2"/>
            <w:vMerge w:val="continue"/>
            <w:tcBorders>
              <w:top w:val="single" w:color="auto" w:sz="4" w:space="0"/>
              <w:bottom w:val="single" w:color="auto" w:sz="4" w:space="0"/>
            </w:tcBorders>
            <w:vAlign w:val="center"/>
          </w:tcPr>
          <w:p w14:paraId="42552CF3">
            <w:pPr>
              <w:jc w:val="center"/>
              <w:rPr>
                <w:rFonts w:ascii="微软雅黑" w:hAnsi="微软雅黑" w:eastAsia="微软雅黑" w:cs="微软雅黑"/>
                <w:sz w:val="18"/>
                <w:szCs w:val="18"/>
              </w:rPr>
            </w:pPr>
          </w:p>
        </w:tc>
        <w:tc>
          <w:tcPr>
            <w:tcW w:w="2667" w:type="dxa"/>
            <w:vMerge w:val="continue"/>
            <w:tcBorders>
              <w:top w:val="single" w:color="auto" w:sz="4" w:space="0"/>
              <w:bottom w:val="single" w:color="auto" w:sz="4" w:space="0"/>
            </w:tcBorders>
            <w:vAlign w:val="center"/>
          </w:tcPr>
          <w:p w14:paraId="58AA4177">
            <w:pPr>
              <w:jc w:val="center"/>
              <w:rPr>
                <w:rFonts w:ascii="微软雅黑" w:hAnsi="微软雅黑" w:eastAsia="微软雅黑" w:cs="微软雅黑"/>
                <w:sz w:val="18"/>
                <w:szCs w:val="18"/>
              </w:rPr>
            </w:pPr>
          </w:p>
        </w:tc>
        <w:tc>
          <w:tcPr>
            <w:tcW w:w="320" w:type="dxa"/>
            <w:vMerge w:val="continue"/>
            <w:tcBorders>
              <w:top w:val="single" w:color="auto" w:sz="4" w:space="0"/>
              <w:bottom w:val="single" w:color="auto" w:sz="4" w:space="0"/>
            </w:tcBorders>
            <w:vAlign w:val="center"/>
          </w:tcPr>
          <w:p w14:paraId="169E4E3F">
            <w:pPr>
              <w:jc w:val="center"/>
              <w:rPr>
                <w:rFonts w:ascii="微软雅黑" w:hAnsi="微软雅黑" w:eastAsia="微软雅黑" w:cs="微软雅黑"/>
                <w:sz w:val="18"/>
                <w:szCs w:val="18"/>
              </w:rPr>
            </w:pPr>
          </w:p>
        </w:tc>
        <w:tc>
          <w:tcPr>
            <w:tcW w:w="630" w:type="dxa"/>
            <w:vMerge w:val="restart"/>
            <w:tcBorders>
              <w:top w:val="single" w:color="auto" w:sz="4" w:space="0"/>
              <w:bottom w:val="single" w:color="auto" w:sz="4" w:space="0"/>
            </w:tcBorders>
            <w:vAlign w:val="center"/>
          </w:tcPr>
          <w:p w14:paraId="522C7C7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总学时</w:t>
            </w:r>
          </w:p>
        </w:tc>
        <w:tc>
          <w:tcPr>
            <w:tcW w:w="450" w:type="dxa"/>
            <w:vMerge w:val="restart"/>
            <w:tcBorders>
              <w:top w:val="single" w:color="auto" w:sz="4" w:space="0"/>
              <w:bottom w:val="single" w:color="auto" w:sz="4" w:space="0"/>
            </w:tcBorders>
            <w:vAlign w:val="center"/>
          </w:tcPr>
          <w:p w14:paraId="0FAF8FD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理论</w:t>
            </w:r>
          </w:p>
        </w:tc>
        <w:tc>
          <w:tcPr>
            <w:tcW w:w="483" w:type="dxa"/>
            <w:vMerge w:val="restart"/>
            <w:tcBorders>
              <w:top w:val="single" w:color="auto" w:sz="4" w:space="0"/>
              <w:bottom w:val="single" w:color="auto" w:sz="4" w:space="0"/>
            </w:tcBorders>
            <w:vAlign w:val="center"/>
          </w:tcPr>
          <w:p w14:paraId="5D2DDDD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实践</w:t>
            </w:r>
          </w:p>
        </w:tc>
        <w:tc>
          <w:tcPr>
            <w:tcW w:w="450" w:type="dxa"/>
            <w:tcBorders>
              <w:top w:val="single" w:color="auto" w:sz="4" w:space="0"/>
              <w:bottom w:val="single" w:color="auto" w:sz="4" w:space="0"/>
            </w:tcBorders>
            <w:vAlign w:val="center"/>
          </w:tcPr>
          <w:p w14:paraId="43A40D1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p w14:paraId="07972DF6">
            <w:pPr>
              <w:jc w:val="center"/>
              <w:rPr>
                <w:rFonts w:ascii="微软雅黑" w:hAnsi="微软雅黑" w:eastAsia="微软雅黑" w:cs="微软雅黑"/>
                <w:sz w:val="18"/>
                <w:szCs w:val="18"/>
              </w:rPr>
            </w:pPr>
          </w:p>
        </w:tc>
        <w:tc>
          <w:tcPr>
            <w:tcW w:w="484" w:type="dxa"/>
            <w:tcBorders>
              <w:top w:val="single" w:color="auto" w:sz="4" w:space="0"/>
              <w:bottom w:val="single" w:color="auto" w:sz="4" w:space="0"/>
            </w:tcBorders>
            <w:vAlign w:val="center"/>
          </w:tcPr>
          <w:p w14:paraId="4DCADA7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p w14:paraId="7A2C8FA6">
            <w:pPr>
              <w:jc w:val="center"/>
              <w:rPr>
                <w:rFonts w:ascii="微软雅黑" w:hAnsi="微软雅黑" w:eastAsia="微软雅黑" w:cs="微软雅黑"/>
                <w:sz w:val="18"/>
                <w:szCs w:val="18"/>
              </w:rPr>
            </w:pPr>
          </w:p>
        </w:tc>
        <w:tc>
          <w:tcPr>
            <w:tcW w:w="450" w:type="dxa"/>
            <w:tcBorders>
              <w:top w:val="single" w:color="auto" w:sz="4" w:space="0"/>
              <w:bottom w:val="single" w:color="auto" w:sz="4" w:space="0"/>
            </w:tcBorders>
            <w:vAlign w:val="center"/>
          </w:tcPr>
          <w:p w14:paraId="1A8FD3E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p w14:paraId="1AC05341">
            <w:pPr>
              <w:jc w:val="center"/>
              <w:rPr>
                <w:rFonts w:ascii="微软雅黑" w:hAnsi="微软雅黑" w:eastAsia="微软雅黑" w:cs="微软雅黑"/>
                <w:sz w:val="18"/>
                <w:szCs w:val="18"/>
              </w:rPr>
            </w:pPr>
          </w:p>
        </w:tc>
        <w:tc>
          <w:tcPr>
            <w:tcW w:w="466" w:type="dxa"/>
            <w:tcBorders>
              <w:top w:val="single" w:color="auto" w:sz="4" w:space="0"/>
              <w:bottom w:val="single" w:color="auto" w:sz="4" w:space="0"/>
            </w:tcBorders>
            <w:vAlign w:val="center"/>
          </w:tcPr>
          <w:p w14:paraId="5F46A96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p w14:paraId="34DD7E27">
            <w:pPr>
              <w:jc w:val="center"/>
              <w:rPr>
                <w:rFonts w:ascii="微软雅黑" w:hAnsi="微软雅黑" w:eastAsia="微软雅黑" w:cs="微软雅黑"/>
                <w:sz w:val="18"/>
                <w:szCs w:val="18"/>
              </w:rPr>
            </w:pPr>
          </w:p>
        </w:tc>
        <w:tc>
          <w:tcPr>
            <w:tcW w:w="450" w:type="dxa"/>
            <w:tcBorders>
              <w:top w:val="single" w:color="auto" w:sz="4" w:space="0"/>
              <w:bottom w:val="single" w:color="auto" w:sz="4" w:space="0"/>
            </w:tcBorders>
            <w:vAlign w:val="center"/>
          </w:tcPr>
          <w:p w14:paraId="303D7EA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p w14:paraId="42318AE3">
            <w:pPr>
              <w:jc w:val="center"/>
              <w:rPr>
                <w:rFonts w:ascii="微软雅黑" w:hAnsi="微软雅黑" w:eastAsia="微软雅黑" w:cs="微软雅黑"/>
                <w:sz w:val="18"/>
                <w:szCs w:val="18"/>
              </w:rPr>
            </w:pPr>
          </w:p>
        </w:tc>
        <w:tc>
          <w:tcPr>
            <w:tcW w:w="484" w:type="dxa"/>
            <w:gridSpan w:val="2"/>
            <w:tcBorders>
              <w:top w:val="single" w:color="auto" w:sz="4" w:space="0"/>
              <w:bottom w:val="single" w:color="auto" w:sz="4" w:space="0"/>
            </w:tcBorders>
            <w:vAlign w:val="center"/>
          </w:tcPr>
          <w:p w14:paraId="01AA10B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p w14:paraId="745005AF">
            <w:pPr>
              <w:jc w:val="center"/>
              <w:rPr>
                <w:rFonts w:ascii="微软雅黑" w:hAnsi="微软雅黑" w:eastAsia="微软雅黑" w:cs="微软雅黑"/>
                <w:sz w:val="18"/>
                <w:szCs w:val="18"/>
              </w:rPr>
            </w:pPr>
          </w:p>
        </w:tc>
        <w:tc>
          <w:tcPr>
            <w:tcW w:w="650" w:type="dxa"/>
            <w:vMerge w:val="continue"/>
            <w:tcBorders>
              <w:top w:val="single" w:color="auto" w:sz="4" w:space="0"/>
              <w:bottom w:val="single" w:color="auto" w:sz="4" w:space="0"/>
            </w:tcBorders>
            <w:vAlign w:val="center"/>
          </w:tcPr>
          <w:p w14:paraId="3CF6F62C">
            <w:pPr>
              <w:jc w:val="center"/>
              <w:rPr>
                <w:rFonts w:ascii="微软雅黑" w:hAnsi="微软雅黑" w:eastAsia="微软雅黑" w:cs="微软雅黑"/>
                <w:sz w:val="18"/>
                <w:szCs w:val="18"/>
              </w:rPr>
            </w:pPr>
          </w:p>
        </w:tc>
      </w:tr>
      <w:tr w14:paraId="7854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 w:type="dxa"/>
            <w:vMerge w:val="continue"/>
            <w:tcBorders>
              <w:top w:val="single" w:color="auto" w:sz="4" w:space="0"/>
            </w:tcBorders>
            <w:vAlign w:val="center"/>
          </w:tcPr>
          <w:p w14:paraId="1050DA46">
            <w:pPr>
              <w:jc w:val="center"/>
              <w:rPr>
                <w:rFonts w:ascii="微软雅黑" w:hAnsi="微软雅黑" w:eastAsia="微软雅黑" w:cs="微软雅黑"/>
                <w:sz w:val="18"/>
                <w:szCs w:val="18"/>
              </w:rPr>
            </w:pPr>
          </w:p>
        </w:tc>
        <w:tc>
          <w:tcPr>
            <w:tcW w:w="483" w:type="dxa"/>
            <w:vMerge w:val="continue"/>
            <w:tcBorders>
              <w:top w:val="single" w:color="auto" w:sz="4" w:space="0"/>
            </w:tcBorders>
            <w:vAlign w:val="center"/>
          </w:tcPr>
          <w:p w14:paraId="08D274E4">
            <w:pPr>
              <w:jc w:val="center"/>
              <w:rPr>
                <w:rFonts w:ascii="微软雅黑" w:hAnsi="微软雅黑" w:eastAsia="微软雅黑" w:cs="微软雅黑"/>
                <w:sz w:val="18"/>
                <w:szCs w:val="18"/>
              </w:rPr>
            </w:pPr>
          </w:p>
        </w:tc>
        <w:tc>
          <w:tcPr>
            <w:tcW w:w="484" w:type="dxa"/>
            <w:vMerge w:val="continue"/>
            <w:tcBorders>
              <w:top w:val="single" w:color="auto" w:sz="4" w:space="0"/>
            </w:tcBorders>
            <w:vAlign w:val="center"/>
          </w:tcPr>
          <w:p w14:paraId="0CDB10EB">
            <w:pPr>
              <w:jc w:val="center"/>
              <w:rPr>
                <w:rFonts w:ascii="微软雅黑" w:hAnsi="微软雅黑" w:eastAsia="微软雅黑" w:cs="微软雅黑"/>
                <w:sz w:val="18"/>
                <w:szCs w:val="18"/>
              </w:rPr>
            </w:pPr>
          </w:p>
        </w:tc>
        <w:tc>
          <w:tcPr>
            <w:tcW w:w="1216" w:type="dxa"/>
            <w:gridSpan w:val="2"/>
            <w:vMerge w:val="continue"/>
            <w:tcBorders>
              <w:top w:val="single" w:color="auto" w:sz="4" w:space="0"/>
            </w:tcBorders>
            <w:vAlign w:val="center"/>
          </w:tcPr>
          <w:p w14:paraId="4B24C2CA">
            <w:pPr>
              <w:jc w:val="center"/>
              <w:rPr>
                <w:rFonts w:ascii="微软雅黑" w:hAnsi="微软雅黑" w:eastAsia="微软雅黑" w:cs="微软雅黑"/>
                <w:sz w:val="18"/>
                <w:szCs w:val="18"/>
              </w:rPr>
            </w:pPr>
          </w:p>
        </w:tc>
        <w:tc>
          <w:tcPr>
            <w:tcW w:w="2667" w:type="dxa"/>
            <w:vMerge w:val="continue"/>
            <w:tcBorders>
              <w:top w:val="single" w:color="auto" w:sz="4" w:space="0"/>
            </w:tcBorders>
            <w:vAlign w:val="center"/>
          </w:tcPr>
          <w:p w14:paraId="5C519ACB">
            <w:pPr>
              <w:jc w:val="center"/>
              <w:rPr>
                <w:rFonts w:ascii="微软雅黑" w:hAnsi="微软雅黑" w:eastAsia="微软雅黑" w:cs="微软雅黑"/>
                <w:sz w:val="18"/>
                <w:szCs w:val="18"/>
              </w:rPr>
            </w:pPr>
          </w:p>
        </w:tc>
        <w:tc>
          <w:tcPr>
            <w:tcW w:w="320" w:type="dxa"/>
            <w:vMerge w:val="continue"/>
            <w:tcBorders>
              <w:top w:val="single" w:color="auto" w:sz="4" w:space="0"/>
            </w:tcBorders>
            <w:vAlign w:val="center"/>
          </w:tcPr>
          <w:p w14:paraId="41AC4EAA">
            <w:pPr>
              <w:jc w:val="center"/>
              <w:rPr>
                <w:rFonts w:ascii="微软雅黑" w:hAnsi="微软雅黑" w:eastAsia="微软雅黑" w:cs="微软雅黑"/>
                <w:sz w:val="18"/>
                <w:szCs w:val="18"/>
              </w:rPr>
            </w:pPr>
          </w:p>
        </w:tc>
        <w:tc>
          <w:tcPr>
            <w:tcW w:w="630" w:type="dxa"/>
            <w:vMerge w:val="continue"/>
            <w:tcBorders>
              <w:top w:val="single" w:color="auto" w:sz="4" w:space="0"/>
            </w:tcBorders>
            <w:vAlign w:val="center"/>
          </w:tcPr>
          <w:p w14:paraId="0A529F56">
            <w:pPr>
              <w:jc w:val="center"/>
              <w:rPr>
                <w:rFonts w:ascii="微软雅黑" w:hAnsi="微软雅黑" w:eastAsia="微软雅黑" w:cs="微软雅黑"/>
                <w:sz w:val="18"/>
                <w:szCs w:val="18"/>
              </w:rPr>
            </w:pPr>
          </w:p>
        </w:tc>
        <w:tc>
          <w:tcPr>
            <w:tcW w:w="450" w:type="dxa"/>
            <w:vMerge w:val="continue"/>
            <w:tcBorders>
              <w:top w:val="single" w:color="auto" w:sz="4" w:space="0"/>
            </w:tcBorders>
            <w:vAlign w:val="center"/>
          </w:tcPr>
          <w:p w14:paraId="1EB755F9">
            <w:pPr>
              <w:jc w:val="center"/>
              <w:rPr>
                <w:rFonts w:ascii="微软雅黑" w:hAnsi="微软雅黑" w:eastAsia="微软雅黑" w:cs="微软雅黑"/>
                <w:sz w:val="18"/>
                <w:szCs w:val="18"/>
              </w:rPr>
            </w:pPr>
          </w:p>
        </w:tc>
        <w:tc>
          <w:tcPr>
            <w:tcW w:w="483" w:type="dxa"/>
            <w:vMerge w:val="continue"/>
            <w:tcBorders>
              <w:top w:val="single" w:color="auto" w:sz="4" w:space="0"/>
            </w:tcBorders>
            <w:vAlign w:val="center"/>
          </w:tcPr>
          <w:p w14:paraId="7A69FFFB">
            <w:pPr>
              <w:jc w:val="center"/>
              <w:rPr>
                <w:rFonts w:ascii="微软雅黑" w:hAnsi="微软雅黑" w:eastAsia="微软雅黑" w:cs="微软雅黑"/>
                <w:sz w:val="18"/>
                <w:szCs w:val="18"/>
              </w:rPr>
            </w:pPr>
          </w:p>
        </w:tc>
        <w:tc>
          <w:tcPr>
            <w:tcW w:w="450" w:type="dxa"/>
            <w:tcBorders>
              <w:top w:val="single" w:color="auto" w:sz="4" w:space="0"/>
            </w:tcBorders>
            <w:vAlign w:val="center"/>
          </w:tcPr>
          <w:p w14:paraId="4F8E27CF">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16周</w:t>
            </w:r>
          </w:p>
        </w:tc>
        <w:tc>
          <w:tcPr>
            <w:tcW w:w="484" w:type="dxa"/>
            <w:tcBorders>
              <w:top w:val="single" w:color="auto" w:sz="4" w:space="0"/>
            </w:tcBorders>
            <w:vAlign w:val="center"/>
          </w:tcPr>
          <w:p w14:paraId="1B9A122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18周</w:t>
            </w:r>
          </w:p>
        </w:tc>
        <w:tc>
          <w:tcPr>
            <w:tcW w:w="450" w:type="dxa"/>
            <w:tcBorders>
              <w:top w:val="single" w:color="auto" w:sz="4" w:space="0"/>
            </w:tcBorders>
            <w:vAlign w:val="center"/>
          </w:tcPr>
          <w:p w14:paraId="00B66557">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66" w:type="dxa"/>
            <w:tcBorders>
              <w:top w:val="single" w:color="auto" w:sz="4" w:space="0"/>
            </w:tcBorders>
            <w:vAlign w:val="center"/>
          </w:tcPr>
          <w:p w14:paraId="705A7CEA">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50" w:type="dxa"/>
            <w:tcBorders>
              <w:top w:val="single" w:color="auto" w:sz="4" w:space="0"/>
            </w:tcBorders>
            <w:vAlign w:val="center"/>
          </w:tcPr>
          <w:p w14:paraId="5A7713B2">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84" w:type="dxa"/>
            <w:gridSpan w:val="2"/>
            <w:tcBorders>
              <w:top w:val="single" w:color="auto" w:sz="4" w:space="0"/>
            </w:tcBorders>
            <w:vAlign w:val="center"/>
          </w:tcPr>
          <w:p w14:paraId="253B6E41">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16周</w:t>
            </w:r>
          </w:p>
        </w:tc>
        <w:tc>
          <w:tcPr>
            <w:tcW w:w="650" w:type="dxa"/>
            <w:vMerge w:val="continue"/>
            <w:tcBorders>
              <w:top w:val="single" w:color="auto" w:sz="4" w:space="0"/>
            </w:tcBorders>
            <w:vAlign w:val="center"/>
          </w:tcPr>
          <w:p w14:paraId="74017E3D">
            <w:pPr>
              <w:jc w:val="center"/>
              <w:rPr>
                <w:rFonts w:ascii="微软雅黑" w:hAnsi="微软雅黑" w:eastAsia="微软雅黑" w:cs="微软雅黑"/>
                <w:sz w:val="18"/>
                <w:szCs w:val="18"/>
              </w:rPr>
            </w:pPr>
          </w:p>
        </w:tc>
      </w:tr>
      <w:tr w14:paraId="18D1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00" w:type="dxa"/>
            <w:vMerge w:val="restart"/>
            <w:vAlign w:val="center"/>
          </w:tcPr>
          <w:p w14:paraId="6C31493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公共基础课</w:t>
            </w:r>
          </w:p>
        </w:tc>
        <w:tc>
          <w:tcPr>
            <w:tcW w:w="483" w:type="dxa"/>
            <w:vMerge w:val="restart"/>
            <w:vAlign w:val="center"/>
          </w:tcPr>
          <w:p w14:paraId="39D2E5A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必修课</w:t>
            </w:r>
          </w:p>
        </w:tc>
        <w:tc>
          <w:tcPr>
            <w:tcW w:w="484" w:type="dxa"/>
            <w:vAlign w:val="center"/>
          </w:tcPr>
          <w:p w14:paraId="6AC0F85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216" w:type="dxa"/>
            <w:gridSpan w:val="2"/>
            <w:vAlign w:val="center"/>
          </w:tcPr>
          <w:p w14:paraId="0803A55B">
            <w:pPr>
              <w:jc w:val="center"/>
              <w:rPr>
                <w:rFonts w:ascii="微软雅黑" w:hAnsi="微软雅黑" w:eastAsia="微软雅黑" w:cs="微软雅黑"/>
                <w:sz w:val="18"/>
                <w:szCs w:val="18"/>
              </w:rPr>
            </w:pPr>
          </w:p>
        </w:tc>
        <w:tc>
          <w:tcPr>
            <w:tcW w:w="2667" w:type="dxa"/>
            <w:vAlign w:val="center"/>
          </w:tcPr>
          <w:p w14:paraId="0EEB4AAF">
            <w:pPr>
              <w:widowControl/>
              <w:ind w:right="-107" w:rightChars="-51"/>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军事技能（含理论）</w:t>
            </w:r>
          </w:p>
        </w:tc>
        <w:tc>
          <w:tcPr>
            <w:tcW w:w="320" w:type="dxa"/>
            <w:vAlign w:val="center"/>
          </w:tcPr>
          <w:p w14:paraId="739CDF0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630" w:type="dxa"/>
            <w:vAlign w:val="center"/>
          </w:tcPr>
          <w:p w14:paraId="64243BD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48</w:t>
            </w:r>
          </w:p>
        </w:tc>
        <w:tc>
          <w:tcPr>
            <w:tcW w:w="450" w:type="dxa"/>
            <w:vAlign w:val="center"/>
          </w:tcPr>
          <w:p w14:paraId="5D18D1D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483" w:type="dxa"/>
            <w:vAlign w:val="center"/>
          </w:tcPr>
          <w:p w14:paraId="1C3809E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50" w:type="dxa"/>
            <w:vAlign w:val="center"/>
          </w:tcPr>
          <w:p w14:paraId="2CE12EC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84" w:type="dxa"/>
            <w:vAlign w:val="center"/>
          </w:tcPr>
          <w:p w14:paraId="55CD2B50">
            <w:pPr>
              <w:jc w:val="center"/>
              <w:rPr>
                <w:rFonts w:ascii="微软雅黑" w:hAnsi="微软雅黑" w:eastAsia="微软雅黑" w:cs="微软雅黑"/>
                <w:sz w:val="18"/>
                <w:szCs w:val="18"/>
              </w:rPr>
            </w:pPr>
          </w:p>
        </w:tc>
        <w:tc>
          <w:tcPr>
            <w:tcW w:w="450" w:type="dxa"/>
            <w:vAlign w:val="center"/>
          </w:tcPr>
          <w:p w14:paraId="3B0388C9">
            <w:pPr>
              <w:jc w:val="center"/>
              <w:rPr>
                <w:rFonts w:ascii="微软雅黑" w:hAnsi="微软雅黑" w:eastAsia="微软雅黑" w:cs="微软雅黑"/>
                <w:sz w:val="18"/>
                <w:szCs w:val="18"/>
              </w:rPr>
            </w:pPr>
          </w:p>
        </w:tc>
        <w:tc>
          <w:tcPr>
            <w:tcW w:w="466" w:type="dxa"/>
            <w:vAlign w:val="center"/>
          </w:tcPr>
          <w:p w14:paraId="11A35001">
            <w:pPr>
              <w:jc w:val="center"/>
              <w:rPr>
                <w:rFonts w:ascii="微软雅黑" w:hAnsi="微软雅黑" w:eastAsia="微软雅黑" w:cs="微软雅黑"/>
                <w:sz w:val="18"/>
                <w:szCs w:val="18"/>
              </w:rPr>
            </w:pPr>
          </w:p>
        </w:tc>
        <w:tc>
          <w:tcPr>
            <w:tcW w:w="450" w:type="dxa"/>
            <w:vAlign w:val="center"/>
          </w:tcPr>
          <w:p w14:paraId="4140E6B1">
            <w:pPr>
              <w:jc w:val="center"/>
              <w:rPr>
                <w:rFonts w:ascii="微软雅黑" w:hAnsi="微软雅黑" w:eastAsia="微软雅黑" w:cs="微软雅黑"/>
                <w:sz w:val="18"/>
                <w:szCs w:val="18"/>
              </w:rPr>
            </w:pPr>
          </w:p>
        </w:tc>
        <w:tc>
          <w:tcPr>
            <w:tcW w:w="484" w:type="dxa"/>
            <w:gridSpan w:val="2"/>
            <w:vAlign w:val="center"/>
          </w:tcPr>
          <w:p w14:paraId="71DEF435">
            <w:pPr>
              <w:jc w:val="center"/>
              <w:rPr>
                <w:rFonts w:ascii="微软雅黑" w:hAnsi="微软雅黑" w:eastAsia="微软雅黑" w:cs="微软雅黑"/>
                <w:sz w:val="18"/>
                <w:szCs w:val="18"/>
              </w:rPr>
            </w:pPr>
          </w:p>
        </w:tc>
        <w:tc>
          <w:tcPr>
            <w:tcW w:w="650" w:type="dxa"/>
            <w:vAlign w:val="center"/>
          </w:tcPr>
          <w:p w14:paraId="114B824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7931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3C684299">
            <w:pPr>
              <w:jc w:val="center"/>
              <w:rPr>
                <w:rFonts w:ascii="微软雅黑" w:hAnsi="微软雅黑" w:eastAsia="微软雅黑" w:cs="微软雅黑"/>
                <w:sz w:val="18"/>
                <w:szCs w:val="18"/>
              </w:rPr>
            </w:pPr>
          </w:p>
        </w:tc>
        <w:tc>
          <w:tcPr>
            <w:tcW w:w="483" w:type="dxa"/>
            <w:vMerge w:val="continue"/>
            <w:vAlign w:val="center"/>
          </w:tcPr>
          <w:p w14:paraId="06CFC4DF">
            <w:pPr>
              <w:jc w:val="center"/>
              <w:rPr>
                <w:rFonts w:ascii="微软雅黑" w:hAnsi="微软雅黑" w:eastAsia="微软雅黑" w:cs="微软雅黑"/>
                <w:sz w:val="18"/>
                <w:szCs w:val="18"/>
              </w:rPr>
            </w:pPr>
          </w:p>
        </w:tc>
        <w:tc>
          <w:tcPr>
            <w:tcW w:w="484" w:type="dxa"/>
            <w:vAlign w:val="center"/>
          </w:tcPr>
          <w:p w14:paraId="6BC057F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216" w:type="dxa"/>
            <w:gridSpan w:val="2"/>
            <w:vAlign w:val="center"/>
          </w:tcPr>
          <w:p w14:paraId="4CFB2DA4">
            <w:pPr>
              <w:jc w:val="center"/>
              <w:rPr>
                <w:rFonts w:ascii="微软雅黑" w:hAnsi="微软雅黑" w:eastAsia="微软雅黑" w:cs="微软雅黑"/>
                <w:sz w:val="18"/>
                <w:szCs w:val="18"/>
              </w:rPr>
            </w:pPr>
          </w:p>
        </w:tc>
        <w:tc>
          <w:tcPr>
            <w:tcW w:w="2667" w:type="dxa"/>
            <w:vAlign w:val="center"/>
          </w:tcPr>
          <w:p w14:paraId="5B12CC1C">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思想政治（中国特色社会主义）</w:t>
            </w:r>
          </w:p>
        </w:tc>
        <w:tc>
          <w:tcPr>
            <w:tcW w:w="320" w:type="dxa"/>
            <w:vAlign w:val="center"/>
          </w:tcPr>
          <w:p w14:paraId="7B2D3EB6">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30" w:type="dxa"/>
            <w:vAlign w:val="center"/>
          </w:tcPr>
          <w:p w14:paraId="11CBC594">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32</w:t>
            </w:r>
          </w:p>
        </w:tc>
        <w:tc>
          <w:tcPr>
            <w:tcW w:w="450" w:type="dxa"/>
            <w:vAlign w:val="center"/>
          </w:tcPr>
          <w:p w14:paraId="5167832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83" w:type="dxa"/>
            <w:vAlign w:val="center"/>
          </w:tcPr>
          <w:p w14:paraId="0B2028F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6BD080D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38EBB4A3">
            <w:pPr>
              <w:jc w:val="center"/>
              <w:rPr>
                <w:rFonts w:ascii="微软雅黑" w:hAnsi="微软雅黑" w:eastAsia="微软雅黑" w:cs="微软雅黑"/>
                <w:sz w:val="18"/>
                <w:szCs w:val="18"/>
              </w:rPr>
            </w:pPr>
          </w:p>
        </w:tc>
        <w:tc>
          <w:tcPr>
            <w:tcW w:w="450" w:type="dxa"/>
            <w:vAlign w:val="center"/>
          </w:tcPr>
          <w:p w14:paraId="457DA6DC">
            <w:pPr>
              <w:jc w:val="center"/>
              <w:rPr>
                <w:rFonts w:ascii="微软雅黑" w:hAnsi="微软雅黑" w:eastAsia="微软雅黑" w:cs="微软雅黑"/>
                <w:sz w:val="18"/>
                <w:szCs w:val="18"/>
              </w:rPr>
            </w:pPr>
          </w:p>
        </w:tc>
        <w:tc>
          <w:tcPr>
            <w:tcW w:w="466" w:type="dxa"/>
            <w:vAlign w:val="center"/>
          </w:tcPr>
          <w:p w14:paraId="00771101">
            <w:pPr>
              <w:jc w:val="center"/>
              <w:rPr>
                <w:rFonts w:ascii="微软雅黑" w:hAnsi="微软雅黑" w:eastAsia="微软雅黑" w:cs="微软雅黑"/>
                <w:sz w:val="18"/>
                <w:szCs w:val="18"/>
              </w:rPr>
            </w:pPr>
          </w:p>
        </w:tc>
        <w:tc>
          <w:tcPr>
            <w:tcW w:w="450" w:type="dxa"/>
            <w:vAlign w:val="center"/>
          </w:tcPr>
          <w:p w14:paraId="72D406FC">
            <w:pPr>
              <w:jc w:val="center"/>
              <w:rPr>
                <w:rFonts w:ascii="微软雅黑" w:hAnsi="微软雅黑" w:eastAsia="微软雅黑" w:cs="微软雅黑"/>
                <w:sz w:val="18"/>
                <w:szCs w:val="18"/>
              </w:rPr>
            </w:pPr>
          </w:p>
        </w:tc>
        <w:tc>
          <w:tcPr>
            <w:tcW w:w="484" w:type="dxa"/>
            <w:gridSpan w:val="2"/>
            <w:vAlign w:val="center"/>
          </w:tcPr>
          <w:p w14:paraId="4B1CF785">
            <w:pPr>
              <w:jc w:val="center"/>
              <w:rPr>
                <w:rFonts w:ascii="微软雅黑" w:hAnsi="微软雅黑" w:eastAsia="微软雅黑" w:cs="微软雅黑"/>
                <w:sz w:val="18"/>
                <w:szCs w:val="18"/>
              </w:rPr>
            </w:pPr>
          </w:p>
        </w:tc>
        <w:tc>
          <w:tcPr>
            <w:tcW w:w="650" w:type="dxa"/>
            <w:vAlign w:val="center"/>
          </w:tcPr>
          <w:p w14:paraId="31508601">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考试</w:t>
            </w:r>
          </w:p>
        </w:tc>
      </w:tr>
      <w:tr w14:paraId="1567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002BC721">
            <w:pPr>
              <w:jc w:val="center"/>
              <w:rPr>
                <w:rFonts w:ascii="微软雅黑" w:hAnsi="微软雅黑" w:eastAsia="微软雅黑" w:cs="微软雅黑"/>
                <w:sz w:val="18"/>
                <w:szCs w:val="18"/>
              </w:rPr>
            </w:pPr>
          </w:p>
        </w:tc>
        <w:tc>
          <w:tcPr>
            <w:tcW w:w="483" w:type="dxa"/>
            <w:vMerge w:val="continue"/>
            <w:vAlign w:val="center"/>
          </w:tcPr>
          <w:p w14:paraId="2A82F32A">
            <w:pPr>
              <w:jc w:val="center"/>
              <w:rPr>
                <w:rFonts w:ascii="微软雅黑" w:hAnsi="微软雅黑" w:eastAsia="微软雅黑" w:cs="微软雅黑"/>
                <w:sz w:val="18"/>
                <w:szCs w:val="18"/>
              </w:rPr>
            </w:pPr>
          </w:p>
        </w:tc>
        <w:tc>
          <w:tcPr>
            <w:tcW w:w="484" w:type="dxa"/>
            <w:vAlign w:val="center"/>
          </w:tcPr>
          <w:p w14:paraId="7CB7523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216" w:type="dxa"/>
            <w:gridSpan w:val="2"/>
            <w:vAlign w:val="center"/>
          </w:tcPr>
          <w:p w14:paraId="1FDB27C3">
            <w:pPr>
              <w:jc w:val="center"/>
              <w:rPr>
                <w:rFonts w:ascii="微软雅黑" w:hAnsi="微软雅黑" w:eastAsia="微软雅黑" w:cs="微软雅黑"/>
                <w:sz w:val="18"/>
                <w:szCs w:val="18"/>
              </w:rPr>
            </w:pPr>
          </w:p>
        </w:tc>
        <w:tc>
          <w:tcPr>
            <w:tcW w:w="2667" w:type="dxa"/>
            <w:vAlign w:val="center"/>
          </w:tcPr>
          <w:p w14:paraId="3591147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w:t>
            </w:r>
          </w:p>
          <w:p w14:paraId="19CB1504">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（心理健康与职业生涯）</w:t>
            </w:r>
          </w:p>
        </w:tc>
        <w:tc>
          <w:tcPr>
            <w:tcW w:w="320" w:type="dxa"/>
            <w:vAlign w:val="center"/>
          </w:tcPr>
          <w:p w14:paraId="1EF1F0A1">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30" w:type="dxa"/>
            <w:vAlign w:val="center"/>
          </w:tcPr>
          <w:p w14:paraId="42A9107A">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6AE9F6C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2CAE188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2DF0994A">
            <w:pPr>
              <w:jc w:val="center"/>
              <w:rPr>
                <w:rFonts w:ascii="微软雅黑" w:hAnsi="微软雅黑" w:eastAsia="微软雅黑" w:cs="微软雅黑"/>
                <w:sz w:val="18"/>
                <w:szCs w:val="18"/>
              </w:rPr>
            </w:pPr>
          </w:p>
        </w:tc>
        <w:tc>
          <w:tcPr>
            <w:tcW w:w="484" w:type="dxa"/>
            <w:vAlign w:val="center"/>
          </w:tcPr>
          <w:p w14:paraId="02356AF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5655AA0C">
            <w:pPr>
              <w:jc w:val="center"/>
              <w:rPr>
                <w:rFonts w:ascii="微软雅黑" w:hAnsi="微软雅黑" w:eastAsia="微软雅黑" w:cs="微软雅黑"/>
                <w:sz w:val="18"/>
                <w:szCs w:val="18"/>
              </w:rPr>
            </w:pPr>
          </w:p>
        </w:tc>
        <w:tc>
          <w:tcPr>
            <w:tcW w:w="466" w:type="dxa"/>
            <w:vAlign w:val="center"/>
          </w:tcPr>
          <w:p w14:paraId="2F69752A">
            <w:pPr>
              <w:jc w:val="center"/>
              <w:rPr>
                <w:rFonts w:ascii="微软雅黑" w:hAnsi="微软雅黑" w:eastAsia="微软雅黑" w:cs="微软雅黑"/>
                <w:sz w:val="18"/>
                <w:szCs w:val="18"/>
              </w:rPr>
            </w:pPr>
          </w:p>
        </w:tc>
        <w:tc>
          <w:tcPr>
            <w:tcW w:w="450" w:type="dxa"/>
            <w:vAlign w:val="center"/>
          </w:tcPr>
          <w:p w14:paraId="7BC09ED3">
            <w:pPr>
              <w:jc w:val="center"/>
              <w:rPr>
                <w:rFonts w:ascii="微软雅黑" w:hAnsi="微软雅黑" w:eastAsia="微软雅黑" w:cs="微软雅黑"/>
                <w:sz w:val="18"/>
                <w:szCs w:val="18"/>
              </w:rPr>
            </w:pPr>
          </w:p>
        </w:tc>
        <w:tc>
          <w:tcPr>
            <w:tcW w:w="484" w:type="dxa"/>
            <w:gridSpan w:val="2"/>
            <w:vAlign w:val="center"/>
          </w:tcPr>
          <w:p w14:paraId="279A0B4D">
            <w:pPr>
              <w:jc w:val="center"/>
              <w:rPr>
                <w:rFonts w:ascii="微软雅黑" w:hAnsi="微软雅黑" w:eastAsia="微软雅黑" w:cs="微软雅黑"/>
                <w:sz w:val="18"/>
                <w:szCs w:val="18"/>
              </w:rPr>
            </w:pPr>
          </w:p>
        </w:tc>
        <w:tc>
          <w:tcPr>
            <w:tcW w:w="650" w:type="dxa"/>
            <w:vAlign w:val="center"/>
          </w:tcPr>
          <w:p w14:paraId="5BB04C2F">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考试</w:t>
            </w:r>
          </w:p>
        </w:tc>
      </w:tr>
      <w:tr w14:paraId="3DCF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3E64C735">
            <w:pPr>
              <w:jc w:val="center"/>
              <w:rPr>
                <w:rFonts w:ascii="微软雅黑" w:hAnsi="微软雅黑" w:eastAsia="微软雅黑" w:cs="微软雅黑"/>
                <w:sz w:val="18"/>
                <w:szCs w:val="18"/>
              </w:rPr>
            </w:pPr>
          </w:p>
        </w:tc>
        <w:tc>
          <w:tcPr>
            <w:tcW w:w="483" w:type="dxa"/>
            <w:vMerge w:val="continue"/>
            <w:vAlign w:val="center"/>
          </w:tcPr>
          <w:p w14:paraId="3B3B0C6E">
            <w:pPr>
              <w:jc w:val="center"/>
              <w:rPr>
                <w:rFonts w:ascii="微软雅黑" w:hAnsi="微软雅黑" w:eastAsia="微软雅黑" w:cs="微软雅黑"/>
                <w:sz w:val="18"/>
                <w:szCs w:val="18"/>
              </w:rPr>
            </w:pPr>
          </w:p>
        </w:tc>
        <w:tc>
          <w:tcPr>
            <w:tcW w:w="484" w:type="dxa"/>
            <w:vAlign w:val="center"/>
          </w:tcPr>
          <w:p w14:paraId="6358991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216" w:type="dxa"/>
            <w:gridSpan w:val="2"/>
            <w:vAlign w:val="center"/>
          </w:tcPr>
          <w:p w14:paraId="58F541D2">
            <w:pPr>
              <w:jc w:val="center"/>
              <w:rPr>
                <w:rFonts w:ascii="微软雅黑" w:hAnsi="微软雅黑" w:eastAsia="微软雅黑" w:cs="微软雅黑"/>
                <w:sz w:val="18"/>
                <w:szCs w:val="18"/>
              </w:rPr>
            </w:pPr>
          </w:p>
        </w:tc>
        <w:tc>
          <w:tcPr>
            <w:tcW w:w="2667" w:type="dxa"/>
            <w:vAlign w:val="center"/>
          </w:tcPr>
          <w:p w14:paraId="53EAFFE9">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思想政治（哲学与人生）</w:t>
            </w:r>
          </w:p>
        </w:tc>
        <w:tc>
          <w:tcPr>
            <w:tcW w:w="320" w:type="dxa"/>
            <w:vAlign w:val="center"/>
          </w:tcPr>
          <w:p w14:paraId="796879B0">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30" w:type="dxa"/>
            <w:vAlign w:val="center"/>
          </w:tcPr>
          <w:p w14:paraId="3811524B">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0B8EDCB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02B7222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46A6877D">
            <w:pPr>
              <w:jc w:val="center"/>
              <w:rPr>
                <w:rFonts w:ascii="微软雅黑" w:hAnsi="微软雅黑" w:eastAsia="微软雅黑" w:cs="微软雅黑"/>
                <w:sz w:val="18"/>
                <w:szCs w:val="18"/>
              </w:rPr>
            </w:pPr>
          </w:p>
        </w:tc>
        <w:tc>
          <w:tcPr>
            <w:tcW w:w="484" w:type="dxa"/>
            <w:vAlign w:val="center"/>
          </w:tcPr>
          <w:p w14:paraId="7DA8A545">
            <w:pPr>
              <w:jc w:val="center"/>
              <w:rPr>
                <w:rFonts w:ascii="微软雅黑" w:hAnsi="微软雅黑" w:eastAsia="微软雅黑" w:cs="微软雅黑"/>
                <w:sz w:val="18"/>
                <w:szCs w:val="18"/>
              </w:rPr>
            </w:pPr>
          </w:p>
        </w:tc>
        <w:tc>
          <w:tcPr>
            <w:tcW w:w="450" w:type="dxa"/>
            <w:vAlign w:val="center"/>
          </w:tcPr>
          <w:p w14:paraId="49D9374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vAlign w:val="center"/>
          </w:tcPr>
          <w:p w14:paraId="2D29CE19">
            <w:pPr>
              <w:jc w:val="center"/>
              <w:rPr>
                <w:rFonts w:ascii="微软雅黑" w:hAnsi="微软雅黑" w:eastAsia="微软雅黑" w:cs="微软雅黑"/>
                <w:sz w:val="18"/>
                <w:szCs w:val="18"/>
              </w:rPr>
            </w:pPr>
          </w:p>
        </w:tc>
        <w:tc>
          <w:tcPr>
            <w:tcW w:w="450" w:type="dxa"/>
            <w:vAlign w:val="center"/>
          </w:tcPr>
          <w:p w14:paraId="37D456DF">
            <w:pPr>
              <w:jc w:val="center"/>
              <w:rPr>
                <w:rFonts w:ascii="微软雅黑" w:hAnsi="微软雅黑" w:eastAsia="微软雅黑" w:cs="微软雅黑"/>
                <w:sz w:val="18"/>
                <w:szCs w:val="18"/>
              </w:rPr>
            </w:pPr>
          </w:p>
        </w:tc>
        <w:tc>
          <w:tcPr>
            <w:tcW w:w="484" w:type="dxa"/>
            <w:gridSpan w:val="2"/>
            <w:vAlign w:val="center"/>
          </w:tcPr>
          <w:p w14:paraId="68156EEB">
            <w:pPr>
              <w:jc w:val="center"/>
              <w:rPr>
                <w:rFonts w:ascii="微软雅黑" w:hAnsi="微软雅黑" w:eastAsia="微软雅黑" w:cs="微软雅黑"/>
                <w:sz w:val="18"/>
                <w:szCs w:val="18"/>
              </w:rPr>
            </w:pPr>
          </w:p>
        </w:tc>
        <w:tc>
          <w:tcPr>
            <w:tcW w:w="650" w:type="dxa"/>
            <w:vAlign w:val="center"/>
          </w:tcPr>
          <w:p w14:paraId="194D1945">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6E7C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dxa"/>
            <w:vMerge w:val="continue"/>
            <w:vAlign w:val="center"/>
          </w:tcPr>
          <w:p w14:paraId="5135C3EC">
            <w:pPr>
              <w:jc w:val="center"/>
              <w:rPr>
                <w:rFonts w:ascii="微软雅黑" w:hAnsi="微软雅黑" w:eastAsia="微软雅黑" w:cs="微软雅黑"/>
                <w:sz w:val="18"/>
                <w:szCs w:val="18"/>
              </w:rPr>
            </w:pPr>
          </w:p>
        </w:tc>
        <w:tc>
          <w:tcPr>
            <w:tcW w:w="483" w:type="dxa"/>
            <w:vMerge w:val="continue"/>
            <w:vAlign w:val="center"/>
          </w:tcPr>
          <w:p w14:paraId="16AA1086">
            <w:pPr>
              <w:jc w:val="center"/>
              <w:rPr>
                <w:rFonts w:ascii="微软雅黑" w:hAnsi="微软雅黑" w:eastAsia="微软雅黑" w:cs="微软雅黑"/>
                <w:sz w:val="18"/>
                <w:szCs w:val="18"/>
              </w:rPr>
            </w:pPr>
          </w:p>
        </w:tc>
        <w:tc>
          <w:tcPr>
            <w:tcW w:w="484" w:type="dxa"/>
            <w:vAlign w:val="center"/>
          </w:tcPr>
          <w:p w14:paraId="1548ABB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216" w:type="dxa"/>
            <w:gridSpan w:val="2"/>
            <w:vAlign w:val="center"/>
          </w:tcPr>
          <w:p w14:paraId="1FF04674">
            <w:pPr>
              <w:jc w:val="center"/>
              <w:rPr>
                <w:rFonts w:ascii="微软雅黑" w:hAnsi="微软雅黑" w:eastAsia="微软雅黑" w:cs="微软雅黑"/>
                <w:sz w:val="18"/>
                <w:szCs w:val="18"/>
              </w:rPr>
            </w:pPr>
          </w:p>
        </w:tc>
        <w:tc>
          <w:tcPr>
            <w:tcW w:w="2667" w:type="dxa"/>
            <w:vAlign w:val="center"/>
          </w:tcPr>
          <w:p w14:paraId="5FCB81BE">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思想政治（职业道德与法治）</w:t>
            </w:r>
          </w:p>
        </w:tc>
        <w:tc>
          <w:tcPr>
            <w:tcW w:w="320" w:type="dxa"/>
            <w:vAlign w:val="center"/>
          </w:tcPr>
          <w:p w14:paraId="1D3D394E">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30" w:type="dxa"/>
            <w:vAlign w:val="center"/>
          </w:tcPr>
          <w:p w14:paraId="50CC32A9">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44C0689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247A4C7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02D44D9F">
            <w:pPr>
              <w:jc w:val="center"/>
              <w:rPr>
                <w:rFonts w:ascii="微软雅黑" w:hAnsi="微软雅黑" w:eastAsia="微软雅黑" w:cs="微软雅黑"/>
                <w:sz w:val="18"/>
                <w:szCs w:val="18"/>
              </w:rPr>
            </w:pPr>
          </w:p>
        </w:tc>
        <w:tc>
          <w:tcPr>
            <w:tcW w:w="484" w:type="dxa"/>
            <w:vAlign w:val="center"/>
          </w:tcPr>
          <w:p w14:paraId="25B27ED1">
            <w:pPr>
              <w:jc w:val="center"/>
              <w:rPr>
                <w:rFonts w:ascii="微软雅黑" w:hAnsi="微软雅黑" w:eastAsia="微软雅黑" w:cs="微软雅黑"/>
                <w:sz w:val="18"/>
                <w:szCs w:val="18"/>
              </w:rPr>
            </w:pPr>
          </w:p>
        </w:tc>
        <w:tc>
          <w:tcPr>
            <w:tcW w:w="450" w:type="dxa"/>
            <w:vAlign w:val="center"/>
          </w:tcPr>
          <w:p w14:paraId="4BB7D84B">
            <w:pPr>
              <w:jc w:val="center"/>
              <w:rPr>
                <w:rFonts w:ascii="微软雅黑" w:hAnsi="微软雅黑" w:eastAsia="微软雅黑" w:cs="微软雅黑"/>
                <w:sz w:val="18"/>
                <w:szCs w:val="18"/>
              </w:rPr>
            </w:pPr>
          </w:p>
        </w:tc>
        <w:tc>
          <w:tcPr>
            <w:tcW w:w="466" w:type="dxa"/>
            <w:vAlign w:val="center"/>
          </w:tcPr>
          <w:p w14:paraId="66F180D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59E8E93C">
            <w:pPr>
              <w:jc w:val="center"/>
              <w:rPr>
                <w:rFonts w:ascii="微软雅黑" w:hAnsi="微软雅黑" w:eastAsia="微软雅黑" w:cs="微软雅黑"/>
                <w:sz w:val="18"/>
                <w:szCs w:val="18"/>
              </w:rPr>
            </w:pPr>
          </w:p>
        </w:tc>
        <w:tc>
          <w:tcPr>
            <w:tcW w:w="484" w:type="dxa"/>
            <w:gridSpan w:val="2"/>
            <w:vAlign w:val="center"/>
          </w:tcPr>
          <w:p w14:paraId="57488BEC">
            <w:pPr>
              <w:jc w:val="center"/>
              <w:rPr>
                <w:rFonts w:ascii="微软雅黑" w:hAnsi="微软雅黑" w:eastAsia="微软雅黑" w:cs="微软雅黑"/>
                <w:sz w:val="18"/>
                <w:szCs w:val="18"/>
              </w:rPr>
            </w:pPr>
          </w:p>
        </w:tc>
        <w:tc>
          <w:tcPr>
            <w:tcW w:w="650" w:type="dxa"/>
            <w:vAlign w:val="center"/>
          </w:tcPr>
          <w:p w14:paraId="152CB082">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0AA5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2B1FEC26">
            <w:pPr>
              <w:jc w:val="center"/>
              <w:rPr>
                <w:rFonts w:ascii="微软雅黑" w:hAnsi="微软雅黑" w:eastAsia="微软雅黑" w:cs="微软雅黑"/>
                <w:sz w:val="18"/>
                <w:szCs w:val="18"/>
              </w:rPr>
            </w:pPr>
          </w:p>
        </w:tc>
        <w:tc>
          <w:tcPr>
            <w:tcW w:w="483" w:type="dxa"/>
            <w:vMerge w:val="continue"/>
            <w:vAlign w:val="center"/>
          </w:tcPr>
          <w:p w14:paraId="02B3440D">
            <w:pPr>
              <w:jc w:val="center"/>
              <w:rPr>
                <w:rFonts w:ascii="微软雅黑" w:hAnsi="微软雅黑" w:eastAsia="微软雅黑" w:cs="微软雅黑"/>
                <w:sz w:val="18"/>
                <w:szCs w:val="18"/>
              </w:rPr>
            </w:pPr>
          </w:p>
        </w:tc>
        <w:tc>
          <w:tcPr>
            <w:tcW w:w="484" w:type="dxa"/>
            <w:vAlign w:val="center"/>
          </w:tcPr>
          <w:p w14:paraId="32465CD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216" w:type="dxa"/>
            <w:gridSpan w:val="2"/>
            <w:vAlign w:val="center"/>
          </w:tcPr>
          <w:p w14:paraId="5063C3AD">
            <w:pPr>
              <w:jc w:val="center"/>
              <w:rPr>
                <w:rFonts w:ascii="微软雅黑" w:hAnsi="微软雅黑" w:eastAsia="微软雅黑" w:cs="微软雅黑"/>
                <w:sz w:val="18"/>
                <w:szCs w:val="18"/>
              </w:rPr>
            </w:pPr>
          </w:p>
        </w:tc>
        <w:tc>
          <w:tcPr>
            <w:tcW w:w="2667" w:type="dxa"/>
            <w:vAlign w:val="center"/>
          </w:tcPr>
          <w:p w14:paraId="1E56971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语文（基础模块Ⅰ）</w:t>
            </w:r>
          </w:p>
        </w:tc>
        <w:tc>
          <w:tcPr>
            <w:tcW w:w="320" w:type="dxa"/>
            <w:vAlign w:val="center"/>
          </w:tcPr>
          <w:p w14:paraId="7AEF45FD">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30" w:type="dxa"/>
            <w:vAlign w:val="center"/>
          </w:tcPr>
          <w:p w14:paraId="485CE5AF">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32</w:t>
            </w:r>
          </w:p>
        </w:tc>
        <w:tc>
          <w:tcPr>
            <w:tcW w:w="450" w:type="dxa"/>
            <w:vAlign w:val="center"/>
          </w:tcPr>
          <w:p w14:paraId="2EE43E4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83" w:type="dxa"/>
            <w:vAlign w:val="center"/>
          </w:tcPr>
          <w:p w14:paraId="0535B2C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78189B1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6301B10B">
            <w:pPr>
              <w:jc w:val="center"/>
              <w:rPr>
                <w:rFonts w:ascii="微软雅黑" w:hAnsi="微软雅黑" w:eastAsia="微软雅黑" w:cs="微软雅黑"/>
                <w:sz w:val="18"/>
                <w:szCs w:val="18"/>
              </w:rPr>
            </w:pPr>
          </w:p>
        </w:tc>
        <w:tc>
          <w:tcPr>
            <w:tcW w:w="450" w:type="dxa"/>
            <w:vAlign w:val="center"/>
          </w:tcPr>
          <w:p w14:paraId="52F1D321">
            <w:pPr>
              <w:jc w:val="center"/>
              <w:rPr>
                <w:rFonts w:ascii="微软雅黑" w:hAnsi="微软雅黑" w:eastAsia="微软雅黑" w:cs="微软雅黑"/>
                <w:sz w:val="18"/>
                <w:szCs w:val="18"/>
              </w:rPr>
            </w:pPr>
          </w:p>
        </w:tc>
        <w:tc>
          <w:tcPr>
            <w:tcW w:w="466" w:type="dxa"/>
            <w:vAlign w:val="center"/>
          </w:tcPr>
          <w:p w14:paraId="223D748E">
            <w:pPr>
              <w:jc w:val="center"/>
              <w:rPr>
                <w:rFonts w:ascii="微软雅黑" w:hAnsi="微软雅黑" w:eastAsia="微软雅黑" w:cs="微软雅黑"/>
                <w:sz w:val="18"/>
                <w:szCs w:val="18"/>
              </w:rPr>
            </w:pPr>
          </w:p>
        </w:tc>
        <w:tc>
          <w:tcPr>
            <w:tcW w:w="450" w:type="dxa"/>
            <w:vAlign w:val="center"/>
          </w:tcPr>
          <w:p w14:paraId="2AAD1DB7">
            <w:pPr>
              <w:jc w:val="center"/>
              <w:rPr>
                <w:rFonts w:ascii="微软雅黑" w:hAnsi="微软雅黑" w:eastAsia="微软雅黑" w:cs="微软雅黑"/>
                <w:sz w:val="18"/>
                <w:szCs w:val="18"/>
              </w:rPr>
            </w:pPr>
          </w:p>
        </w:tc>
        <w:tc>
          <w:tcPr>
            <w:tcW w:w="484" w:type="dxa"/>
            <w:gridSpan w:val="2"/>
            <w:vAlign w:val="center"/>
          </w:tcPr>
          <w:p w14:paraId="4E59BCD0">
            <w:pPr>
              <w:jc w:val="center"/>
              <w:rPr>
                <w:rFonts w:ascii="微软雅黑" w:hAnsi="微软雅黑" w:eastAsia="微软雅黑" w:cs="微软雅黑"/>
                <w:sz w:val="18"/>
                <w:szCs w:val="18"/>
              </w:rPr>
            </w:pPr>
          </w:p>
        </w:tc>
        <w:tc>
          <w:tcPr>
            <w:tcW w:w="650" w:type="dxa"/>
            <w:vAlign w:val="center"/>
          </w:tcPr>
          <w:p w14:paraId="63AD4E6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6C9B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11DAF61F">
            <w:pPr>
              <w:jc w:val="center"/>
              <w:rPr>
                <w:rFonts w:ascii="微软雅黑" w:hAnsi="微软雅黑" w:eastAsia="微软雅黑" w:cs="微软雅黑"/>
                <w:sz w:val="18"/>
                <w:szCs w:val="18"/>
              </w:rPr>
            </w:pPr>
          </w:p>
        </w:tc>
        <w:tc>
          <w:tcPr>
            <w:tcW w:w="483" w:type="dxa"/>
            <w:vMerge w:val="continue"/>
            <w:vAlign w:val="center"/>
          </w:tcPr>
          <w:p w14:paraId="1820C281">
            <w:pPr>
              <w:jc w:val="center"/>
              <w:rPr>
                <w:rFonts w:ascii="微软雅黑" w:hAnsi="微软雅黑" w:eastAsia="微软雅黑" w:cs="微软雅黑"/>
                <w:sz w:val="18"/>
                <w:szCs w:val="18"/>
              </w:rPr>
            </w:pPr>
          </w:p>
        </w:tc>
        <w:tc>
          <w:tcPr>
            <w:tcW w:w="484" w:type="dxa"/>
            <w:vAlign w:val="center"/>
          </w:tcPr>
          <w:p w14:paraId="3BD28E0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216" w:type="dxa"/>
            <w:gridSpan w:val="2"/>
            <w:vAlign w:val="center"/>
          </w:tcPr>
          <w:p w14:paraId="179F811B">
            <w:pPr>
              <w:jc w:val="center"/>
              <w:rPr>
                <w:rFonts w:ascii="微软雅黑" w:hAnsi="微软雅黑" w:eastAsia="微软雅黑" w:cs="微软雅黑"/>
                <w:sz w:val="18"/>
                <w:szCs w:val="18"/>
              </w:rPr>
            </w:pPr>
          </w:p>
        </w:tc>
        <w:tc>
          <w:tcPr>
            <w:tcW w:w="2667" w:type="dxa"/>
            <w:vAlign w:val="center"/>
          </w:tcPr>
          <w:p w14:paraId="5D28A520">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语文（基础模块Ⅱ）</w:t>
            </w:r>
          </w:p>
        </w:tc>
        <w:tc>
          <w:tcPr>
            <w:tcW w:w="320" w:type="dxa"/>
            <w:vAlign w:val="center"/>
          </w:tcPr>
          <w:p w14:paraId="7B539EED">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30" w:type="dxa"/>
            <w:vAlign w:val="center"/>
          </w:tcPr>
          <w:p w14:paraId="5204F64A">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2369490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19236AB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7EC1816F">
            <w:pPr>
              <w:jc w:val="center"/>
              <w:rPr>
                <w:rFonts w:ascii="微软雅黑" w:hAnsi="微软雅黑" w:eastAsia="微软雅黑" w:cs="微软雅黑"/>
                <w:sz w:val="18"/>
                <w:szCs w:val="18"/>
              </w:rPr>
            </w:pPr>
          </w:p>
        </w:tc>
        <w:tc>
          <w:tcPr>
            <w:tcW w:w="484" w:type="dxa"/>
            <w:vAlign w:val="center"/>
          </w:tcPr>
          <w:p w14:paraId="608F7DC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7BDA12B0">
            <w:pPr>
              <w:jc w:val="center"/>
              <w:rPr>
                <w:rFonts w:ascii="微软雅黑" w:hAnsi="微软雅黑" w:eastAsia="微软雅黑" w:cs="微软雅黑"/>
                <w:sz w:val="18"/>
                <w:szCs w:val="18"/>
              </w:rPr>
            </w:pPr>
          </w:p>
        </w:tc>
        <w:tc>
          <w:tcPr>
            <w:tcW w:w="466" w:type="dxa"/>
            <w:vAlign w:val="center"/>
          </w:tcPr>
          <w:p w14:paraId="780BD562">
            <w:pPr>
              <w:jc w:val="center"/>
              <w:rPr>
                <w:rFonts w:ascii="微软雅黑" w:hAnsi="微软雅黑" w:eastAsia="微软雅黑" w:cs="微软雅黑"/>
                <w:sz w:val="18"/>
                <w:szCs w:val="18"/>
              </w:rPr>
            </w:pPr>
          </w:p>
        </w:tc>
        <w:tc>
          <w:tcPr>
            <w:tcW w:w="450" w:type="dxa"/>
            <w:vAlign w:val="center"/>
          </w:tcPr>
          <w:p w14:paraId="7905FCB8">
            <w:pPr>
              <w:jc w:val="center"/>
              <w:rPr>
                <w:rFonts w:ascii="微软雅黑" w:hAnsi="微软雅黑" w:eastAsia="微软雅黑" w:cs="微软雅黑"/>
                <w:sz w:val="18"/>
                <w:szCs w:val="18"/>
              </w:rPr>
            </w:pPr>
          </w:p>
        </w:tc>
        <w:tc>
          <w:tcPr>
            <w:tcW w:w="484" w:type="dxa"/>
            <w:gridSpan w:val="2"/>
            <w:vAlign w:val="center"/>
          </w:tcPr>
          <w:p w14:paraId="75BD233D">
            <w:pPr>
              <w:jc w:val="center"/>
              <w:rPr>
                <w:rFonts w:ascii="微软雅黑" w:hAnsi="微软雅黑" w:eastAsia="微软雅黑" w:cs="微软雅黑"/>
                <w:sz w:val="18"/>
                <w:szCs w:val="18"/>
              </w:rPr>
            </w:pPr>
          </w:p>
        </w:tc>
        <w:tc>
          <w:tcPr>
            <w:tcW w:w="650" w:type="dxa"/>
            <w:vAlign w:val="center"/>
          </w:tcPr>
          <w:p w14:paraId="73FDD9D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7415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30FF0C07">
            <w:pPr>
              <w:jc w:val="center"/>
              <w:rPr>
                <w:rFonts w:ascii="微软雅黑" w:hAnsi="微软雅黑" w:eastAsia="微软雅黑" w:cs="微软雅黑"/>
                <w:sz w:val="18"/>
                <w:szCs w:val="18"/>
              </w:rPr>
            </w:pPr>
          </w:p>
        </w:tc>
        <w:tc>
          <w:tcPr>
            <w:tcW w:w="483" w:type="dxa"/>
            <w:vMerge w:val="continue"/>
            <w:vAlign w:val="center"/>
          </w:tcPr>
          <w:p w14:paraId="437D3233">
            <w:pPr>
              <w:jc w:val="center"/>
              <w:rPr>
                <w:rFonts w:ascii="微软雅黑" w:hAnsi="微软雅黑" w:eastAsia="微软雅黑" w:cs="微软雅黑"/>
                <w:sz w:val="18"/>
                <w:szCs w:val="18"/>
              </w:rPr>
            </w:pPr>
          </w:p>
        </w:tc>
        <w:tc>
          <w:tcPr>
            <w:tcW w:w="484" w:type="dxa"/>
            <w:vAlign w:val="center"/>
          </w:tcPr>
          <w:p w14:paraId="34FB973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216" w:type="dxa"/>
            <w:gridSpan w:val="2"/>
            <w:vAlign w:val="center"/>
          </w:tcPr>
          <w:p w14:paraId="32E4AD70">
            <w:pPr>
              <w:jc w:val="center"/>
              <w:rPr>
                <w:rFonts w:ascii="微软雅黑" w:hAnsi="微软雅黑" w:eastAsia="微软雅黑" w:cs="微软雅黑"/>
                <w:sz w:val="18"/>
                <w:szCs w:val="18"/>
              </w:rPr>
            </w:pPr>
          </w:p>
        </w:tc>
        <w:tc>
          <w:tcPr>
            <w:tcW w:w="2667" w:type="dxa"/>
            <w:vAlign w:val="center"/>
          </w:tcPr>
          <w:p w14:paraId="09DE6BB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职业模块</w:t>
            </w:r>
            <w:r>
              <w:rPr>
                <w:rFonts w:hint="eastAsia" w:ascii="微软雅黑" w:hAnsi="微软雅黑" w:eastAsia="微软雅黑" w:cs="微软雅黑"/>
                <w:color w:val="000000"/>
                <w:sz w:val="18"/>
                <w:szCs w:val="18"/>
                <w:lang w:eastAsia="zh-CN"/>
              </w:rPr>
              <w:t>）</w:t>
            </w:r>
          </w:p>
        </w:tc>
        <w:tc>
          <w:tcPr>
            <w:tcW w:w="320" w:type="dxa"/>
            <w:vAlign w:val="center"/>
          </w:tcPr>
          <w:p w14:paraId="34D73701">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30" w:type="dxa"/>
            <w:vAlign w:val="center"/>
          </w:tcPr>
          <w:p w14:paraId="3F65EDF1">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4466027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1878F60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73844FB9">
            <w:pPr>
              <w:jc w:val="center"/>
              <w:rPr>
                <w:rFonts w:ascii="微软雅黑" w:hAnsi="微软雅黑" w:eastAsia="微软雅黑" w:cs="微软雅黑"/>
                <w:sz w:val="18"/>
                <w:szCs w:val="18"/>
              </w:rPr>
            </w:pPr>
          </w:p>
        </w:tc>
        <w:tc>
          <w:tcPr>
            <w:tcW w:w="484" w:type="dxa"/>
            <w:vAlign w:val="center"/>
          </w:tcPr>
          <w:p w14:paraId="35F367D7">
            <w:pPr>
              <w:jc w:val="center"/>
              <w:rPr>
                <w:rFonts w:ascii="微软雅黑" w:hAnsi="微软雅黑" w:eastAsia="微软雅黑" w:cs="微软雅黑"/>
                <w:sz w:val="18"/>
                <w:szCs w:val="18"/>
              </w:rPr>
            </w:pPr>
          </w:p>
        </w:tc>
        <w:tc>
          <w:tcPr>
            <w:tcW w:w="450" w:type="dxa"/>
            <w:vAlign w:val="center"/>
          </w:tcPr>
          <w:p w14:paraId="55E371D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vAlign w:val="center"/>
          </w:tcPr>
          <w:p w14:paraId="1193B4BB">
            <w:pPr>
              <w:jc w:val="center"/>
              <w:rPr>
                <w:rFonts w:ascii="微软雅黑" w:hAnsi="微软雅黑" w:eastAsia="微软雅黑" w:cs="微软雅黑"/>
                <w:sz w:val="18"/>
                <w:szCs w:val="18"/>
              </w:rPr>
            </w:pPr>
          </w:p>
        </w:tc>
        <w:tc>
          <w:tcPr>
            <w:tcW w:w="450" w:type="dxa"/>
            <w:vAlign w:val="center"/>
          </w:tcPr>
          <w:p w14:paraId="6A891910">
            <w:pPr>
              <w:jc w:val="center"/>
              <w:rPr>
                <w:rFonts w:ascii="微软雅黑" w:hAnsi="微软雅黑" w:eastAsia="微软雅黑" w:cs="微软雅黑"/>
                <w:sz w:val="18"/>
                <w:szCs w:val="18"/>
              </w:rPr>
            </w:pPr>
          </w:p>
        </w:tc>
        <w:tc>
          <w:tcPr>
            <w:tcW w:w="484" w:type="dxa"/>
            <w:gridSpan w:val="2"/>
            <w:vAlign w:val="center"/>
          </w:tcPr>
          <w:p w14:paraId="28935E52">
            <w:pPr>
              <w:jc w:val="center"/>
              <w:rPr>
                <w:rFonts w:ascii="微软雅黑" w:hAnsi="微软雅黑" w:eastAsia="微软雅黑" w:cs="微软雅黑"/>
                <w:sz w:val="18"/>
                <w:szCs w:val="18"/>
              </w:rPr>
            </w:pPr>
          </w:p>
        </w:tc>
        <w:tc>
          <w:tcPr>
            <w:tcW w:w="650" w:type="dxa"/>
            <w:vAlign w:val="center"/>
          </w:tcPr>
          <w:p w14:paraId="38962BA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4B16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7E49C504">
            <w:pPr>
              <w:jc w:val="center"/>
              <w:rPr>
                <w:rFonts w:ascii="微软雅黑" w:hAnsi="微软雅黑" w:eastAsia="微软雅黑" w:cs="微软雅黑"/>
                <w:sz w:val="18"/>
                <w:szCs w:val="18"/>
              </w:rPr>
            </w:pPr>
          </w:p>
        </w:tc>
        <w:tc>
          <w:tcPr>
            <w:tcW w:w="483" w:type="dxa"/>
            <w:vMerge w:val="continue"/>
          </w:tcPr>
          <w:p w14:paraId="6F1822B6">
            <w:pPr>
              <w:jc w:val="center"/>
              <w:rPr>
                <w:rFonts w:ascii="微软雅黑" w:hAnsi="微软雅黑" w:eastAsia="微软雅黑" w:cs="微软雅黑"/>
                <w:sz w:val="18"/>
                <w:szCs w:val="18"/>
              </w:rPr>
            </w:pPr>
          </w:p>
        </w:tc>
        <w:tc>
          <w:tcPr>
            <w:tcW w:w="484" w:type="dxa"/>
            <w:vAlign w:val="center"/>
          </w:tcPr>
          <w:p w14:paraId="0BF88E7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216" w:type="dxa"/>
            <w:gridSpan w:val="2"/>
            <w:vAlign w:val="center"/>
          </w:tcPr>
          <w:p w14:paraId="597F1A50">
            <w:pPr>
              <w:jc w:val="center"/>
              <w:rPr>
                <w:rFonts w:ascii="微软雅黑" w:hAnsi="微软雅黑" w:eastAsia="微软雅黑" w:cs="微软雅黑"/>
                <w:sz w:val="18"/>
                <w:szCs w:val="18"/>
              </w:rPr>
            </w:pPr>
          </w:p>
        </w:tc>
        <w:tc>
          <w:tcPr>
            <w:tcW w:w="2667" w:type="dxa"/>
            <w:vAlign w:val="center"/>
          </w:tcPr>
          <w:p w14:paraId="7C216525">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历史（中国历史）</w:t>
            </w:r>
          </w:p>
        </w:tc>
        <w:tc>
          <w:tcPr>
            <w:tcW w:w="320" w:type="dxa"/>
            <w:vAlign w:val="center"/>
          </w:tcPr>
          <w:p w14:paraId="283246D6">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30" w:type="dxa"/>
            <w:vAlign w:val="center"/>
          </w:tcPr>
          <w:p w14:paraId="2BD4461A">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32</w:t>
            </w:r>
          </w:p>
        </w:tc>
        <w:tc>
          <w:tcPr>
            <w:tcW w:w="450" w:type="dxa"/>
            <w:vAlign w:val="center"/>
          </w:tcPr>
          <w:p w14:paraId="09921C6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83" w:type="dxa"/>
            <w:vAlign w:val="center"/>
          </w:tcPr>
          <w:p w14:paraId="4559584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0F9CEEC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1281A868">
            <w:pPr>
              <w:jc w:val="center"/>
              <w:rPr>
                <w:rFonts w:ascii="微软雅黑" w:hAnsi="微软雅黑" w:eastAsia="微软雅黑" w:cs="微软雅黑"/>
                <w:sz w:val="18"/>
                <w:szCs w:val="18"/>
              </w:rPr>
            </w:pPr>
          </w:p>
        </w:tc>
        <w:tc>
          <w:tcPr>
            <w:tcW w:w="450" w:type="dxa"/>
            <w:vAlign w:val="center"/>
          </w:tcPr>
          <w:p w14:paraId="13265C46">
            <w:pPr>
              <w:jc w:val="center"/>
              <w:rPr>
                <w:rFonts w:ascii="微软雅黑" w:hAnsi="微软雅黑" w:eastAsia="微软雅黑" w:cs="微软雅黑"/>
                <w:sz w:val="18"/>
                <w:szCs w:val="18"/>
              </w:rPr>
            </w:pPr>
          </w:p>
        </w:tc>
        <w:tc>
          <w:tcPr>
            <w:tcW w:w="466" w:type="dxa"/>
            <w:vAlign w:val="center"/>
          </w:tcPr>
          <w:p w14:paraId="41AEAFA3">
            <w:pPr>
              <w:jc w:val="center"/>
              <w:rPr>
                <w:rFonts w:ascii="微软雅黑" w:hAnsi="微软雅黑" w:eastAsia="微软雅黑" w:cs="微软雅黑"/>
                <w:sz w:val="18"/>
                <w:szCs w:val="18"/>
              </w:rPr>
            </w:pPr>
          </w:p>
        </w:tc>
        <w:tc>
          <w:tcPr>
            <w:tcW w:w="450" w:type="dxa"/>
            <w:vAlign w:val="center"/>
          </w:tcPr>
          <w:p w14:paraId="6594E19F">
            <w:pPr>
              <w:jc w:val="center"/>
              <w:rPr>
                <w:rFonts w:ascii="微软雅黑" w:hAnsi="微软雅黑" w:eastAsia="微软雅黑" w:cs="微软雅黑"/>
                <w:sz w:val="18"/>
                <w:szCs w:val="18"/>
              </w:rPr>
            </w:pPr>
          </w:p>
        </w:tc>
        <w:tc>
          <w:tcPr>
            <w:tcW w:w="484" w:type="dxa"/>
            <w:gridSpan w:val="2"/>
            <w:vAlign w:val="center"/>
          </w:tcPr>
          <w:p w14:paraId="1BA06FB3">
            <w:pPr>
              <w:jc w:val="center"/>
              <w:rPr>
                <w:rFonts w:ascii="微软雅黑" w:hAnsi="微软雅黑" w:eastAsia="微软雅黑" w:cs="微软雅黑"/>
                <w:sz w:val="18"/>
                <w:szCs w:val="18"/>
              </w:rPr>
            </w:pPr>
          </w:p>
        </w:tc>
        <w:tc>
          <w:tcPr>
            <w:tcW w:w="650" w:type="dxa"/>
            <w:vAlign w:val="center"/>
          </w:tcPr>
          <w:p w14:paraId="74E9DED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5EB4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28CAEE79">
            <w:pPr>
              <w:jc w:val="center"/>
              <w:rPr>
                <w:rFonts w:ascii="微软雅黑" w:hAnsi="微软雅黑" w:eastAsia="微软雅黑" w:cs="微软雅黑"/>
                <w:sz w:val="18"/>
                <w:szCs w:val="18"/>
              </w:rPr>
            </w:pPr>
          </w:p>
        </w:tc>
        <w:tc>
          <w:tcPr>
            <w:tcW w:w="483" w:type="dxa"/>
            <w:vMerge w:val="continue"/>
          </w:tcPr>
          <w:p w14:paraId="0C2B6164">
            <w:pPr>
              <w:jc w:val="center"/>
              <w:rPr>
                <w:rFonts w:ascii="微软雅黑" w:hAnsi="微软雅黑" w:eastAsia="微软雅黑" w:cs="微软雅黑"/>
                <w:sz w:val="18"/>
                <w:szCs w:val="18"/>
              </w:rPr>
            </w:pPr>
          </w:p>
        </w:tc>
        <w:tc>
          <w:tcPr>
            <w:tcW w:w="484" w:type="dxa"/>
            <w:vAlign w:val="center"/>
          </w:tcPr>
          <w:p w14:paraId="7743ED1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216" w:type="dxa"/>
            <w:gridSpan w:val="2"/>
            <w:vAlign w:val="center"/>
          </w:tcPr>
          <w:p w14:paraId="03EBEBFF">
            <w:pPr>
              <w:jc w:val="center"/>
              <w:rPr>
                <w:rFonts w:ascii="微软雅黑" w:hAnsi="微软雅黑" w:eastAsia="微软雅黑" w:cs="微软雅黑"/>
                <w:sz w:val="18"/>
                <w:szCs w:val="18"/>
              </w:rPr>
            </w:pPr>
          </w:p>
        </w:tc>
        <w:tc>
          <w:tcPr>
            <w:tcW w:w="2667" w:type="dxa"/>
            <w:vAlign w:val="center"/>
          </w:tcPr>
          <w:p w14:paraId="0CC93855">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历史（世界历史）</w:t>
            </w:r>
          </w:p>
        </w:tc>
        <w:tc>
          <w:tcPr>
            <w:tcW w:w="320" w:type="dxa"/>
            <w:vAlign w:val="center"/>
          </w:tcPr>
          <w:p w14:paraId="1E82CC2E">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30" w:type="dxa"/>
            <w:vAlign w:val="center"/>
          </w:tcPr>
          <w:p w14:paraId="1ADFB623">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135B23C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2A7737B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3AA165CF">
            <w:pPr>
              <w:jc w:val="center"/>
              <w:rPr>
                <w:rFonts w:ascii="微软雅黑" w:hAnsi="微软雅黑" w:eastAsia="微软雅黑" w:cs="微软雅黑"/>
                <w:sz w:val="18"/>
                <w:szCs w:val="18"/>
              </w:rPr>
            </w:pPr>
          </w:p>
        </w:tc>
        <w:tc>
          <w:tcPr>
            <w:tcW w:w="484" w:type="dxa"/>
            <w:vAlign w:val="center"/>
          </w:tcPr>
          <w:p w14:paraId="5CCB997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09CBD103">
            <w:pPr>
              <w:jc w:val="center"/>
              <w:rPr>
                <w:rFonts w:ascii="微软雅黑" w:hAnsi="微软雅黑" w:eastAsia="微软雅黑" w:cs="微软雅黑"/>
                <w:sz w:val="18"/>
                <w:szCs w:val="18"/>
              </w:rPr>
            </w:pPr>
          </w:p>
        </w:tc>
        <w:tc>
          <w:tcPr>
            <w:tcW w:w="466" w:type="dxa"/>
            <w:vAlign w:val="center"/>
          </w:tcPr>
          <w:p w14:paraId="6B1E24F2">
            <w:pPr>
              <w:jc w:val="center"/>
              <w:rPr>
                <w:rFonts w:ascii="微软雅黑" w:hAnsi="微软雅黑" w:eastAsia="微软雅黑" w:cs="微软雅黑"/>
                <w:sz w:val="18"/>
                <w:szCs w:val="18"/>
              </w:rPr>
            </w:pPr>
          </w:p>
        </w:tc>
        <w:tc>
          <w:tcPr>
            <w:tcW w:w="450" w:type="dxa"/>
            <w:vAlign w:val="center"/>
          </w:tcPr>
          <w:p w14:paraId="7E7C5557">
            <w:pPr>
              <w:jc w:val="center"/>
              <w:rPr>
                <w:rFonts w:ascii="微软雅黑" w:hAnsi="微软雅黑" w:eastAsia="微软雅黑" w:cs="微软雅黑"/>
                <w:sz w:val="18"/>
                <w:szCs w:val="18"/>
              </w:rPr>
            </w:pPr>
          </w:p>
        </w:tc>
        <w:tc>
          <w:tcPr>
            <w:tcW w:w="484" w:type="dxa"/>
            <w:gridSpan w:val="2"/>
            <w:vAlign w:val="center"/>
          </w:tcPr>
          <w:p w14:paraId="02E2ED82">
            <w:pPr>
              <w:jc w:val="center"/>
              <w:rPr>
                <w:rFonts w:ascii="微软雅黑" w:hAnsi="微软雅黑" w:eastAsia="微软雅黑" w:cs="微软雅黑"/>
                <w:sz w:val="18"/>
                <w:szCs w:val="18"/>
              </w:rPr>
            </w:pPr>
          </w:p>
        </w:tc>
        <w:tc>
          <w:tcPr>
            <w:tcW w:w="650" w:type="dxa"/>
            <w:vAlign w:val="center"/>
          </w:tcPr>
          <w:p w14:paraId="56BE544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32C4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4DAC51D6">
            <w:pPr>
              <w:jc w:val="center"/>
              <w:rPr>
                <w:rFonts w:ascii="微软雅黑" w:hAnsi="微软雅黑" w:eastAsia="微软雅黑" w:cs="微软雅黑"/>
                <w:sz w:val="18"/>
                <w:szCs w:val="18"/>
              </w:rPr>
            </w:pPr>
          </w:p>
        </w:tc>
        <w:tc>
          <w:tcPr>
            <w:tcW w:w="483" w:type="dxa"/>
            <w:vMerge w:val="continue"/>
          </w:tcPr>
          <w:p w14:paraId="66CC5C7A">
            <w:pPr>
              <w:jc w:val="center"/>
              <w:rPr>
                <w:rFonts w:ascii="微软雅黑" w:hAnsi="微软雅黑" w:eastAsia="微软雅黑" w:cs="微软雅黑"/>
                <w:sz w:val="18"/>
                <w:szCs w:val="18"/>
              </w:rPr>
            </w:pPr>
          </w:p>
        </w:tc>
        <w:tc>
          <w:tcPr>
            <w:tcW w:w="484" w:type="dxa"/>
            <w:vAlign w:val="center"/>
          </w:tcPr>
          <w:p w14:paraId="49049713">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11</w:t>
            </w:r>
          </w:p>
        </w:tc>
        <w:tc>
          <w:tcPr>
            <w:tcW w:w="1216" w:type="dxa"/>
            <w:gridSpan w:val="2"/>
            <w:vAlign w:val="center"/>
          </w:tcPr>
          <w:p w14:paraId="50249D2D">
            <w:pPr>
              <w:jc w:val="center"/>
              <w:rPr>
                <w:rFonts w:ascii="微软雅黑" w:hAnsi="微软雅黑" w:eastAsia="微软雅黑" w:cs="微软雅黑"/>
                <w:sz w:val="18"/>
                <w:szCs w:val="18"/>
              </w:rPr>
            </w:pPr>
          </w:p>
        </w:tc>
        <w:tc>
          <w:tcPr>
            <w:tcW w:w="2667" w:type="dxa"/>
            <w:vAlign w:val="center"/>
          </w:tcPr>
          <w:p w14:paraId="27AEA90E">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FF0000"/>
                <w:sz w:val="18"/>
                <w:szCs w:val="18"/>
              </w:rPr>
              <w:t>数学</w:t>
            </w:r>
          </w:p>
        </w:tc>
        <w:tc>
          <w:tcPr>
            <w:tcW w:w="320" w:type="dxa"/>
            <w:vAlign w:val="center"/>
          </w:tcPr>
          <w:p w14:paraId="72985287">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FF0000"/>
                <w:sz w:val="18"/>
                <w:szCs w:val="18"/>
              </w:rPr>
              <w:t>2</w:t>
            </w:r>
          </w:p>
        </w:tc>
        <w:tc>
          <w:tcPr>
            <w:tcW w:w="630" w:type="dxa"/>
            <w:vAlign w:val="center"/>
          </w:tcPr>
          <w:p w14:paraId="58A2FA14">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FF0000"/>
                <w:sz w:val="18"/>
                <w:szCs w:val="18"/>
              </w:rPr>
              <w:t>36</w:t>
            </w:r>
          </w:p>
        </w:tc>
        <w:tc>
          <w:tcPr>
            <w:tcW w:w="450" w:type="dxa"/>
            <w:vAlign w:val="center"/>
          </w:tcPr>
          <w:p w14:paraId="7F60C6F9">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36</w:t>
            </w:r>
          </w:p>
        </w:tc>
        <w:tc>
          <w:tcPr>
            <w:tcW w:w="483" w:type="dxa"/>
            <w:vAlign w:val="center"/>
          </w:tcPr>
          <w:p w14:paraId="3EBE4C5F">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0</w:t>
            </w:r>
          </w:p>
        </w:tc>
        <w:tc>
          <w:tcPr>
            <w:tcW w:w="450" w:type="dxa"/>
            <w:vAlign w:val="center"/>
          </w:tcPr>
          <w:p w14:paraId="2584B38D">
            <w:pPr>
              <w:jc w:val="center"/>
              <w:rPr>
                <w:rFonts w:ascii="微软雅黑" w:hAnsi="微软雅黑" w:eastAsia="微软雅黑" w:cs="微软雅黑"/>
                <w:sz w:val="18"/>
                <w:szCs w:val="18"/>
              </w:rPr>
            </w:pPr>
          </w:p>
        </w:tc>
        <w:tc>
          <w:tcPr>
            <w:tcW w:w="484" w:type="dxa"/>
            <w:vAlign w:val="center"/>
          </w:tcPr>
          <w:p w14:paraId="6EE8F64C">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2</w:t>
            </w:r>
          </w:p>
        </w:tc>
        <w:tc>
          <w:tcPr>
            <w:tcW w:w="450" w:type="dxa"/>
            <w:vAlign w:val="center"/>
          </w:tcPr>
          <w:p w14:paraId="7A3DA5C9">
            <w:pPr>
              <w:jc w:val="center"/>
              <w:rPr>
                <w:rFonts w:ascii="微软雅黑" w:hAnsi="微软雅黑" w:eastAsia="微软雅黑" w:cs="微软雅黑"/>
                <w:sz w:val="18"/>
                <w:szCs w:val="18"/>
              </w:rPr>
            </w:pPr>
          </w:p>
        </w:tc>
        <w:tc>
          <w:tcPr>
            <w:tcW w:w="466" w:type="dxa"/>
            <w:vAlign w:val="center"/>
          </w:tcPr>
          <w:p w14:paraId="2A0E0AAE">
            <w:pPr>
              <w:jc w:val="center"/>
              <w:rPr>
                <w:rFonts w:ascii="微软雅黑" w:hAnsi="微软雅黑" w:eastAsia="微软雅黑" w:cs="微软雅黑"/>
                <w:sz w:val="18"/>
                <w:szCs w:val="18"/>
              </w:rPr>
            </w:pPr>
          </w:p>
        </w:tc>
        <w:tc>
          <w:tcPr>
            <w:tcW w:w="450" w:type="dxa"/>
            <w:vAlign w:val="center"/>
          </w:tcPr>
          <w:p w14:paraId="77BC7605">
            <w:pPr>
              <w:jc w:val="center"/>
              <w:rPr>
                <w:rFonts w:ascii="微软雅黑" w:hAnsi="微软雅黑" w:eastAsia="微软雅黑" w:cs="微软雅黑"/>
                <w:sz w:val="18"/>
                <w:szCs w:val="18"/>
              </w:rPr>
            </w:pPr>
          </w:p>
        </w:tc>
        <w:tc>
          <w:tcPr>
            <w:tcW w:w="484" w:type="dxa"/>
            <w:gridSpan w:val="2"/>
            <w:vAlign w:val="center"/>
          </w:tcPr>
          <w:p w14:paraId="1408A298">
            <w:pPr>
              <w:jc w:val="center"/>
              <w:rPr>
                <w:rFonts w:ascii="微软雅黑" w:hAnsi="微软雅黑" w:eastAsia="微软雅黑" w:cs="微软雅黑"/>
                <w:sz w:val="18"/>
                <w:szCs w:val="18"/>
              </w:rPr>
            </w:pPr>
          </w:p>
        </w:tc>
        <w:tc>
          <w:tcPr>
            <w:tcW w:w="650" w:type="dxa"/>
            <w:vAlign w:val="center"/>
          </w:tcPr>
          <w:p w14:paraId="2A524F9A">
            <w:pPr>
              <w:jc w:val="center"/>
              <w:rPr>
                <w:rFonts w:ascii="微软雅黑" w:hAnsi="微软雅黑" w:eastAsia="微软雅黑" w:cs="微软雅黑"/>
                <w:sz w:val="18"/>
                <w:szCs w:val="18"/>
              </w:rPr>
            </w:pPr>
          </w:p>
        </w:tc>
      </w:tr>
      <w:tr w14:paraId="564E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391A5611">
            <w:pPr>
              <w:jc w:val="center"/>
              <w:rPr>
                <w:rFonts w:ascii="微软雅黑" w:hAnsi="微软雅黑" w:eastAsia="微软雅黑" w:cs="微软雅黑"/>
                <w:sz w:val="18"/>
                <w:szCs w:val="18"/>
              </w:rPr>
            </w:pPr>
          </w:p>
        </w:tc>
        <w:tc>
          <w:tcPr>
            <w:tcW w:w="483" w:type="dxa"/>
            <w:vMerge w:val="continue"/>
          </w:tcPr>
          <w:p w14:paraId="4264A54A">
            <w:pPr>
              <w:jc w:val="center"/>
              <w:rPr>
                <w:rFonts w:ascii="微软雅黑" w:hAnsi="微软雅黑" w:eastAsia="微软雅黑" w:cs="微软雅黑"/>
                <w:sz w:val="18"/>
                <w:szCs w:val="18"/>
              </w:rPr>
            </w:pPr>
          </w:p>
        </w:tc>
        <w:tc>
          <w:tcPr>
            <w:tcW w:w="484" w:type="dxa"/>
            <w:vAlign w:val="center"/>
          </w:tcPr>
          <w:p w14:paraId="2A25DCEE">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12</w:t>
            </w:r>
          </w:p>
        </w:tc>
        <w:tc>
          <w:tcPr>
            <w:tcW w:w="1216" w:type="dxa"/>
            <w:gridSpan w:val="2"/>
            <w:vAlign w:val="center"/>
          </w:tcPr>
          <w:p w14:paraId="09995029">
            <w:pPr>
              <w:jc w:val="center"/>
              <w:rPr>
                <w:rFonts w:ascii="微软雅黑" w:hAnsi="微软雅黑" w:eastAsia="微软雅黑" w:cs="微软雅黑"/>
                <w:sz w:val="18"/>
                <w:szCs w:val="18"/>
              </w:rPr>
            </w:pPr>
          </w:p>
        </w:tc>
        <w:tc>
          <w:tcPr>
            <w:tcW w:w="2667" w:type="dxa"/>
            <w:vAlign w:val="center"/>
          </w:tcPr>
          <w:p w14:paraId="59A4E320">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FF0000"/>
                <w:sz w:val="18"/>
                <w:szCs w:val="18"/>
              </w:rPr>
              <w:t>英语</w:t>
            </w:r>
          </w:p>
        </w:tc>
        <w:tc>
          <w:tcPr>
            <w:tcW w:w="320" w:type="dxa"/>
            <w:vAlign w:val="center"/>
          </w:tcPr>
          <w:p w14:paraId="25AA1F3D">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FF0000"/>
                <w:sz w:val="18"/>
                <w:szCs w:val="18"/>
              </w:rPr>
              <w:t>2</w:t>
            </w:r>
          </w:p>
        </w:tc>
        <w:tc>
          <w:tcPr>
            <w:tcW w:w="630" w:type="dxa"/>
            <w:vAlign w:val="center"/>
          </w:tcPr>
          <w:p w14:paraId="0A7D2E1F">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FF0000"/>
                <w:sz w:val="18"/>
                <w:szCs w:val="18"/>
              </w:rPr>
              <w:t>36</w:t>
            </w:r>
          </w:p>
        </w:tc>
        <w:tc>
          <w:tcPr>
            <w:tcW w:w="450" w:type="dxa"/>
            <w:vAlign w:val="center"/>
          </w:tcPr>
          <w:p w14:paraId="7F5F0F42">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36</w:t>
            </w:r>
          </w:p>
        </w:tc>
        <w:tc>
          <w:tcPr>
            <w:tcW w:w="483" w:type="dxa"/>
            <w:vAlign w:val="center"/>
          </w:tcPr>
          <w:p w14:paraId="7CD9596C">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0</w:t>
            </w:r>
          </w:p>
        </w:tc>
        <w:tc>
          <w:tcPr>
            <w:tcW w:w="450" w:type="dxa"/>
            <w:vAlign w:val="center"/>
          </w:tcPr>
          <w:p w14:paraId="39488D94">
            <w:pPr>
              <w:jc w:val="center"/>
              <w:rPr>
                <w:rFonts w:ascii="微软雅黑" w:hAnsi="微软雅黑" w:eastAsia="微软雅黑" w:cs="微软雅黑"/>
                <w:sz w:val="18"/>
                <w:szCs w:val="18"/>
              </w:rPr>
            </w:pPr>
          </w:p>
        </w:tc>
        <w:tc>
          <w:tcPr>
            <w:tcW w:w="484" w:type="dxa"/>
            <w:vAlign w:val="center"/>
          </w:tcPr>
          <w:p w14:paraId="2F6C3EA8">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2</w:t>
            </w:r>
          </w:p>
        </w:tc>
        <w:tc>
          <w:tcPr>
            <w:tcW w:w="450" w:type="dxa"/>
            <w:vAlign w:val="center"/>
          </w:tcPr>
          <w:p w14:paraId="66AC8F57">
            <w:pPr>
              <w:jc w:val="center"/>
              <w:rPr>
                <w:rFonts w:ascii="微软雅黑" w:hAnsi="微软雅黑" w:eastAsia="微软雅黑" w:cs="微软雅黑"/>
                <w:sz w:val="18"/>
                <w:szCs w:val="18"/>
              </w:rPr>
            </w:pPr>
          </w:p>
        </w:tc>
        <w:tc>
          <w:tcPr>
            <w:tcW w:w="466" w:type="dxa"/>
            <w:vAlign w:val="center"/>
          </w:tcPr>
          <w:p w14:paraId="0503F46B">
            <w:pPr>
              <w:jc w:val="center"/>
              <w:rPr>
                <w:rFonts w:ascii="微软雅黑" w:hAnsi="微软雅黑" w:eastAsia="微软雅黑" w:cs="微软雅黑"/>
                <w:sz w:val="18"/>
                <w:szCs w:val="18"/>
              </w:rPr>
            </w:pPr>
          </w:p>
        </w:tc>
        <w:tc>
          <w:tcPr>
            <w:tcW w:w="450" w:type="dxa"/>
            <w:vAlign w:val="center"/>
          </w:tcPr>
          <w:p w14:paraId="03C4715C">
            <w:pPr>
              <w:jc w:val="center"/>
              <w:rPr>
                <w:rFonts w:ascii="微软雅黑" w:hAnsi="微软雅黑" w:eastAsia="微软雅黑" w:cs="微软雅黑"/>
                <w:sz w:val="18"/>
                <w:szCs w:val="18"/>
              </w:rPr>
            </w:pPr>
          </w:p>
        </w:tc>
        <w:tc>
          <w:tcPr>
            <w:tcW w:w="484" w:type="dxa"/>
            <w:gridSpan w:val="2"/>
            <w:vAlign w:val="center"/>
          </w:tcPr>
          <w:p w14:paraId="223D8AA6">
            <w:pPr>
              <w:jc w:val="center"/>
              <w:rPr>
                <w:rFonts w:ascii="微软雅黑" w:hAnsi="微软雅黑" w:eastAsia="微软雅黑" w:cs="微软雅黑"/>
                <w:sz w:val="18"/>
                <w:szCs w:val="18"/>
              </w:rPr>
            </w:pPr>
          </w:p>
        </w:tc>
        <w:tc>
          <w:tcPr>
            <w:tcW w:w="650" w:type="dxa"/>
            <w:vAlign w:val="center"/>
          </w:tcPr>
          <w:p w14:paraId="2DFCCCEF">
            <w:pPr>
              <w:jc w:val="center"/>
              <w:rPr>
                <w:rFonts w:ascii="微软雅黑" w:hAnsi="微软雅黑" w:eastAsia="微软雅黑" w:cs="微软雅黑"/>
                <w:sz w:val="18"/>
                <w:szCs w:val="18"/>
              </w:rPr>
            </w:pPr>
          </w:p>
        </w:tc>
      </w:tr>
      <w:tr w14:paraId="5529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26A9BF1F">
            <w:pPr>
              <w:jc w:val="center"/>
              <w:rPr>
                <w:rFonts w:ascii="微软雅黑" w:hAnsi="微软雅黑" w:eastAsia="微软雅黑" w:cs="微软雅黑"/>
                <w:sz w:val="18"/>
                <w:szCs w:val="18"/>
              </w:rPr>
            </w:pPr>
          </w:p>
        </w:tc>
        <w:tc>
          <w:tcPr>
            <w:tcW w:w="483" w:type="dxa"/>
            <w:vMerge w:val="continue"/>
          </w:tcPr>
          <w:p w14:paraId="5915D729">
            <w:pPr>
              <w:jc w:val="center"/>
              <w:rPr>
                <w:rFonts w:ascii="微软雅黑" w:hAnsi="微软雅黑" w:eastAsia="微软雅黑" w:cs="微软雅黑"/>
                <w:sz w:val="18"/>
                <w:szCs w:val="18"/>
              </w:rPr>
            </w:pPr>
          </w:p>
        </w:tc>
        <w:tc>
          <w:tcPr>
            <w:tcW w:w="484" w:type="dxa"/>
            <w:vAlign w:val="center"/>
          </w:tcPr>
          <w:p w14:paraId="35EC240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216" w:type="dxa"/>
            <w:gridSpan w:val="2"/>
            <w:vAlign w:val="center"/>
          </w:tcPr>
          <w:p w14:paraId="3F2DE140">
            <w:pPr>
              <w:jc w:val="center"/>
              <w:rPr>
                <w:rFonts w:ascii="微软雅黑" w:hAnsi="微软雅黑" w:eastAsia="微软雅黑" w:cs="微软雅黑"/>
                <w:sz w:val="18"/>
                <w:szCs w:val="18"/>
              </w:rPr>
            </w:pPr>
          </w:p>
        </w:tc>
        <w:tc>
          <w:tcPr>
            <w:tcW w:w="2667" w:type="dxa"/>
            <w:vAlign w:val="center"/>
          </w:tcPr>
          <w:p w14:paraId="5E273881">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计算机应用基础</w:t>
            </w:r>
          </w:p>
        </w:tc>
        <w:tc>
          <w:tcPr>
            <w:tcW w:w="320" w:type="dxa"/>
            <w:vAlign w:val="center"/>
          </w:tcPr>
          <w:p w14:paraId="21AF880E">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4</w:t>
            </w:r>
          </w:p>
        </w:tc>
        <w:tc>
          <w:tcPr>
            <w:tcW w:w="630" w:type="dxa"/>
            <w:vAlign w:val="center"/>
          </w:tcPr>
          <w:p w14:paraId="660336BC">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64</w:t>
            </w:r>
          </w:p>
        </w:tc>
        <w:tc>
          <w:tcPr>
            <w:tcW w:w="450" w:type="dxa"/>
            <w:vAlign w:val="center"/>
          </w:tcPr>
          <w:p w14:paraId="2457A63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83" w:type="dxa"/>
            <w:vAlign w:val="center"/>
          </w:tcPr>
          <w:p w14:paraId="519120C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50" w:type="dxa"/>
            <w:vAlign w:val="center"/>
          </w:tcPr>
          <w:p w14:paraId="47A2D84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84" w:type="dxa"/>
            <w:vAlign w:val="center"/>
          </w:tcPr>
          <w:p w14:paraId="4D508DF6">
            <w:pPr>
              <w:jc w:val="center"/>
              <w:rPr>
                <w:rFonts w:ascii="微软雅黑" w:hAnsi="微软雅黑" w:eastAsia="微软雅黑" w:cs="微软雅黑"/>
                <w:sz w:val="18"/>
                <w:szCs w:val="18"/>
              </w:rPr>
            </w:pPr>
          </w:p>
        </w:tc>
        <w:tc>
          <w:tcPr>
            <w:tcW w:w="450" w:type="dxa"/>
            <w:vAlign w:val="center"/>
          </w:tcPr>
          <w:p w14:paraId="2662F29B">
            <w:pPr>
              <w:jc w:val="center"/>
              <w:rPr>
                <w:rFonts w:ascii="微软雅黑" w:hAnsi="微软雅黑" w:eastAsia="微软雅黑" w:cs="微软雅黑"/>
                <w:sz w:val="18"/>
                <w:szCs w:val="18"/>
              </w:rPr>
            </w:pPr>
          </w:p>
        </w:tc>
        <w:tc>
          <w:tcPr>
            <w:tcW w:w="466" w:type="dxa"/>
            <w:vAlign w:val="center"/>
          </w:tcPr>
          <w:p w14:paraId="3D01EECA">
            <w:pPr>
              <w:jc w:val="center"/>
              <w:rPr>
                <w:rFonts w:ascii="微软雅黑" w:hAnsi="微软雅黑" w:eastAsia="微软雅黑" w:cs="微软雅黑"/>
                <w:sz w:val="18"/>
                <w:szCs w:val="18"/>
              </w:rPr>
            </w:pPr>
          </w:p>
        </w:tc>
        <w:tc>
          <w:tcPr>
            <w:tcW w:w="450" w:type="dxa"/>
            <w:vAlign w:val="center"/>
          </w:tcPr>
          <w:p w14:paraId="0E3283FE">
            <w:pPr>
              <w:jc w:val="center"/>
              <w:rPr>
                <w:rFonts w:ascii="微软雅黑" w:hAnsi="微软雅黑" w:eastAsia="微软雅黑" w:cs="微软雅黑"/>
                <w:sz w:val="18"/>
                <w:szCs w:val="18"/>
              </w:rPr>
            </w:pPr>
          </w:p>
        </w:tc>
        <w:tc>
          <w:tcPr>
            <w:tcW w:w="484" w:type="dxa"/>
            <w:gridSpan w:val="2"/>
            <w:vAlign w:val="center"/>
          </w:tcPr>
          <w:p w14:paraId="42FE5B20">
            <w:pPr>
              <w:jc w:val="center"/>
              <w:rPr>
                <w:rFonts w:ascii="微软雅黑" w:hAnsi="微软雅黑" w:eastAsia="微软雅黑" w:cs="微软雅黑"/>
                <w:sz w:val="18"/>
                <w:szCs w:val="18"/>
              </w:rPr>
            </w:pPr>
          </w:p>
        </w:tc>
        <w:tc>
          <w:tcPr>
            <w:tcW w:w="650" w:type="dxa"/>
            <w:vAlign w:val="center"/>
          </w:tcPr>
          <w:p w14:paraId="32FAA8C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52BD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38C8925D">
            <w:pPr>
              <w:jc w:val="center"/>
              <w:rPr>
                <w:rFonts w:ascii="微软雅黑" w:hAnsi="微软雅黑" w:eastAsia="微软雅黑" w:cs="微软雅黑"/>
                <w:sz w:val="18"/>
                <w:szCs w:val="18"/>
              </w:rPr>
            </w:pPr>
          </w:p>
        </w:tc>
        <w:tc>
          <w:tcPr>
            <w:tcW w:w="483" w:type="dxa"/>
            <w:vMerge w:val="continue"/>
          </w:tcPr>
          <w:p w14:paraId="01A3DA4C">
            <w:pPr>
              <w:jc w:val="center"/>
              <w:rPr>
                <w:rFonts w:ascii="微软雅黑" w:hAnsi="微软雅黑" w:eastAsia="微软雅黑" w:cs="微软雅黑"/>
                <w:sz w:val="18"/>
                <w:szCs w:val="18"/>
              </w:rPr>
            </w:pPr>
          </w:p>
        </w:tc>
        <w:tc>
          <w:tcPr>
            <w:tcW w:w="484" w:type="dxa"/>
            <w:vAlign w:val="center"/>
          </w:tcPr>
          <w:p w14:paraId="05FA474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216" w:type="dxa"/>
            <w:gridSpan w:val="2"/>
            <w:vAlign w:val="center"/>
          </w:tcPr>
          <w:p w14:paraId="6D8DA5C4">
            <w:pPr>
              <w:jc w:val="center"/>
              <w:rPr>
                <w:rFonts w:ascii="微软雅黑" w:hAnsi="微软雅黑" w:eastAsia="微软雅黑" w:cs="微软雅黑"/>
                <w:sz w:val="18"/>
                <w:szCs w:val="18"/>
              </w:rPr>
            </w:pPr>
          </w:p>
        </w:tc>
        <w:tc>
          <w:tcPr>
            <w:tcW w:w="2667" w:type="dxa"/>
            <w:vAlign w:val="center"/>
          </w:tcPr>
          <w:p w14:paraId="6E1D4B44">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体育与健康</w:t>
            </w:r>
          </w:p>
        </w:tc>
        <w:tc>
          <w:tcPr>
            <w:tcW w:w="320" w:type="dxa"/>
            <w:vAlign w:val="center"/>
          </w:tcPr>
          <w:p w14:paraId="74DD626A">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9</w:t>
            </w:r>
          </w:p>
        </w:tc>
        <w:tc>
          <w:tcPr>
            <w:tcW w:w="630" w:type="dxa"/>
            <w:vAlign w:val="center"/>
          </w:tcPr>
          <w:p w14:paraId="6C15804E">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140</w:t>
            </w:r>
          </w:p>
        </w:tc>
        <w:tc>
          <w:tcPr>
            <w:tcW w:w="450" w:type="dxa"/>
            <w:vAlign w:val="center"/>
          </w:tcPr>
          <w:p w14:paraId="0FE81DA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83" w:type="dxa"/>
            <w:vAlign w:val="center"/>
          </w:tcPr>
          <w:p w14:paraId="56C6907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108</w:t>
            </w:r>
          </w:p>
        </w:tc>
        <w:tc>
          <w:tcPr>
            <w:tcW w:w="450" w:type="dxa"/>
            <w:vAlign w:val="center"/>
          </w:tcPr>
          <w:p w14:paraId="1AA12EA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3487751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4BA3C49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vAlign w:val="center"/>
          </w:tcPr>
          <w:p w14:paraId="64B937B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309B01B5">
            <w:pPr>
              <w:jc w:val="center"/>
              <w:rPr>
                <w:rFonts w:ascii="微软雅黑" w:hAnsi="微软雅黑" w:eastAsia="微软雅黑" w:cs="微软雅黑"/>
                <w:sz w:val="18"/>
                <w:szCs w:val="18"/>
              </w:rPr>
            </w:pPr>
          </w:p>
        </w:tc>
        <w:tc>
          <w:tcPr>
            <w:tcW w:w="484" w:type="dxa"/>
            <w:gridSpan w:val="2"/>
            <w:vAlign w:val="center"/>
          </w:tcPr>
          <w:p w14:paraId="459D4642">
            <w:pPr>
              <w:jc w:val="center"/>
              <w:rPr>
                <w:rFonts w:ascii="微软雅黑" w:hAnsi="微软雅黑" w:eastAsia="微软雅黑" w:cs="微软雅黑"/>
                <w:sz w:val="18"/>
                <w:szCs w:val="18"/>
              </w:rPr>
            </w:pPr>
          </w:p>
        </w:tc>
        <w:tc>
          <w:tcPr>
            <w:tcW w:w="650" w:type="dxa"/>
            <w:vAlign w:val="center"/>
          </w:tcPr>
          <w:p w14:paraId="3D9D3316">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2217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4E32605E">
            <w:pPr>
              <w:jc w:val="center"/>
              <w:rPr>
                <w:rFonts w:ascii="微软雅黑" w:hAnsi="微软雅黑" w:eastAsia="微软雅黑" w:cs="微软雅黑"/>
                <w:sz w:val="18"/>
                <w:szCs w:val="18"/>
              </w:rPr>
            </w:pPr>
          </w:p>
        </w:tc>
        <w:tc>
          <w:tcPr>
            <w:tcW w:w="483" w:type="dxa"/>
            <w:vMerge w:val="continue"/>
          </w:tcPr>
          <w:p w14:paraId="7DA7C259">
            <w:pPr>
              <w:jc w:val="center"/>
              <w:rPr>
                <w:rFonts w:ascii="微软雅黑" w:hAnsi="微软雅黑" w:eastAsia="微软雅黑" w:cs="微软雅黑"/>
                <w:sz w:val="18"/>
                <w:szCs w:val="18"/>
              </w:rPr>
            </w:pPr>
          </w:p>
        </w:tc>
        <w:tc>
          <w:tcPr>
            <w:tcW w:w="484" w:type="dxa"/>
            <w:vAlign w:val="center"/>
          </w:tcPr>
          <w:p w14:paraId="27D7C61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15</w:t>
            </w:r>
          </w:p>
        </w:tc>
        <w:tc>
          <w:tcPr>
            <w:tcW w:w="1216" w:type="dxa"/>
            <w:gridSpan w:val="2"/>
            <w:vAlign w:val="center"/>
          </w:tcPr>
          <w:p w14:paraId="1BD85B6C">
            <w:pPr>
              <w:jc w:val="center"/>
              <w:rPr>
                <w:rFonts w:ascii="微软雅黑" w:hAnsi="微软雅黑" w:eastAsia="微软雅黑" w:cs="微软雅黑"/>
                <w:sz w:val="18"/>
                <w:szCs w:val="18"/>
              </w:rPr>
            </w:pPr>
          </w:p>
        </w:tc>
        <w:tc>
          <w:tcPr>
            <w:tcW w:w="2667" w:type="dxa"/>
            <w:vAlign w:val="center"/>
          </w:tcPr>
          <w:p w14:paraId="5637EEA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劳动实践</w:t>
            </w:r>
          </w:p>
        </w:tc>
        <w:tc>
          <w:tcPr>
            <w:tcW w:w="320" w:type="dxa"/>
            <w:vAlign w:val="center"/>
          </w:tcPr>
          <w:p w14:paraId="3ACACA1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630" w:type="dxa"/>
            <w:vAlign w:val="center"/>
          </w:tcPr>
          <w:p w14:paraId="10B7BD4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142</w:t>
            </w:r>
          </w:p>
        </w:tc>
        <w:tc>
          <w:tcPr>
            <w:tcW w:w="450" w:type="dxa"/>
            <w:vAlign w:val="center"/>
          </w:tcPr>
          <w:p w14:paraId="73E44BD7">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483" w:type="dxa"/>
            <w:vAlign w:val="center"/>
          </w:tcPr>
          <w:p w14:paraId="183E6028">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110</w:t>
            </w:r>
          </w:p>
        </w:tc>
        <w:tc>
          <w:tcPr>
            <w:tcW w:w="450" w:type="dxa"/>
            <w:vAlign w:val="center"/>
          </w:tcPr>
          <w:p w14:paraId="2BFBAB7C">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484" w:type="dxa"/>
            <w:vAlign w:val="center"/>
          </w:tcPr>
          <w:p w14:paraId="70EE7C6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08284D4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vAlign w:val="center"/>
          </w:tcPr>
          <w:p w14:paraId="0D292AA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7F5639A8">
            <w:pPr>
              <w:jc w:val="center"/>
              <w:rPr>
                <w:rFonts w:ascii="微软雅黑" w:hAnsi="微软雅黑" w:eastAsia="微软雅黑" w:cs="微软雅黑"/>
                <w:sz w:val="18"/>
                <w:szCs w:val="18"/>
              </w:rPr>
            </w:pPr>
          </w:p>
        </w:tc>
        <w:tc>
          <w:tcPr>
            <w:tcW w:w="484" w:type="dxa"/>
            <w:gridSpan w:val="2"/>
            <w:vAlign w:val="center"/>
          </w:tcPr>
          <w:p w14:paraId="29EEDEF0">
            <w:pPr>
              <w:jc w:val="center"/>
              <w:rPr>
                <w:rFonts w:ascii="微软雅黑" w:hAnsi="微软雅黑" w:eastAsia="微软雅黑" w:cs="微软雅黑"/>
                <w:sz w:val="18"/>
                <w:szCs w:val="18"/>
              </w:rPr>
            </w:pPr>
          </w:p>
        </w:tc>
        <w:tc>
          <w:tcPr>
            <w:tcW w:w="650" w:type="dxa"/>
            <w:vAlign w:val="center"/>
          </w:tcPr>
          <w:p w14:paraId="4BEB6F3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4551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00" w:type="dxa"/>
            <w:vMerge w:val="continue"/>
          </w:tcPr>
          <w:p w14:paraId="6D3327BD">
            <w:pPr>
              <w:jc w:val="center"/>
              <w:rPr>
                <w:rFonts w:ascii="微软雅黑" w:hAnsi="微软雅黑" w:eastAsia="微软雅黑" w:cs="微软雅黑"/>
                <w:sz w:val="18"/>
                <w:szCs w:val="18"/>
              </w:rPr>
            </w:pPr>
          </w:p>
        </w:tc>
        <w:tc>
          <w:tcPr>
            <w:tcW w:w="483" w:type="dxa"/>
            <w:vMerge w:val="continue"/>
          </w:tcPr>
          <w:p w14:paraId="5E8871A6">
            <w:pPr>
              <w:jc w:val="center"/>
              <w:rPr>
                <w:rFonts w:ascii="微软雅黑" w:hAnsi="微软雅黑" w:eastAsia="微软雅黑" w:cs="微软雅黑"/>
                <w:sz w:val="18"/>
                <w:szCs w:val="18"/>
              </w:rPr>
            </w:pPr>
          </w:p>
        </w:tc>
        <w:tc>
          <w:tcPr>
            <w:tcW w:w="4367" w:type="dxa"/>
            <w:gridSpan w:val="4"/>
            <w:vAlign w:val="center"/>
          </w:tcPr>
          <w:p w14:paraId="337CCE0A">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320" w:type="dxa"/>
            <w:vAlign w:val="center"/>
          </w:tcPr>
          <w:p w14:paraId="55F91C3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46</w:t>
            </w:r>
          </w:p>
        </w:tc>
        <w:tc>
          <w:tcPr>
            <w:tcW w:w="630" w:type="dxa"/>
            <w:vAlign w:val="center"/>
          </w:tcPr>
          <w:p w14:paraId="50BC47D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778</w:t>
            </w:r>
          </w:p>
        </w:tc>
        <w:tc>
          <w:tcPr>
            <w:tcW w:w="450" w:type="dxa"/>
            <w:vAlign w:val="center"/>
          </w:tcPr>
          <w:p w14:paraId="621DD9F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496</w:t>
            </w:r>
          </w:p>
        </w:tc>
        <w:tc>
          <w:tcPr>
            <w:tcW w:w="483" w:type="dxa"/>
            <w:vAlign w:val="center"/>
          </w:tcPr>
          <w:p w14:paraId="2E402CDB">
            <w:pPr>
              <w:rPr>
                <w:rFonts w:ascii="微软雅黑" w:hAnsi="微软雅黑" w:eastAsia="微软雅黑" w:cs="微软雅黑"/>
                <w:sz w:val="18"/>
                <w:szCs w:val="18"/>
              </w:rPr>
            </w:pPr>
            <w:r>
              <w:rPr>
                <w:rFonts w:hint="eastAsia" w:ascii="微软雅黑" w:hAnsi="微软雅黑" w:eastAsia="微软雅黑" w:cs="微软雅黑"/>
                <w:sz w:val="18"/>
                <w:szCs w:val="18"/>
              </w:rPr>
              <w:t>282</w:t>
            </w:r>
          </w:p>
        </w:tc>
        <w:tc>
          <w:tcPr>
            <w:tcW w:w="450" w:type="dxa"/>
            <w:vAlign w:val="center"/>
          </w:tcPr>
          <w:p w14:paraId="6F0589A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w:t>
            </w:r>
          </w:p>
          <w:p w14:paraId="427E9912">
            <w:pPr>
              <w:pStyle w:val="2"/>
            </w:pPr>
          </w:p>
        </w:tc>
        <w:tc>
          <w:tcPr>
            <w:tcW w:w="484" w:type="dxa"/>
            <w:vAlign w:val="center"/>
          </w:tcPr>
          <w:p w14:paraId="0DC3137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450" w:type="dxa"/>
            <w:vAlign w:val="center"/>
          </w:tcPr>
          <w:p w14:paraId="0FCDAFF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66" w:type="dxa"/>
            <w:vAlign w:val="center"/>
          </w:tcPr>
          <w:p w14:paraId="60E46F5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450" w:type="dxa"/>
            <w:vAlign w:val="center"/>
          </w:tcPr>
          <w:p w14:paraId="369164C8">
            <w:pPr>
              <w:jc w:val="center"/>
              <w:rPr>
                <w:rFonts w:ascii="微软雅黑" w:hAnsi="微软雅黑" w:eastAsia="微软雅黑" w:cs="微软雅黑"/>
                <w:sz w:val="18"/>
                <w:szCs w:val="18"/>
              </w:rPr>
            </w:pPr>
          </w:p>
        </w:tc>
        <w:tc>
          <w:tcPr>
            <w:tcW w:w="484" w:type="dxa"/>
            <w:gridSpan w:val="2"/>
            <w:vAlign w:val="center"/>
          </w:tcPr>
          <w:p w14:paraId="02D41B43">
            <w:pPr>
              <w:jc w:val="center"/>
              <w:rPr>
                <w:rFonts w:ascii="微软雅黑" w:hAnsi="微软雅黑" w:eastAsia="微软雅黑" w:cs="微软雅黑"/>
                <w:sz w:val="18"/>
                <w:szCs w:val="18"/>
              </w:rPr>
            </w:pPr>
          </w:p>
        </w:tc>
        <w:tc>
          <w:tcPr>
            <w:tcW w:w="650" w:type="dxa"/>
            <w:vAlign w:val="center"/>
          </w:tcPr>
          <w:p w14:paraId="1E267B36">
            <w:pPr>
              <w:jc w:val="center"/>
              <w:rPr>
                <w:rFonts w:ascii="微软雅黑" w:hAnsi="微软雅黑" w:eastAsia="微软雅黑" w:cs="微软雅黑"/>
                <w:sz w:val="18"/>
                <w:szCs w:val="18"/>
              </w:rPr>
            </w:pPr>
          </w:p>
        </w:tc>
      </w:tr>
      <w:tr w14:paraId="0C38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restart"/>
            <w:vAlign w:val="center"/>
          </w:tcPr>
          <w:p w14:paraId="625B4CA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专业（技能）课</w:t>
            </w:r>
          </w:p>
        </w:tc>
        <w:tc>
          <w:tcPr>
            <w:tcW w:w="483" w:type="dxa"/>
            <w:vMerge w:val="restart"/>
            <w:vAlign w:val="center"/>
          </w:tcPr>
          <w:p w14:paraId="63991C5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专业基础课</w:t>
            </w:r>
          </w:p>
          <w:p w14:paraId="03E0A50D">
            <w:pPr>
              <w:pStyle w:val="2"/>
            </w:pPr>
          </w:p>
        </w:tc>
        <w:tc>
          <w:tcPr>
            <w:tcW w:w="505" w:type="dxa"/>
            <w:gridSpan w:val="2"/>
            <w:vAlign w:val="center"/>
          </w:tcPr>
          <w:p w14:paraId="5C2891B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195" w:type="dxa"/>
            <w:vAlign w:val="center"/>
          </w:tcPr>
          <w:p w14:paraId="1B6B7AA4">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054CB8E7">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三大构成</w:t>
            </w:r>
          </w:p>
        </w:tc>
        <w:tc>
          <w:tcPr>
            <w:tcW w:w="320" w:type="dxa"/>
          </w:tcPr>
          <w:p w14:paraId="6B5E28C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630" w:type="dxa"/>
          </w:tcPr>
          <w:p w14:paraId="164FDA6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96</w:t>
            </w:r>
          </w:p>
        </w:tc>
        <w:tc>
          <w:tcPr>
            <w:tcW w:w="450" w:type="dxa"/>
          </w:tcPr>
          <w:p w14:paraId="107A4F3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483" w:type="dxa"/>
          </w:tcPr>
          <w:p w14:paraId="3F3D30B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80</w:t>
            </w:r>
          </w:p>
        </w:tc>
        <w:tc>
          <w:tcPr>
            <w:tcW w:w="450" w:type="dxa"/>
          </w:tcPr>
          <w:p w14:paraId="2981D5F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84" w:type="dxa"/>
          </w:tcPr>
          <w:p w14:paraId="74FAFCA9">
            <w:pPr>
              <w:jc w:val="center"/>
              <w:rPr>
                <w:rFonts w:ascii="微软雅黑" w:hAnsi="微软雅黑" w:eastAsia="微软雅黑" w:cs="微软雅黑"/>
                <w:sz w:val="18"/>
                <w:szCs w:val="18"/>
              </w:rPr>
            </w:pPr>
          </w:p>
        </w:tc>
        <w:tc>
          <w:tcPr>
            <w:tcW w:w="450" w:type="dxa"/>
          </w:tcPr>
          <w:p w14:paraId="5BBBD09C">
            <w:pPr>
              <w:jc w:val="center"/>
              <w:rPr>
                <w:rFonts w:ascii="微软雅黑" w:hAnsi="微软雅黑" w:eastAsia="微软雅黑" w:cs="微软雅黑"/>
                <w:sz w:val="18"/>
                <w:szCs w:val="18"/>
              </w:rPr>
            </w:pPr>
          </w:p>
        </w:tc>
        <w:tc>
          <w:tcPr>
            <w:tcW w:w="466" w:type="dxa"/>
          </w:tcPr>
          <w:p w14:paraId="4F3EDC32">
            <w:pPr>
              <w:jc w:val="center"/>
              <w:rPr>
                <w:rFonts w:ascii="微软雅黑" w:hAnsi="微软雅黑" w:eastAsia="微软雅黑" w:cs="微软雅黑"/>
                <w:sz w:val="18"/>
                <w:szCs w:val="18"/>
              </w:rPr>
            </w:pPr>
          </w:p>
        </w:tc>
        <w:tc>
          <w:tcPr>
            <w:tcW w:w="450" w:type="dxa"/>
          </w:tcPr>
          <w:p w14:paraId="399236BE">
            <w:pPr>
              <w:jc w:val="center"/>
              <w:rPr>
                <w:rFonts w:ascii="微软雅黑" w:hAnsi="微软雅黑" w:eastAsia="微软雅黑" w:cs="微软雅黑"/>
                <w:sz w:val="18"/>
                <w:szCs w:val="18"/>
              </w:rPr>
            </w:pPr>
          </w:p>
        </w:tc>
        <w:tc>
          <w:tcPr>
            <w:tcW w:w="484" w:type="dxa"/>
            <w:gridSpan w:val="2"/>
          </w:tcPr>
          <w:p w14:paraId="394AE2ED">
            <w:pPr>
              <w:jc w:val="center"/>
              <w:rPr>
                <w:rFonts w:ascii="微软雅黑" w:hAnsi="微软雅黑" w:eastAsia="微软雅黑" w:cs="微软雅黑"/>
                <w:sz w:val="18"/>
                <w:szCs w:val="18"/>
              </w:rPr>
            </w:pPr>
          </w:p>
        </w:tc>
        <w:tc>
          <w:tcPr>
            <w:tcW w:w="650" w:type="dxa"/>
          </w:tcPr>
          <w:p w14:paraId="08F07804">
            <w:pPr>
              <w:jc w:val="center"/>
              <w:rPr>
                <w:rFonts w:ascii="微软雅黑" w:hAnsi="微软雅黑" w:eastAsia="微软雅黑" w:cs="微软雅黑"/>
                <w:sz w:val="18"/>
                <w:szCs w:val="18"/>
              </w:rPr>
            </w:pPr>
          </w:p>
        </w:tc>
      </w:tr>
      <w:tr w14:paraId="5F2D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7D855233">
            <w:pPr>
              <w:jc w:val="center"/>
              <w:rPr>
                <w:rFonts w:ascii="微软雅黑" w:hAnsi="微软雅黑" w:eastAsia="微软雅黑" w:cs="微软雅黑"/>
                <w:sz w:val="18"/>
                <w:szCs w:val="18"/>
              </w:rPr>
            </w:pPr>
          </w:p>
        </w:tc>
        <w:tc>
          <w:tcPr>
            <w:tcW w:w="483" w:type="dxa"/>
            <w:vMerge w:val="continue"/>
            <w:vAlign w:val="center"/>
          </w:tcPr>
          <w:p w14:paraId="7EAF637D">
            <w:pPr>
              <w:jc w:val="center"/>
              <w:rPr>
                <w:rFonts w:ascii="微软雅黑" w:hAnsi="微软雅黑" w:eastAsia="微软雅黑" w:cs="微软雅黑"/>
                <w:sz w:val="18"/>
                <w:szCs w:val="18"/>
              </w:rPr>
            </w:pPr>
          </w:p>
        </w:tc>
        <w:tc>
          <w:tcPr>
            <w:tcW w:w="505" w:type="dxa"/>
            <w:gridSpan w:val="2"/>
            <w:vAlign w:val="center"/>
          </w:tcPr>
          <w:p w14:paraId="2988A11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195" w:type="dxa"/>
            <w:vAlign w:val="center"/>
          </w:tcPr>
          <w:p w14:paraId="7998610A">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65CFC899">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素描</w:t>
            </w:r>
          </w:p>
        </w:tc>
        <w:tc>
          <w:tcPr>
            <w:tcW w:w="320" w:type="dxa"/>
          </w:tcPr>
          <w:p w14:paraId="6F4F7B1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30" w:type="dxa"/>
          </w:tcPr>
          <w:p w14:paraId="5732BFB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64</w:t>
            </w:r>
          </w:p>
        </w:tc>
        <w:tc>
          <w:tcPr>
            <w:tcW w:w="450" w:type="dxa"/>
          </w:tcPr>
          <w:p w14:paraId="50F24BC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3" w:type="dxa"/>
          </w:tcPr>
          <w:p w14:paraId="7A51681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64</w:t>
            </w:r>
          </w:p>
        </w:tc>
        <w:tc>
          <w:tcPr>
            <w:tcW w:w="450" w:type="dxa"/>
          </w:tcPr>
          <w:p w14:paraId="2012CB3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84" w:type="dxa"/>
          </w:tcPr>
          <w:p w14:paraId="0C0AD1E1">
            <w:pPr>
              <w:jc w:val="center"/>
              <w:rPr>
                <w:rFonts w:ascii="微软雅黑" w:hAnsi="微软雅黑" w:eastAsia="微软雅黑" w:cs="微软雅黑"/>
                <w:sz w:val="18"/>
                <w:szCs w:val="18"/>
              </w:rPr>
            </w:pPr>
          </w:p>
        </w:tc>
        <w:tc>
          <w:tcPr>
            <w:tcW w:w="450" w:type="dxa"/>
          </w:tcPr>
          <w:p w14:paraId="16225080">
            <w:pPr>
              <w:jc w:val="center"/>
              <w:rPr>
                <w:rFonts w:ascii="微软雅黑" w:hAnsi="微软雅黑" w:eastAsia="微软雅黑" w:cs="微软雅黑"/>
                <w:sz w:val="18"/>
                <w:szCs w:val="18"/>
              </w:rPr>
            </w:pPr>
          </w:p>
        </w:tc>
        <w:tc>
          <w:tcPr>
            <w:tcW w:w="466" w:type="dxa"/>
          </w:tcPr>
          <w:p w14:paraId="3D76F4F9">
            <w:pPr>
              <w:jc w:val="center"/>
              <w:rPr>
                <w:rFonts w:ascii="微软雅黑" w:hAnsi="微软雅黑" w:eastAsia="微软雅黑" w:cs="微软雅黑"/>
                <w:sz w:val="18"/>
                <w:szCs w:val="18"/>
              </w:rPr>
            </w:pPr>
          </w:p>
        </w:tc>
        <w:tc>
          <w:tcPr>
            <w:tcW w:w="450" w:type="dxa"/>
          </w:tcPr>
          <w:p w14:paraId="17A0D052">
            <w:pPr>
              <w:jc w:val="center"/>
              <w:rPr>
                <w:rFonts w:ascii="微软雅黑" w:hAnsi="微软雅黑" w:eastAsia="微软雅黑" w:cs="微软雅黑"/>
                <w:sz w:val="18"/>
                <w:szCs w:val="18"/>
              </w:rPr>
            </w:pPr>
          </w:p>
        </w:tc>
        <w:tc>
          <w:tcPr>
            <w:tcW w:w="484" w:type="dxa"/>
            <w:gridSpan w:val="2"/>
          </w:tcPr>
          <w:p w14:paraId="0F64A7CB">
            <w:pPr>
              <w:jc w:val="center"/>
              <w:rPr>
                <w:rFonts w:ascii="微软雅黑" w:hAnsi="微软雅黑" w:eastAsia="微软雅黑" w:cs="微软雅黑"/>
                <w:sz w:val="18"/>
                <w:szCs w:val="18"/>
              </w:rPr>
            </w:pPr>
          </w:p>
        </w:tc>
        <w:tc>
          <w:tcPr>
            <w:tcW w:w="650" w:type="dxa"/>
          </w:tcPr>
          <w:p w14:paraId="2385CD98">
            <w:pPr>
              <w:jc w:val="center"/>
              <w:rPr>
                <w:rFonts w:ascii="微软雅黑" w:hAnsi="微软雅黑" w:eastAsia="微软雅黑" w:cs="微软雅黑"/>
                <w:sz w:val="18"/>
                <w:szCs w:val="18"/>
              </w:rPr>
            </w:pPr>
          </w:p>
        </w:tc>
      </w:tr>
      <w:tr w14:paraId="34A2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601405B5">
            <w:pPr>
              <w:jc w:val="center"/>
              <w:rPr>
                <w:rFonts w:ascii="微软雅黑" w:hAnsi="微软雅黑" w:eastAsia="微软雅黑" w:cs="微软雅黑"/>
                <w:sz w:val="18"/>
                <w:szCs w:val="18"/>
              </w:rPr>
            </w:pPr>
          </w:p>
        </w:tc>
        <w:tc>
          <w:tcPr>
            <w:tcW w:w="483" w:type="dxa"/>
            <w:vMerge w:val="continue"/>
            <w:vAlign w:val="center"/>
          </w:tcPr>
          <w:p w14:paraId="7B2BCFD6">
            <w:pPr>
              <w:jc w:val="center"/>
              <w:rPr>
                <w:rFonts w:ascii="微软雅黑" w:hAnsi="微软雅黑" w:eastAsia="微软雅黑" w:cs="微软雅黑"/>
                <w:sz w:val="18"/>
                <w:szCs w:val="18"/>
              </w:rPr>
            </w:pPr>
          </w:p>
        </w:tc>
        <w:tc>
          <w:tcPr>
            <w:tcW w:w="505" w:type="dxa"/>
            <w:gridSpan w:val="2"/>
            <w:vAlign w:val="center"/>
          </w:tcPr>
          <w:p w14:paraId="5AD131D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195" w:type="dxa"/>
            <w:vAlign w:val="center"/>
          </w:tcPr>
          <w:p w14:paraId="2671CA91">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7674DEC2">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色彩</w:t>
            </w:r>
          </w:p>
        </w:tc>
        <w:tc>
          <w:tcPr>
            <w:tcW w:w="320" w:type="dxa"/>
          </w:tcPr>
          <w:p w14:paraId="7C92C09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30" w:type="dxa"/>
          </w:tcPr>
          <w:p w14:paraId="24F46F4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64</w:t>
            </w:r>
          </w:p>
        </w:tc>
        <w:tc>
          <w:tcPr>
            <w:tcW w:w="450" w:type="dxa"/>
          </w:tcPr>
          <w:p w14:paraId="505CBBD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3" w:type="dxa"/>
          </w:tcPr>
          <w:p w14:paraId="109F464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64</w:t>
            </w:r>
          </w:p>
        </w:tc>
        <w:tc>
          <w:tcPr>
            <w:tcW w:w="450" w:type="dxa"/>
          </w:tcPr>
          <w:p w14:paraId="4956FDF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84" w:type="dxa"/>
          </w:tcPr>
          <w:p w14:paraId="295991BF">
            <w:pPr>
              <w:jc w:val="center"/>
              <w:rPr>
                <w:rFonts w:ascii="微软雅黑" w:hAnsi="微软雅黑" w:eastAsia="微软雅黑" w:cs="微软雅黑"/>
                <w:sz w:val="18"/>
                <w:szCs w:val="18"/>
              </w:rPr>
            </w:pPr>
          </w:p>
        </w:tc>
        <w:tc>
          <w:tcPr>
            <w:tcW w:w="450" w:type="dxa"/>
          </w:tcPr>
          <w:p w14:paraId="6C391BE2">
            <w:pPr>
              <w:jc w:val="center"/>
              <w:rPr>
                <w:rFonts w:ascii="微软雅黑" w:hAnsi="微软雅黑" w:eastAsia="微软雅黑" w:cs="微软雅黑"/>
                <w:sz w:val="18"/>
                <w:szCs w:val="18"/>
              </w:rPr>
            </w:pPr>
          </w:p>
        </w:tc>
        <w:tc>
          <w:tcPr>
            <w:tcW w:w="466" w:type="dxa"/>
          </w:tcPr>
          <w:p w14:paraId="65EFA296">
            <w:pPr>
              <w:jc w:val="center"/>
              <w:rPr>
                <w:rFonts w:ascii="微软雅黑" w:hAnsi="微软雅黑" w:eastAsia="微软雅黑" w:cs="微软雅黑"/>
                <w:sz w:val="18"/>
                <w:szCs w:val="18"/>
              </w:rPr>
            </w:pPr>
          </w:p>
        </w:tc>
        <w:tc>
          <w:tcPr>
            <w:tcW w:w="450" w:type="dxa"/>
          </w:tcPr>
          <w:p w14:paraId="353D4D81">
            <w:pPr>
              <w:jc w:val="center"/>
              <w:rPr>
                <w:rFonts w:ascii="微软雅黑" w:hAnsi="微软雅黑" w:eastAsia="微软雅黑" w:cs="微软雅黑"/>
                <w:sz w:val="18"/>
                <w:szCs w:val="18"/>
              </w:rPr>
            </w:pPr>
          </w:p>
        </w:tc>
        <w:tc>
          <w:tcPr>
            <w:tcW w:w="484" w:type="dxa"/>
            <w:gridSpan w:val="2"/>
          </w:tcPr>
          <w:p w14:paraId="0BD30EC1">
            <w:pPr>
              <w:jc w:val="center"/>
              <w:rPr>
                <w:rFonts w:ascii="微软雅黑" w:hAnsi="微软雅黑" w:eastAsia="微软雅黑" w:cs="微软雅黑"/>
                <w:sz w:val="18"/>
                <w:szCs w:val="18"/>
              </w:rPr>
            </w:pPr>
          </w:p>
        </w:tc>
        <w:tc>
          <w:tcPr>
            <w:tcW w:w="650" w:type="dxa"/>
          </w:tcPr>
          <w:p w14:paraId="3AE9C121">
            <w:pPr>
              <w:jc w:val="center"/>
              <w:rPr>
                <w:rFonts w:ascii="微软雅黑" w:hAnsi="微软雅黑" w:eastAsia="微软雅黑" w:cs="微软雅黑"/>
                <w:sz w:val="18"/>
                <w:szCs w:val="18"/>
              </w:rPr>
            </w:pPr>
          </w:p>
        </w:tc>
      </w:tr>
      <w:tr w14:paraId="2E62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67694E98">
            <w:pPr>
              <w:jc w:val="center"/>
              <w:rPr>
                <w:rFonts w:ascii="微软雅黑" w:hAnsi="微软雅黑" w:eastAsia="微软雅黑" w:cs="微软雅黑"/>
                <w:sz w:val="18"/>
                <w:szCs w:val="18"/>
              </w:rPr>
            </w:pPr>
          </w:p>
        </w:tc>
        <w:tc>
          <w:tcPr>
            <w:tcW w:w="483" w:type="dxa"/>
            <w:vMerge w:val="continue"/>
            <w:vAlign w:val="center"/>
          </w:tcPr>
          <w:p w14:paraId="4DF8FEC6">
            <w:pPr>
              <w:jc w:val="center"/>
              <w:rPr>
                <w:rFonts w:ascii="微软雅黑" w:hAnsi="微软雅黑" w:eastAsia="微软雅黑" w:cs="微软雅黑"/>
                <w:sz w:val="18"/>
                <w:szCs w:val="18"/>
              </w:rPr>
            </w:pPr>
          </w:p>
        </w:tc>
        <w:tc>
          <w:tcPr>
            <w:tcW w:w="505" w:type="dxa"/>
            <w:gridSpan w:val="2"/>
            <w:vAlign w:val="center"/>
          </w:tcPr>
          <w:p w14:paraId="6452DEC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195" w:type="dxa"/>
            <w:vAlign w:val="center"/>
          </w:tcPr>
          <w:p w14:paraId="5A3A3563">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061F0BC8">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摄影摄像</w:t>
            </w:r>
          </w:p>
        </w:tc>
        <w:tc>
          <w:tcPr>
            <w:tcW w:w="320" w:type="dxa"/>
          </w:tcPr>
          <w:p w14:paraId="7013B1F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630" w:type="dxa"/>
          </w:tcPr>
          <w:p w14:paraId="3E9E9D4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108</w:t>
            </w:r>
          </w:p>
        </w:tc>
        <w:tc>
          <w:tcPr>
            <w:tcW w:w="450" w:type="dxa"/>
          </w:tcPr>
          <w:p w14:paraId="6603A8B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483" w:type="dxa"/>
          </w:tcPr>
          <w:p w14:paraId="356B859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90</w:t>
            </w:r>
          </w:p>
        </w:tc>
        <w:tc>
          <w:tcPr>
            <w:tcW w:w="450" w:type="dxa"/>
          </w:tcPr>
          <w:p w14:paraId="78F0ABEC">
            <w:pPr>
              <w:jc w:val="center"/>
              <w:rPr>
                <w:rFonts w:ascii="微软雅黑" w:hAnsi="微软雅黑" w:eastAsia="微软雅黑" w:cs="微软雅黑"/>
                <w:sz w:val="18"/>
                <w:szCs w:val="18"/>
              </w:rPr>
            </w:pPr>
          </w:p>
        </w:tc>
        <w:tc>
          <w:tcPr>
            <w:tcW w:w="484" w:type="dxa"/>
          </w:tcPr>
          <w:p w14:paraId="4400742C">
            <w:pPr>
              <w:jc w:val="center"/>
              <w:rPr>
                <w:rFonts w:ascii="微软雅黑" w:hAnsi="微软雅黑" w:eastAsia="微软雅黑" w:cs="微软雅黑"/>
                <w:sz w:val="18"/>
                <w:szCs w:val="18"/>
              </w:rPr>
            </w:pPr>
          </w:p>
        </w:tc>
        <w:tc>
          <w:tcPr>
            <w:tcW w:w="450" w:type="dxa"/>
          </w:tcPr>
          <w:p w14:paraId="6075842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66" w:type="dxa"/>
          </w:tcPr>
          <w:p w14:paraId="175B2FD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tcPr>
          <w:p w14:paraId="20475859">
            <w:pPr>
              <w:jc w:val="center"/>
              <w:rPr>
                <w:rFonts w:ascii="微软雅黑" w:hAnsi="微软雅黑" w:eastAsia="微软雅黑" w:cs="微软雅黑"/>
                <w:sz w:val="18"/>
                <w:szCs w:val="18"/>
              </w:rPr>
            </w:pPr>
          </w:p>
        </w:tc>
        <w:tc>
          <w:tcPr>
            <w:tcW w:w="484" w:type="dxa"/>
            <w:gridSpan w:val="2"/>
          </w:tcPr>
          <w:p w14:paraId="6C1510DE">
            <w:pPr>
              <w:jc w:val="center"/>
              <w:rPr>
                <w:rFonts w:ascii="微软雅黑" w:hAnsi="微软雅黑" w:eastAsia="微软雅黑" w:cs="微软雅黑"/>
                <w:sz w:val="18"/>
                <w:szCs w:val="18"/>
              </w:rPr>
            </w:pPr>
          </w:p>
        </w:tc>
        <w:tc>
          <w:tcPr>
            <w:tcW w:w="650" w:type="dxa"/>
          </w:tcPr>
          <w:p w14:paraId="7F34F9DF">
            <w:pPr>
              <w:jc w:val="center"/>
              <w:rPr>
                <w:rFonts w:ascii="微软雅黑" w:hAnsi="微软雅黑" w:eastAsia="微软雅黑" w:cs="微软雅黑"/>
                <w:sz w:val="18"/>
                <w:szCs w:val="18"/>
              </w:rPr>
            </w:pPr>
          </w:p>
        </w:tc>
      </w:tr>
      <w:tr w14:paraId="39BE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248AD559">
            <w:pPr>
              <w:jc w:val="center"/>
              <w:rPr>
                <w:rFonts w:ascii="微软雅黑" w:hAnsi="微软雅黑" w:eastAsia="微软雅黑" w:cs="微软雅黑"/>
                <w:sz w:val="18"/>
                <w:szCs w:val="18"/>
              </w:rPr>
            </w:pPr>
          </w:p>
        </w:tc>
        <w:tc>
          <w:tcPr>
            <w:tcW w:w="483" w:type="dxa"/>
            <w:vMerge w:val="continue"/>
            <w:vAlign w:val="center"/>
          </w:tcPr>
          <w:p w14:paraId="7D27749F">
            <w:pPr>
              <w:jc w:val="center"/>
              <w:rPr>
                <w:rFonts w:ascii="微软雅黑" w:hAnsi="微软雅黑" w:eastAsia="微软雅黑" w:cs="微软雅黑"/>
                <w:sz w:val="18"/>
                <w:szCs w:val="18"/>
              </w:rPr>
            </w:pPr>
          </w:p>
        </w:tc>
        <w:tc>
          <w:tcPr>
            <w:tcW w:w="505" w:type="dxa"/>
            <w:gridSpan w:val="2"/>
            <w:vAlign w:val="center"/>
          </w:tcPr>
          <w:p w14:paraId="6DB1E7E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195" w:type="dxa"/>
            <w:vAlign w:val="center"/>
          </w:tcPr>
          <w:p w14:paraId="5D1B6C27">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0010F428">
            <w:pPr>
              <w:widowControl/>
              <w:ind w:right="-107" w:rightChars="-51"/>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影视后期制作</w:t>
            </w:r>
          </w:p>
        </w:tc>
        <w:tc>
          <w:tcPr>
            <w:tcW w:w="320" w:type="dxa"/>
          </w:tcPr>
          <w:p w14:paraId="257349C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630" w:type="dxa"/>
          </w:tcPr>
          <w:p w14:paraId="52E2D17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144</w:t>
            </w:r>
          </w:p>
        </w:tc>
        <w:tc>
          <w:tcPr>
            <w:tcW w:w="450" w:type="dxa"/>
          </w:tcPr>
          <w:p w14:paraId="628B2FE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83" w:type="dxa"/>
          </w:tcPr>
          <w:p w14:paraId="10B9910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116</w:t>
            </w:r>
          </w:p>
        </w:tc>
        <w:tc>
          <w:tcPr>
            <w:tcW w:w="450" w:type="dxa"/>
          </w:tcPr>
          <w:p w14:paraId="39FE7B49">
            <w:pPr>
              <w:jc w:val="center"/>
              <w:rPr>
                <w:rFonts w:ascii="微软雅黑" w:hAnsi="微软雅黑" w:eastAsia="微软雅黑" w:cs="微软雅黑"/>
                <w:sz w:val="18"/>
                <w:szCs w:val="18"/>
              </w:rPr>
            </w:pPr>
          </w:p>
        </w:tc>
        <w:tc>
          <w:tcPr>
            <w:tcW w:w="484" w:type="dxa"/>
          </w:tcPr>
          <w:p w14:paraId="72CC7802">
            <w:pPr>
              <w:jc w:val="center"/>
              <w:rPr>
                <w:rFonts w:ascii="微软雅黑" w:hAnsi="微软雅黑" w:eastAsia="微软雅黑" w:cs="微软雅黑"/>
                <w:sz w:val="18"/>
                <w:szCs w:val="18"/>
              </w:rPr>
            </w:pPr>
          </w:p>
        </w:tc>
        <w:tc>
          <w:tcPr>
            <w:tcW w:w="450" w:type="dxa"/>
          </w:tcPr>
          <w:p w14:paraId="2924D26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66" w:type="dxa"/>
          </w:tcPr>
          <w:p w14:paraId="04A9501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50" w:type="dxa"/>
          </w:tcPr>
          <w:p w14:paraId="6E71D6BF">
            <w:pPr>
              <w:jc w:val="center"/>
              <w:rPr>
                <w:rFonts w:ascii="微软雅黑" w:hAnsi="微软雅黑" w:eastAsia="微软雅黑" w:cs="微软雅黑"/>
                <w:sz w:val="18"/>
                <w:szCs w:val="18"/>
              </w:rPr>
            </w:pPr>
          </w:p>
        </w:tc>
        <w:tc>
          <w:tcPr>
            <w:tcW w:w="484" w:type="dxa"/>
            <w:gridSpan w:val="2"/>
          </w:tcPr>
          <w:p w14:paraId="2048422B">
            <w:pPr>
              <w:jc w:val="center"/>
              <w:rPr>
                <w:rFonts w:ascii="微软雅黑" w:hAnsi="微软雅黑" w:eastAsia="微软雅黑" w:cs="微软雅黑"/>
                <w:sz w:val="18"/>
                <w:szCs w:val="18"/>
              </w:rPr>
            </w:pPr>
          </w:p>
        </w:tc>
        <w:tc>
          <w:tcPr>
            <w:tcW w:w="650" w:type="dxa"/>
          </w:tcPr>
          <w:p w14:paraId="0F1F2AF0">
            <w:pPr>
              <w:jc w:val="center"/>
              <w:rPr>
                <w:rFonts w:ascii="微软雅黑" w:hAnsi="微软雅黑" w:eastAsia="微软雅黑" w:cs="微软雅黑"/>
                <w:sz w:val="18"/>
                <w:szCs w:val="18"/>
              </w:rPr>
            </w:pPr>
          </w:p>
        </w:tc>
      </w:tr>
      <w:tr w14:paraId="21FA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00" w:type="dxa"/>
            <w:vMerge w:val="continue"/>
            <w:vAlign w:val="center"/>
          </w:tcPr>
          <w:p w14:paraId="6F55C73A">
            <w:pPr>
              <w:jc w:val="center"/>
              <w:rPr>
                <w:rFonts w:ascii="微软雅黑" w:hAnsi="微软雅黑" w:eastAsia="微软雅黑" w:cs="微软雅黑"/>
                <w:sz w:val="18"/>
                <w:szCs w:val="18"/>
              </w:rPr>
            </w:pPr>
          </w:p>
        </w:tc>
        <w:tc>
          <w:tcPr>
            <w:tcW w:w="4850" w:type="dxa"/>
            <w:gridSpan w:val="5"/>
            <w:vAlign w:val="center"/>
          </w:tcPr>
          <w:p w14:paraId="48C8DF20">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320" w:type="dxa"/>
          </w:tcPr>
          <w:p w14:paraId="5D24AD8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30</w:t>
            </w:r>
          </w:p>
        </w:tc>
        <w:tc>
          <w:tcPr>
            <w:tcW w:w="630" w:type="dxa"/>
          </w:tcPr>
          <w:p w14:paraId="6323261B">
            <w:pPr>
              <w:jc w:val="center"/>
              <w:rPr>
                <w:rFonts w:ascii="微软雅黑" w:hAnsi="微软雅黑" w:eastAsia="微软雅黑" w:cs="微软雅黑"/>
                <w:sz w:val="18"/>
                <w:szCs w:val="18"/>
              </w:rPr>
            </w:pPr>
            <w:r>
              <w:rPr>
                <w:rFonts w:hint="eastAsia" w:ascii="微软雅黑" w:hAnsi="微软雅黑" w:eastAsia="微软雅黑" w:cs="微软雅黑"/>
                <w:sz w:val="18"/>
                <w:szCs w:val="18"/>
                <w:highlight w:val="yellow"/>
              </w:rPr>
              <w:t>476</w:t>
            </w:r>
          </w:p>
        </w:tc>
        <w:tc>
          <w:tcPr>
            <w:tcW w:w="450" w:type="dxa"/>
          </w:tcPr>
          <w:p w14:paraId="5679CDD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62</w:t>
            </w:r>
          </w:p>
        </w:tc>
        <w:tc>
          <w:tcPr>
            <w:tcW w:w="483" w:type="dxa"/>
          </w:tcPr>
          <w:p w14:paraId="19DBCBB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414</w:t>
            </w:r>
          </w:p>
        </w:tc>
        <w:tc>
          <w:tcPr>
            <w:tcW w:w="450" w:type="dxa"/>
          </w:tcPr>
          <w:p w14:paraId="2022EDF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484" w:type="dxa"/>
          </w:tcPr>
          <w:p w14:paraId="770F14CF">
            <w:pPr>
              <w:jc w:val="center"/>
              <w:rPr>
                <w:rFonts w:ascii="微软雅黑" w:hAnsi="微软雅黑" w:eastAsia="微软雅黑" w:cs="微软雅黑"/>
                <w:sz w:val="18"/>
                <w:szCs w:val="18"/>
              </w:rPr>
            </w:pPr>
          </w:p>
        </w:tc>
        <w:tc>
          <w:tcPr>
            <w:tcW w:w="450" w:type="dxa"/>
          </w:tcPr>
          <w:p w14:paraId="189E365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66" w:type="dxa"/>
          </w:tcPr>
          <w:p w14:paraId="0898A70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450" w:type="dxa"/>
          </w:tcPr>
          <w:p w14:paraId="634C0963">
            <w:pPr>
              <w:jc w:val="center"/>
              <w:rPr>
                <w:rFonts w:ascii="微软雅黑" w:hAnsi="微软雅黑" w:eastAsia="微软雅黑" w:cs="微软雅黑"/>
                <w:sz w:val="18"/>
                <w:szCs w:val="18"/>
              </w:rPr>
            </w:pPr>
          </w:p>
        </w:tc>
        <w:tc>
          <w:tcPr>
            <w:tcW w:w="484" w:type="dxa"/>
            <w:gridSpan w:val="2"/>
          </w:tcPr>
          <w:p w14:paraId="7710F8FF">
            <w:pPr>
              <w:jc w:val="center"/>
              <w:rPr>
                <w:rFonts w:ascii="微软雅黑" w:hAnsi="微软雅黑" w:eastAsia="微软雅黑" w:cs="微软雅黑"/>
                <w:sz w:val="18"/>
                <w:szCs w:val="18"/>
              </w:rPr>
            </w:pPr>
          </w:p>
        </w:tc>
        <w:tc>
          <w:tcPr>
            <w:tcW w:w="650" w:type="dxa"/>
          </w:tcPr>
          <w:p w14:paraId="612D4D44">
            <w:pPr>
              <w:jc w:val="center"/>
              <w:rPr>
                <w:rFonts w:ascii="微软雅黑" w:hAnsi="微软雅黑" w:eastAsia="微软雅黑" w:cs="微软雅黑"/>
                <w:sz w:val="18"/>
                <w:szCs w:val="18"/>
              </w:rPr>
            </w:pPr>
          </w:p>
        </w:tc>
      </w:tr>
      <w:tr w14:paraId="2342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0F443EB9">
            <w:pPr>
              <w:jc w:val="center"/>
              <w:rPr>
                <w:rFonts w:ascii="微软雅黑" w:hAnsi="微软雅黑" w:eastAsia="微软雅黑" w:cs="微软雅黑"/>
                <w:sz w:val="18"/>
                <w:szCs w:val="18"/>
              </w:rPr>
            </w:pPr>
          </w:p>
        </w:tc>
        <w:tc>
          <w:tcPr>
            <w:tcW w:w="483" w:type="dxa"/>
            <w:vMerge w:val="restart"/>
            <w:vAlign w:val="center"/>
          </w:tcPr>
          <w:p w14:paraId="4826FD5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专业核心课</w:t>
            </w:r>
          </w:p>
        </w:tc>
        <w:tc>
          <w:tcPr>
            <w:tcW w:w="505" w:type="dxa"/>
            <w:gridSpan w:val="2"/>
            <w:vAlign w:val="center"/>
          </w:tcPr>
          <w:p w14:paraId="1AD122E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195" w:type="dxa"/>
            <w:vAlign w:val="center"/>
          </w:tcPr>
          <w:p w14:paraId="643407C0">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3B1A2DD0">
            <w:pPr>
              <w:widowControl/>
              <w:ind w:right="-107" w:rightChars="-51"/>
              <w:jc w:val="center"/>
              <w:rPr>
                <w:rFonts w:ascii="微软雅黑" w:hAnsi="微软雅黑" w:cs="微软雅黑"/>
                <w:color w:val="000000"/>
                <w:sz w:val="18"/>
                <w:szCs w:val="18"/>
              </w:rPr>
            </w:pPr>
            <w:r>
              <w:rPr>
                <w:rFonts w:hint="eastAsia" w:ascii="微软雅黑" w:hAnsi="微软雅黑" w:eastAsia="微软雅黑" w:cs="微软雅黑"/>
                <w:color w:val="000000"/>
                <w:sz w:val="18"/>
                <w:szCs w:val="18"/>
              </w:rPr>
              <w:t>Adobe illustrator</w:t>
            </w:r>
          </w:p>
        </w:tc>
        <w:tc>
          <w:tcPr>
            <w:tcW w:w="320" w:type="dxa"/>
          </w:tcPr>
          <w:p w14:paraId="765C4EF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630" w:type="dxa"/>
          </w:tcPr>
          <w:p w14:paraId="4E4E41B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144</w:t>
            </w:r>
          </w:p>
        </w:tc>
        <w:tc>
          <w:tcPr>
            <w:tcW w:w="450" w:type="dxa"/>
          </w:tcPr>
          <w:p w14:paraId="2B3C814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83" w:type="dxa"/>
          </w:tcPr>
          <w:p w14:paraId="4B3801D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116</w:t>
            </w:r>
          </w:p>
        </w:tc>
        <w:tc>
          <w:tcPr>
            <w:tcW w:w="450" w:type="dxa"/>
          </w:tcPr>
          <w:p w14:paraId="3EAB83C6">
            <w:pPr>
              <w:jc w:val="center"/>
              <w:rPr>
                <w:rFonts w:ascii="微软雅黑" w:hAnsi="微软雅黑" w:eastAsia="微软雅黑" w:cs="微软雅黑"/>
                <w:sz w:val="18"/>
                <w:szCs w:val="18"/>
              </w:rPr>
            </w:pPr>
          </w:p>
        </w:tc>
        <w:tc>
          <w:tcPr>
            <w:tcW w:w="484" w:type="dxa"/>
          </w:tcPr>
          <w:p w14:paraId="54EB27A2">
            <w:pPr>
              <w:jc w:val="center"/>
              <w:rPr>
                <w:rFonts w:ascii="微软雅黑" w:hAnsi="微软雅黑" w:eastAsia="微软雅黑" w:cs="微软雅黑"/>
                <w:sz w:val="18"/>
                <w:szCs w:val="18"/>
              </w:rPr>
            </w:pPr>
          </w:p>
        </w:tc>
        <w:tc>
          <w:tcPr>
            <w:tcW w:w="450" w:type="dxa"/>
          </w:tcPr>
          <w:p w14:paraId="5C5C507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66" w:type="dxa"/>
          </w:tcPr>
          <w:p w14:paraId="5C888EB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50" w:type="dxa"/>
          </w:tcPr>
          <w:p w14:paraId="7DD720D8">
            <w:pPr>
              <w:jc w:val="center"/>
              <w:rPr>
                <w:rFonts w:ascii="微软雅黑" w:hAnsi="微软雅黑" w:eastAsia="微软雅黑" w:cs="微软雅黑"/>
                <w:sz w:val="18"/>
                <w:szCs w:val="18"/>
              </w:rPr>
            </w:pPr>
          </w:p>
        </w:tc>
        <w:tc>
          <w:tcPr>
            <w:tcW w:w="484" w:type="dxa"/>
            <w:gridSpan w:val="2"/>
          </w:tcPr>
          <w:p w14:paraId="41140B09">
            <w:pPr>
              <w:jc w:val="center"/>
              <w:rPr>
                <w:rFonts w:ascii="微软雅黑" w:hAnsi="微软雅黑" w:eastAsia="微软雅黑" w:cs="微软雅黑"/>
                <w:sz w:val="18"/>
                <w:szCs w:val="18"/>
              </w:rPr>
            </w:pPr>
          </w:p>
        </w:tc>
        <w:tc>
          <w:tcPr>
            <w:tcW w:w="650" w:type="dxa"/>
          </w:tcPr>
          <w:p w14:paraId="38F828D1">
            <w:pPr>
              <w:jc w:val="center"/>
              <w:rPr>
                <w:rFonts w:ascii="微软雅黑" w:hAnsi="微软雅黑" w:eastAsia="微软雅黑" w:cs="微软雅黑"/>
                <w:sz w:val="18"/>
                <w:szCs w:val="18"/>
              </w:rPr>
            </w:pPr>
          </w:p>
        </w:tc>
      </w:tr>
      <w:tr w14:paraId="7C65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527B466A">
            <w:pPr>
              <w:jc w:val="center"/>
              <w:rPr>
                <w:rFonts w:ascii="微软雅黑" w:hAnsi="微软雅黑" w:eastAsia="微软雅黑" w:cs="微软雅黑"/>
                <w:sz w:val="18"/>
                <w:szCs w:val="18"/>
              </w:rPr>
            </w:pPr>
          </w:p>
        </w:tc>
        <w:tc>
          <w:tcPr>
            <w:tcW w:w="483" w:type="dxa"/>
            <w:vMerge w:val="continue"/>
            <w:vAlign w:val="center"/>
          </w:tcPr>
          <w:p w14:paraId="5E493D01">
            <w:pPr>
              <w:jc w:val="center"/>
              <w:rPr>
                <w:rFonts w:ascii="微软雅黑" w:hAnsi="微软雅黑" w:eastAsia="微软雅黑" w:cs="微软雅黑"/>
                <w:sz w:val="18"/>
                <w:szCs w:val="18"/>
              </w:rPr>
            </w:pPr>
          </w:p>
        </w:tc>
        <w:tc>
          <w:tcPr>
            <w:tcW w:w="505" w:type="dxa"/>
            <w:gridSpan w:val="2"/>
            <w:vAlign w:val="center"/>
          </w:tcPr>
          <w:p w14:paraId="3AB629C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195" w:type="dxa"/>
            <w:vAlign w:val="center"/>
          </w:tcPr>
          <w:p w14:paraId="796E8086">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1F4599D4">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photoshop</w:t>
            </w:r>
          </w:p>
        </w:tc>
        <w:tc>
          <w:tcPr>
            <w:tcW w:w="320" w:type="dxa"/>
          </w:tcPr>
          <w:p w14:paraId="4C2B2B5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630" w:type="dxa"/>
          </w:tcPr>
          <w:p w14:paraId="2F2978F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144</w:t>
            </w:r>
          </w:p>
        </w:tc>
        <w:tc>
          <w:tcPr>
            <w:tcW w:w="450" w:type="dxa"/>
          </w:tcPr>
          <w:p w14:paraId="6512CB4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83" w:type="dxa"/>
          </w:tcPr>
          <w:p w14:paraId="1D0D9FC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116</w:t>
            </w:r>
          </w:p>
        </w:tc>
        <w:tc>
          <w:tcPr>
            <w:tcW w:w="450" w:type="dxa"/>
          </w:tcPr>
          <w:p w14:paraId="2EB6D96D">
            <w:pPr>
              <w:jc w:val="center"/>
              <w:rPr>
                <w:rFonts w:ascii="微软雅黑" w:hAnsi="微软雅黑" w:eastAsia="微软雅黑" w:cs="微软雅黑"/>
                <w:sz w:val="18"/>
                <w:szCs w:val="18"/>
              </w:rPr>
            </w:pPr>
          </w:p>
        </w:tc>
        <w:tc>
          <w:tcPr>
            <w:tcW w:w="484" w:type="dxa"/>
          </w:tcPr>
          <w:p w14:paraId="37BFFF6B">
            <w:pP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50" w:type="dxa"/>
          </w:tcPr>
          <w:p w14:paraId="5BB6770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66" w:type="dxa"/>
          </w:tcPr>
          <w:p w14:paraId="02010224">
            <w:pPr>
              <w:jc w:val="center"/>
              <w:rPr>
                <w:rFonts w:ascii="微软雅黑" w:hAnsi="微软雅黑" w:eastAsia="微软雅黑" w:cs="微软雅黑"/>
                <w:sz w:val="18"/>
                <w:szCs w:val="18"/>
              </w:rPr>
            </w:pPr>
          </w:p>
        </w:tc>
        <w:tc>
          <w:tcPr>
            <w:tcW w:w="450" w:type="dxa"/>
          </w:tcPr>
          <w:p w14:paraId="7BBBD433">
            <w:pPr>
              <w:jc w:val="center"/>
              <w:rPr>
                <w:rFonts w:ascii="微软雅黑" w:hAnsi="微软雅黑" w:eastAsia="微软雅黑" w:cs="微软雅黑"/>
                <w:sz w:val="18"/>
                <w:szCs w:val="18"/>
              </w:rPr>
            </w:pPr>
          </w:p>
        </w:tc>
        <w:tc>
          <w:tcPr>
            <w:tcW w:w="484" w:type="dxa"/>
            <w:gridSpan w:val="2"/>
          </w:tcPr>
          <w:p w14:paraId="6FC8A06A">
            <w:pPr>
              <w:jc w:val="center"/>
              <w:rPr>
                <w:rFonts w:ascii="微软雅黑" w:hAnsi="微软雅黑" w:eastAsia="微软雅黑" w:cs="微软雅黑"/>
                <w:sz w:val="18"/>
                <w:szCs w:val="18"/>
              </w:rPr>
            </w:pPr>
          </w:p>
        </w:tc>
        <w:tc>
          <w:tcPr>
            <w:tcW w:w="650" w:type="dxa"/>
          </w:tcPr>
          <w:p w14:paraId="7EBEE509">
            <w:pPr>
              <w:jc w:val="center"/>
              <w:rPr>
                <w:rFonts w:ascii="微软雅黑" w:hAnsi="微软雅黑" w:eastAsia="微软雅黑" w:cs="微软雅黑"/>
                <w:sz w:val="18"/>
                <w:szCs w:val="18"/>
              </w:rPr>
            </w:pPr>
          </w:p>
        </w:tc>
      </w:tr>
      <w:tr w14:paraId="3454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5DAF1F04">
            <w:pPr>
              <w:jc w:val="center"/>
              <w:rPr>
                <w:rFonts w:ascii="微软雅黑" w:hAnsi="微软雅黑" w:eastAsia="微软雅黑" w:cs="微软雅黑"/>
                <w:sz w:val="18"/>
                <w:szCs w:val="18"/>
              </w:rPr>
            </w:pPr>
          </w:p>
        </w:tc>
        <w:tc>
          <w:tcPr>
            <w:tcW w:w="483" w:type="dxa"/>
            <w:vMerge w:val="continue"/>
            <w:vAlign w:val="center"/>
          </w:tcPr>
          <w:p w14:paraId="2245B2B3">
            <w:pPr>
              <w:jc w:val="center"/>
              <w:rPr>
                <w:rFonts w:ascii="微软雅黑" w:hAnsi="微软雅黑" w:eastAsia="微软雅黑" w:cs="微软雅黑"/>
                <w:sz w:val="18"/>
                <w:szCs w:val="18"/>
              </w:rPr>
            </w:pPr>
          </w:p>
        </w:tc>
        <w:tc>
          <w:tcPr>
            <w:tcW w:w="505" w:type="dxa"/>
            <w:gridSpan w:val="2"/>
            <w:vAlign w:val="center"/>
          </w:tcPr>
          <w:p w14:paraId="66E5332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195" w:type="dxa"/>
            <w:vAlign w:val="center"/>
          </w:tcPr>
          <w:p w14:paraId="01E73203">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1D765956">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UI界面设计</w:t>
            </w:r>
          </w:p>
        </w:tc>
        <w:tc>
          <w:tcPr>
            <w:tcW w:w="320" w:type="dxa"/>
          </w:tcPr>
          <w:p w14:paraId="604DED3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30" w:type="dxa"/>
          </w:tcPr>
          <w:p w14:paraId="289257E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64</w:t>
            </w:r>
          </w:p>
        </w:tc>
        <w:tc>
          <w:tcPr>
            <w:tcW w:w="450" w:type="dxa"/>
          </w:tcPr>
          <w:p w14:paraId="1144367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3" w:type="dxa"/>
          </w:tcPr>
          <w:p w14:paraId="00E9D6B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64</w:t>
            </w:r>
          </w:p>
        </w:tc>
        <w:tc>
          <w:tcPr>
            <w:tcW w:w="450" w:type="dxa"/>
          </w:tcPr>
          <w:p w14:paraId="25DDC98C">
            <w:pPr>
              <w:jc w:val="center"/>
              <w:rPr>
                <w:rFonts w:ascii="微软雅黑" w:hAnsi="微软雅黑" w:eastAsia="微软雅黑" w:cs="微软雅黑"/>
                <w:sz w:val="18"/>
                <w:szCs w:val="18"/>
              </w:rPr>
            </w:pPr>
          </w:p>
        </w:tc>
        <w:tc>
          <w:tcPr>
            <w:tcW w:w="484" w:type="dxa"/>
          </w:tcPr>
          <w:p w14:paraId="4889CEC3">
            <w:pP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50" w:type="dxa"/>
          </w:tcPr>
          <w:p w14:paraId="69CDD814">
            <w:pPr>
              <w:jc w:val="center"/>
              <w:rPr>
                <w:rFonts w:ascii="微软雅黑" w:hAnsi="微软雅黑" w:eastAsia="微软雅黑" w:cs="微软雅黑"/>
                <w:sz w:val="18"/>
                <w:szCs w:val="18"/>
              </w:rPr>
            </w:pPr>
          </w:p>
        </w:tc>
        <w:tc>
          <w:tcPr>
            <w:tcW w:w="466" w:type="dxa"/>
          </w:tcPr>
          <w:p w14:paraId="18E7797E">
            <w:pPr>
              <w:jc w:val="center"/>
              <w:rPr>
                <w:rFonts w:ascii="微软雅黑" w:hAnsi="微软雅黑" w:eastAsia="微软雅黑" w:cs="微软雅黑"/>
                <w:sz w:val="18"/>
                <w:szCs w:val="18"/>
              </w:rPr>
            </w:pPr>
          </w:p>
        </w:tc>
        <w:tc>
          <w:tcPr>
            <w:tcW w:w="450" w:type="dxa"/>
          </w:tcPr>
          <w:p w14:paraId="032CA4C7">
            <w:pPr>
              <w:jc w:val="center"/>
              <w:rPr>
                <w:rFonts w:ascii="微软雅黑" w:hAnsi="微软雅黑" w:eastAsia="微软雅黑" w:cs="微软雅黑"/>
                <w:sz w:val="18"/>
                <w:szCs w:val="18"/>
              </w:rPr>
            </w:pPr>
          </w:p>
        </w:tc>
        <w:tc>
          <w:tcPr>
            <w:tcW w:w="484" w:type="dxa"/>
            <w:gridSpan w:val="2"/>
          </w:tcPr>
          <w:p w14:paraId="62BA1D24">
            <w:pPr>
              <w:jc w:val="center"/>
              <w:rPr>
                <w:rFonts w:ascii="微软雅黑" w:hAnsi="微软雅黑" w:eastAsia="微软雅黑" w:cs="微软雅黑"/>
                <w:sz w:val="18"/>
                <w:szCs w:val="18"/>
              </w:rPr>
            </w:pPr>
          </w:p>
        </w:tc>
        <w:tc>
          <w:tcPr>
            <w:tcW w:w="650" w:type="dxa"/>
          </w:tcPr>
          <w:p w14:paraId="18FCC66C">
            <w:pPr>
              <w:jc w:val="center"/>
              <w:rPr>
                <w:rFonts w:ascii="微软雅黑" w:hAnsi="微软雅黑" w:eastAsia="微软雅黑" w:cs="微软雅黑"/>
                <w:sz w:val="18"/>
                <w:szCs w:val="18"/>
              </w:rPr>
            </w:pPr>
          </w:p>
        </w:tc>
      </w:tr>
      <w:tr w14:paraId="4AD2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392D35DF">
            <w:pPr>
              <w:jc w:val="center"/>
              <w:rPr>
                <w:rFonts w:ascii="微软雅黑" w:hAnsi="微软雅黑" w:eastAsia="微软雅黑" w:cs="微软雅黑"/>
                <w:sz w:val="18"/>
                <w:szCs w:val="18"/>
              </w:rPr>
            </w:pPr>
          </w:p>
        </w:tc>
        <w:tc>
          <w:tcPr>
            <w:tcW w:w="483" w:type="dxa"/>
            <w:vMerge w:val="continue"/>
            <w:vAlign w:val="center"/>
          </w:tcPr>
          <w:p w14:paraId="16787392">
            <w:pPr>
              <w:jc w:val="center"/>
              <w:rPr>
                <w:rFonts w:ascii="微软雅黑" w:hAnsi="微软雅黑" w:eastAsia="微软雅黑" w:cs="微软雅黑"/>
                <w:sz w:val="18"/>
                <w:szCs w:val="18"/>
              </w:rPr>
            </w:pPr>
          </w:p>
        </w:tc>
        <w:tc>
          <w:tcPr>
            <w:tcW w:w="505" w:type="dxa"/>
            <w:gridSpan w:val="2"/>
            <w:vAlign w:val="center"/>
          </w:tcPr>
          <w:p w14:paraId="25F66D6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195" w:type="dxa"/>
            <w:vAlign w:val="center"/>
          </w:tcPr>
          <w:p w14:paraId="79D0A9B6">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550BB762">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VI设计</w:t>
            </w:r>
          </w:p>
        </w:tc>
        <w:tc>
          <w:tcPr>
            <w:tcW w:w="320" w:type="dxa"/>
          </w:tcPr>
          <w:p w14:paraId="3D8705A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630" w:type="dxa"/>
          </w:tcPr>
          <w:p w14:paraId="7FF032A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144</w:t>
            </w:r>
          </w:p>
        </w:tc>
        <w:tc>
          <w:tcPr>
            <w:tcW w:w="450" w:type="dxa"/>
          </w:tcPr>
          <w:p w14:paraId="3CD414D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83" w:type="dxa"/>
          </w:tcPr>
          <w:p w14:paraId="2F309D2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116</w:t>
            </w:r>
          </w:p>
        </w:tc>
        <w:tc>
          <w:tcPr>
            <w:tcW w:w="450" w:type="dxa"/>
          </w:tcPr>
          <w:p w14:paraId="7708BBB9">
            <w:pPr>
              <w:jc w:val="center"/>
              <w:rPr>
                <w:rFonts w:ascii="微软雅黑" w:hAnsi="微软雅黑" w:eastAsia="微软雅黑" w:cs="微软雅黑"/>
                <w:sz w:val="18"/>
                <w:szCs w:val="18"/>
              </w:rPr>
            </w:pPr>
          </w:p>
        </w:tc>
        <w:tc>
          <w:tcPr>
            <w:tcW w:w="484" w:type="dxa"/>
          </w:tcPr>
          <w:p w14:paraId="2516A603">
            <w:pPr>
              <w:jc w:val="center"/>
              <w:rPr>
                <w:rFonts w:ascii="微软雅黑" w:hAnsi="微软雅黑" w:eastAsia="微软雅黑" w:cs="微软雅黑"/>
                <w:sz w:val="18"/>
                <w:szCs w:val="18"/>
              </w:rPr>
            </w:pPr>
          </w:p>
        </w:tc>
        <w:tc>
          <w:tcPr>
            <w:tcW w:w="450" w:type="dxa"/>
          </w:tcPr>
          <w:p w14:paraId="70EB9A07">
            <w:pPr>
              <w:jc w:val="center"/>
              <w:rPr>
                <w:rFonts w:ascii="微软雅黑" w:hAnsi="微软雅黑" w:eastAsia="微软雅黑" w:cs="微软雅黑"/>
                <w:sz w:val="18"/>
                <w:szCs w:val="18"/>
              </w:rPr>
            </w:pPr>
          </w:p>
        </w:tc>
        <w:tc>
          <w:tcPr>
            <w:tcW w:w="466" w:type="dxa"/>
          </w:tcPr>
          <w:p w14:paraId="1980EFB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450" w:type="dxa"/>
          </w:tcPr>
          <w:p w14:paraId="0277F135">
            <w:pPr>
              <w:jc w:val="center"/>
              <w:rPr>
                <w:rFonts w:ascii="微软雅黑" w:hAnsi="微软雅黑" w:eastAsia="微软雅黑" w:cs="微软雅黑"/>
                <w:sz w:val="18"/>
                <w:szCs w:val="18"/>
              </w:rPr>
            </w:pPr>
          </w:p>
        </w:tc>
        <w:tc>
          <w:tcPr>
            <w:tcW w:w="484" w:type="dxa"/>
            <w:gridSpan w:val="2"/>
          </w:tcPr>
          <w:p w14:paraId="4E6D2F8E">
            <w:pPr>
              <w:jc w:val="center"/>
              <w:rPr>
                <w:rFonts w:ascii="微软雅黑" w:hAnsi="微软雅黑" w:eastAsia="微软雅黑" w:cs="微软雅黑"/>
                <w:sz w:val="18"/>
                <w:szCs w:val="18"/>
              </w:rPr>
            </w:pPr>
          </w:p>
        </w:tc>
        <w:tc>
          <w:tcPr>
            <w:tcW w:w="650" w:type="dxa"/>
          </w:tcPr>
          <w:p w14:paraId="4DC6485C">
            <w:pPr>
              <w:jc w:val="center"/>
              <w:rPr>
                <w:rFonts w:ascii="微软雅黑" w:hAnsi="微软雅黑" w:eastAsia="微软雅黑" w:cs="微软雅黑"/>
                <w:sz w:val="18"/>
                <w:szCs w:val="18"/>
              </w:rPr>
            </w:pPr>
          </w:p>
        </w:tc>
      </w:tr>
      <w:tr w14:paraId="76BA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1217AEAC">
            <w:pPr>
              <w:jc w:val="center"/>
              <w:rPr>
                <w:rFonts w:ascii="微软雅黑" w:hAnsi="微软雅黑" w:eastAsia="微软雅黑" w:cs="微软雅黑"/>
                <w:sz w:val="18"/>
                <w:szCs w:val="18"/>
              </w:rPr>
            </w:pPr>
          </w:p>
        </w:tc>
        <w:tc>
          <w:tcPr>
            <w:tcW w:w="483" w:type="dxa"/>
            <w:vMerge w:val="continue"/>
            <w:vAlign w:val="center"/>
          </w:tcPr>
          <w:p w14:paraId="3194BC1A">
            <w:pPr>
              <w:jc w:val="center"/>
              <w:rPr>
                <w:rFonts w:ascii="微软雅黑" w:hAnsi="微软雅黑" w:eastAsia="微软雅黑" w:cs="微软雅黑"/>
                <w:sz w:val="18"/>
                <w:szCs w:val="18"/>
              </w:rPr>
            </w:pPr>
          </w:p>
        </w:tc>
        <w:tc>
          <w:tcPr>
            <w:tcW w:w="505" w:type="dxa"/>
            <w:gridSpan w:val="2"/>
            <w:vAlign w:val="center"/>
          </w:tcPr>
          <w:p w14:paraId="3200ED1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195" w:type="dxa"/>
            <w:vAlign w:val="center"/>
          </w:tcPr>
          <w:p w14:paraId="6894554F">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1D999C41">
            <w:pPr>
              <w:widowControl/>
              <w:ind w:right="-107" w:rightChars="-51"/>
              <w:jc w:val="center"/>
              <w:rPr>
                <w:rFonts w:ascii="微软雅黑" w:hAnsi="微软雅黑" w:eastAsia="微软雅黑" w:cs="微软雅黑"/>
                <w:color w:val="000000"/>
                <w:sz w:val="18"/>
                <w:szCs w:val="18"/>
              </w:rPr>
            </w:pPr>
          </w:p>
        </w:tc>
        <w:tc>
          <w:tcPr>
            <w:tcW w:w="320" w:type="dxa"/>
          </w:tcPr>
          <w:p w14:paraId="290C3A50">
            <w:pPr>
              <w:jc w:val="center"/>
              <w:rPr>
                <w:rFonts w:ascii="微软雅黑" w:hAnsi="微软雅黑" w:eastAsia="微软雅黑" w:cs="微软雅黑"/>
                <w:sz w:val="18"/>
                <w:szCs w:val="18"/>
              </w:rPr>
            </w:pPr>
          </w:p>
        </w:tc>
        <w:tc>
          <w:tcPr>
            <w:tcW w:w="630" w:type="dxa"/>
          </w:tcPr>
          <w:p w14:paraId="5525DA97">
            <w:pPr>
              <w:jc w:val="center"/>
              <w:rPr>
                <w:rFonts w:ascii="微软雅黑" w:hAnsi="微软雅黑" w:eastAsia="微软雅黑" w:cs="微软雅黑"/>
                <w:sz w:val="18"/>
                <w:szCs w:val="18"/>
              </w:rPr>
            </w:pPr>
          </w:p>
        </w:tc>
        <w:tc>
          <w:tcPr>
            <w:tcW w:w="450" w:type="dxa"/>
          </w:tcPr>
          <w:p w14:paraId="283FB04B">
            <w:pPr>
              <w:jc w:val="center"/>
              <w:rPr>
                <w:rFonts w:ascii="微软雅黑" w:hAnsi="微软雅黑" w:eastAsia="微软雅黑" w:cs="微软雅黑"/>
                <w:sz w:val="18"/>
                <w:szCs w:val="18"/>
              </w:rPr>
            </w:pPr>
          </w:p>
        </w:tc>
        <w:tc>
          <w:tcPr>
            <w:tcW w:w="483" w:type="dxa"/>
          </w:tcPr>
          <w:p w14:paraId="2E5AF421">
            <w:pPr>
              <w:jc w:val="center"/>
              <w:rPr>
                <w:rFonts w:ascii="微软雅黑" w:hAnsi="微软雅黑" w:eastAsia="微软雅黑" w:cs="微软雅黑"/>
                <w:sz w:val="18"/>
                <w:szCs w:val="18"/>
              </w:rPr>
            </w:pPr>
          </w:p>
        </w:tc>
        <w:tc>
          <w:tcPr>
            <w:tcW w:w="450" w:type="dxa"/>
          </w:tcPr>
          <w:p w14:paraId="72546961">
            <w:pPr>
              <w:jc w:val="center"/>
              <w:rPr>
                <w:rFonts w:ascii="微软雅黑" w:hAnsi="微软雅黑" w:eastAsia="微软雅黑" w:cs="微软雅黑"/>
                <w:sz w:val="18"/>
                <w:szCs w:val="18"/>
              </w:rPr>
            </w:pPr>
          </w:p>
        </w:tc>
        <w:tc>
          <w:tcPr>
            <w:tcW w:w="484" w:type="dxa"/>
          </w:tcPr>
          <w:p w14:paraId="2B5BB4D0">
            <w:pPr>
              <w:jc w:val="center"/>
              <w:rPr>
                <w:rFonts w:ascii="微软雅黑" w:hAnsi="微软雅黑" w:eastAsia="微软雅黑" w:cs="微软雅黑"/>
                <w:sz w:val="18"/>
                <w:szCs w:val="18"/>
              </w:rPr>
            </w:pPr>
          </w:p>
        </w:tc>
        <w:tc>
          <w:tcPr>
            <w:tcW w:w="450" w:type="dxa"/>
          </w:tcPr>
          <w:p w14:paraId="78344BBA">
            <w:pPr>
              <w:jc w:val="center"/>
              <w:rPr>
                <w:rFonts w:ascii="微软雅黑" w:hAnsi="微软雅黑" w:eastAsia="微软雅黑" w:cs="微软雅黑"/>
                <w:sz w:val="18"/>
                <w:szCs w:val="18"/>
              </w:rPr>
            </w:pPr>
          </w:p>
        </w:tc>
        <w:tc>
          <w:tcPr>
            <w:tcW w:w="466" w:type="dxa"/>
          </w:tcPr>
          <w:p w14:paraId="094A194E">
            <w:pPr>
              <w:jc w:val="center"/>
              <w:rPr>
                <w:rFonts w:ascii="微软雅黑" w:hAnsi="微软雅黑" w:eastAsia="微软雅黑" w:cs="微软雅黑"/>
                <w:sz w:val="18"/>
                <w:szCs w:val="18"/>
              </w:rPr>
            </w:pPr>
          </w:p>
        </w:tc>
        <w:tc>
          <w:tcPr>
            <w:tcW w:w="450" w:type="dxa"/>
          </w:tcPr>
          <w:p w14:paraId="7AB98D30">
            <w:pPr>
              <w:jc w:val="center"/>
              <w:rPr>
                <w:rFonts w:ascii="微软雅黑" w:hAnsi="微软雅黑" w:eastAsia="微软雅黑" w:cs="微软雅黑"/>
                <w:sz w:val="18"/>
                <w:szCs w:val="18"/>
              </w:rPr>
            </w:pPr>
          </w:p>
        </w:tc>
        <w:tc>
          <w:tcPr>
            <w:tcW w:w="484" w:type="dxa"/>
            <w:gridSpan w:val="2"/>
          </w:tcPr>
          <w:p w14:paraId="3B6A720F">
            <w:pPr>
              <w:jc w:val="center"/>
              <w:rPr>
                <w:rFonts w:ascii="微软雅黑" w:hAnsi="微软雅黑" w:eastAsia="微软雅黑" w:cs="微软雅黑"/>
                <w:sz w:val="18"/>
                <w:szCs w:val="18"/>
              </w:rPr>
            </w:pPr>
          </w:p>
        </w:tc>
        <w:tc>
          <w:tcPr>
            <w:tcW w:w="650" w:type="dxa"/>
          </w:tcPr>
          <w:p w14:paraId="7DA67A98">
            <w:pPr>
              <w:jc w:val="center"/>
              <w:rPr>
                <w:rFonts w:ascii="微软雅黑" w:hAnsi="微软雅黑" w:eastAsia="微软雅黑" w:cs="微软雅黑"/>
                <w:sz w:val="18"/>
                <w:szCs w:val="18"/>
              </w:rPr>
            </w:pPr>
          </w:p>
        </w:tc>
      </w:tr>
      <w:tr w14:paraId="2972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5ACD48CF">
            <w:pPr>
              <w:jc w:val="center"/>
              <w:rPr>
                <w:rFonts w:ascii="微软雅黑" w:hAnsi="微软雅黑" w:eastAsia="微软雅黑" w:cs="微软雅黑"/>
                <w:sz w:val="18"/>
                <w:szCs w:val="18"/>
              </w:rPr>
            </w:pPr>
          </w:p>
        </w:tc>
        <w:tc>
          <w:tcPr>
            <w:tcW w:w="483" w:type="dxa"/>
            <w:vMerge w:val="continue"/>
            <w:vAlign w:val="center"/>
          </w:tcPr>
          <w:p w14:paraId="106F0458">
            <w:pPr>
              <w:jc w:val="center"/>
              <w:rPr>
                <w:rFonts w:ascii="微软雅黑" w:hAnsi="微软雅黑" w:eastAsia="微软雅黑" w:cs="微软雅黑"/>
                <w:sz w:val="18"/>
                <w:szCs w:val="18"/>
              </w:rPr>
            </w:pPr>
          </w:p>
        </w:tc>
        <w:tc>
          <w:tcPr>
            <w:tcW w:w="505" w:type="dxa"/>
            <w:gridSpan w:val="2"/>
            <w:vAlign w:val="center"/>
          </w:tcPr>
          <w:p w14:paraId="0E0660F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195" w:type="dxa"/>
            <w:vAlign w:val="center"/>
          </w:tcPr>
          <w:p w14:paraId="25C291AA">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345AE77F">
            <w:pPr>
              <w:widowControl/>
              <w:ind w:right="-107" w:rightChars="-51"/>
              <w:jc w:val="center"/>
              <w:rPr>
                <w:rFonts w:ascii="微软雅黑" w:hAnsi="微软雅黑" w:eastAsia="微软雅黑" w:cs="微软雅黑"/>
                <w:color w:val="000000"/>
                <w:sz w:val="18"/>
                <w:szCs w:val="18"/>
              </w:rPr>
            </w:pPr>
          </w:p>
        </w:tc>
        <w:tc>
          <w:tcPr>
            <w:tcW w:w="320" w:type="dxa"/>
          </w:tcPr>
          <w:p w14:paraId="1E6FCA95">
            <w:pPr>
              <w:jc w:val="center"/>
              <w:rPr>
                <w:rFonts w:ascii="微软雅黑" w:hAnsi="微软雅黑" w:eastAsia="微软雅黑" w:cs="微软雅黑"/>
                <w:sz w:val="18"/>
                <w:szCs w:val="18"/>
              </w:rPr>
            </w:pPr>
          </w:p>
        </w:tc>
        <w:tc>
          <w:tcPr>
            <w:tcW w:w="630" w:type="dxa"/>
          </w:tcPr>
          <w:p w14:paraId="41BB68A1">
            <w:pPr>
              <w:jc w:val="center"/>
              <w:rPr>
                <w:rFonts w:ascii="微软雅黑" w:hAnsi="微软雅黑" w:eastAsia="微软雅黑" w:cs="微软雅黑"/>
                <w:sz w:val="18"/>
                <w:szCs w:val="18"/>
              </w:rPr>
            </w:pPr>
          </w:p>
        </w:tc>
        <w:tc>
          <w:tcPr>
            <w:tcW w:w="450" w:type="dxa"/>
          </w:tcPr>
          <w:p w14:paraId="4DA9D2A9">
            <w:pPr>
              <w:jc w:val="center"/>
              <w:rPr>
                <w:rFonts w:ascii="微软雅黑" w:hAnsi="微软雅黑" w:eastAsia="微软雅黑" w:cs="微软雅黑"/>
                <w:sz w:val="18"/>
                <w:szCs w:val="18"/>
              </w:rPr>
            </w:pPr>
          </w:p>
        </w:tc>
        <w:tc>
          <w:tcPr>
            <w:tcW w:w="483" w:type="dxa"/>
          </w:tcPr>
          <w:p w14:paraId="07038600">
            <w:pPr>
              <w:jc w:val="center"/>
              <w:rPr>
                <w:rFonts w:ascii="微软雅黑" w:hAnsi="微软雅黑" w:eastAsia="微软雅黑" w:cs="微软雅黑"/>
                <w:sz w:val="18"/>
                <w:szCs w:val="18"/>
              </w:rPr>
            </w:pPr>
          </w:p>
        </w:tc>
        <w:tc>
          <w:tcPr>
            <w:tcW w:w="450" w:type="dxa"/>
          </w:tcPr>
          <w:p w14:paraId="2D3850FE">
            <w:pPr>
              <w:jc w:val="center"/>
              <w:rPr>
                <w:rFonts w:ascii="微软雅黑" w:hAnsi="微软雅黑" w:eastAsia="微软雅黑" w:cs="微软雅黑"/>
                <w:sz w:val="18"/>
                <w:szCs w:val="18"/>
              </w:rPr>
            </w:pPr>
          </w:p>
        </w:tc>
        <w:tc>
          <w:tcPr>
            <w:tcW w:w="484" w:type="dxa"/>
          </w:tcPr>
          <w:p w14:paraId="6487F371">
            <w:pPr>
              <w:jc w:val="center"/>
              <w:rPr>
                <w:rFonts w:ascii="微软雅黑" w:hAnsi="微软雅黑" w:eastAsia="微软雅黑" w:cs="微软雅黑"/>
                <w:sz w:val="18"/>
                <w:szCs w:val="18"/>
              </w:rPr>
            </w:pPr>
          </w:p>
        </w:tc>
        <w:tc>
          <w:tcPr>
            <w:tcW w:w="450" w:type="dxa"/>
          </w:tcPr>
          <w:p w14:paraId="4E9327B7">
            <w:pPr>
              <w:jc w:val="center"/>
              <w:rPr>
                <w:rFonts w:ascii="微软雅黑" w:hAnsi="微软雅黑" w:eastAsia="微软雅黑" w:cs="微软雅黑"/>
                <w:sz w:val="18"/>
                <w:szCs w:val="18"/>
              </w:rPr>
            </w:pPr>
          </w:p>
        </w:tc>
        <w:tc>
          <w:tcPr>
            <w:tcW w:w="466" w:type="dxa"/>
          </w:tcPr>
          <w:p w14:paraId="7E67865F">
            <w:pPr>
              <w:jc w:val="center"/>
              <w:rPr>
                <w:rFonts w:ascii="微软雅黑" w:hAnsi="微软雅黑" w:eastAsia="微软雅黑" w:cs="微软雅黑"/>
                <w:sz w:val="18"/>
                <w:szCs w:val="18"/>
              </w:rPr>
            </w:pPr>
          </w:p>
        </w:tc>
        <w:tc>
          <w:tcPr>
            <w:tcW w:w="450" w:type="dxa"/>
          </w:tcPr>
          <w:p w14:paraId="649AE41E">
            <w:pPr>
              <w:jc w:val="center"/>
              <w:rPr>
                <w:rFonts w:ascii="微软雅黑" w:hAnsi="微软雅黑" w:eastAsia="微软雅黑" w:cs="微软雅黑"/>
                <w:sz w:val="18"/>
                <w:szCs w:val="18"/>
              </w:rPr>
            </w:pPr>
          </w:p>
        </w:tc>
        <w:tc>
          <w:tcPr>
            <w:tcW w:w="484" w:type="dxa"/>
            <w:gridSpan w:val="2"/>
          </w:tcPr>
          <w:p w14:paraId="252E4B9C">
            <w:pPr>
              <w:jc w:val="center"/>
              <w:rPr>
                <w:rFonts w:ascii="微软雅黑" w:hAnsi="微软雅黑" w:eastAsia="微软雅黑" w:cs="微软雅黑"/>
                <w:sz w:val="18"/>
                <w:szCs w:val="18"/>
              </w:rPr>
            </w:pPr>
          </w:p>
        </w:tc>
        <w:tc>
          <w:tcPr>
            <w:tcW w:w="650" w:type="dxa"/>
          </w:tcPr>
          <w:p w14:paraId="7C176B0C">
            <w:pPr>
              <w:jc w:val="center"/>
              <w:rPr>
                <w:rFonts w:ascii="微软雅黑" w:hAnsi="微软雅黑" w:eastAsia="微软雅黑" w:cs="微软雅黑"/>
                <w:sz w:val="18"/>
                <w:szCs w:val="18"/>
              </w:rPr>
            </w:pPr>
          </w:p>
        </w:tc>
      </w:tr>
      <w:tr w14:paraId="6AA1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2D9FD6E8">
            <w:pPr>
              <w:jc w:val="center"/>
              <w:rPr>
                <w:rFonts w:ascii="微软雅黑" w:hAnsi="微软雅黑" w:eastAsia="微软雅黑" w:cs="微软雅黑"/>
                <w:sz w:val="18"/>
                <w:szCs w:val="18"/>
              </w:rPr>
            </w:pPr>
          </w:p>
        </w:tc>
        <w:tc>
          <w:tcPr>
            <w:tcW w:w="4850" w:type="dxa"/>
            <w:gridSpan w:val="5"/>
            <w:vAlign w:val="center"/>
          </w:tcPr>
          <w:p w14:paraId="68045BE5">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320" w:type="dxa"/>
          </w:tcPr>
          <w:p w14:paraId="0A46435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31</w:t>
            </w:r>
          </w:p>
        </w:tc>
        <w:tc>
          <w:tcPr>
            <w:tcW w:w="630" w:type="dxa"/>
          </w:tcPr>
          <w:p w14:paraId="4491868B">
            <w:pPr>
              <w:jc w:val="center"/>
              <w:rPr>
                <w:rFonts w:ascii="微软雅黑" w:hAnsi="微软雅黑" w:eastAsia="微软雅黑" w:cs="微软雅黑"/>
                <w:sz w:val="18"/>
                <w:szCs w:val="18"/>
              </w:rPr>
            </w:pPr>
            <w:r>
              <w:rPr>
                <w:rFonts w:hint="eastAsia" w:ascii="微软雅黑" w:hAnsi="微软雅黑" w:eastAsia="微软雅黑" w:cs="微软雅黑"/>
                <w:sz w:val="18"/>
                <w:szCs w:val="18"/>
                <w:highlight w:val="yellow"/>
              </w:rPr>
              <w:t>496</w:t>
            </w:r>
          </w:p>
        </w:tc>
        <w:tc>
          <w:tcPr>
            <w:tcW w:w="450" w:type="dxa"/>
          </w:tcPr>
          <w:p w14:paraId="1DE34F9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84</w:t>
            </w:r>
          </w:p>
        </w:tc>
        <w:tc>
          <w:tcPr>
            <w:tcW w:w="483" w:type="dxa"/>
          </w:tcPr>
          <w:p w14:paraId="347176E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412</w:t>
            </w:r>
          </w:p>
        </w:tc>
        <w:tc>
          <w:tcPr>
            <w:tcW w:w="450" w:type="dxa"/>
          </w:tcPr>
          <w:p w14:paraId="7FEB38FB">
            <w:pPr>
              <w:jc w:val="center"/>
              <w:rPr>
                <w:rFonts w:ascii="微软雅黑" w:hAnsi="微软雅黑" w:eastAsia="微软雅黑" w:cs="微软雅黑"/>
                <w:sz w:val="18"/>
                <w:szCs w:val="18"/>
              </w:rPr>
            </w:pPr>
          </w:p>
        </w:tc>
        <w:tc>
          <w:tcPr>
            <w:tcW w:w="484" w:type="dxa"/>
          </w:tcPr>
          <w:p w14:paraId="7DF5F6C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50" w:type="dxa"/>
          </w:tcPr>
          <w:p w14:paraId="600A465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66" w:type="dxa"/>
          </w:tcPr>
          <w:p w14:paraId="0538EA5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450" w:type="dxa"/>
          </w:tcPr>
          <w:p w14:paraId="73830609">
            <w:pPr>
              <w:jc w:val="center"/>
              <w:rPr>
                <w:rFonts w:ascii="微软雅黑" w:hAnsi="微软雅黑" w:eastAsia="微软雅黑" w:cs="微软雅黑"/>
                <w:sz w:val="18"/>
                <w:szCs w:val="18"/>
              </w:rPr>
            </w:pPr>
          </w:p>
        </w:tc>
        <w:tc>
          <w:tcPr>
            <w:tcW w:w="484" w:type="dxa"/>
            <w:gridSpan w:val="2"/>
          </w:tcPr>
          <w:p w14:paraId="048B7FD5">
            <w:pPr>
              <w:jc w:val="center"/>
              <w:rPr>
                <w:rFonts w:ascii="微软雅黑" w:hAnsi="微软雅黑" w:eastAsia="微软雅黑" w:cs="微软雅黑"/>
                <w:sz w:val="18"/>
                <w:szCs w:val="18"/>
              </w:rPr>
            </w:pPr>
          </w:p>
        </w:tc>
        <w:tc>
          <w:tcPr>
            <w:tcW w:w="650" w:type="dxa"/>
          </w:tcPr>
          <w:p w14:paraId="76B3CBE4">
            <w:pPr>
              <w:jc w:val="center"/>
              <w:rPr>
                <w:rFonts w:ascii="微软雅黑" w:hAnsi="微软雅黑" w:eastAsia="微软雅黑" w:cs="微软雅黑"/>
                <w:sz w:val="18"/>
                <w:szCs w:val="18"/>
              </w:rPr>
            </w:pPr>
          </w:p>
        </w:tc>
      </w:tr>
      <w:tr w14:paraId="64DB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 w:type="dxa"/>
            <w:vMerge w:val="continue"/>
            <w:vAlign w:val="center"/>
          </w:tcPr>
          <w:p w14:paraId="6156DE2C">
            <w:pPr>
              <w:jc w:val="center"/>
              <w:rPr>
                <w:rFonts w:ascii="微软雅黑" w:hAnsi="微软雅黑" w:eastAsia="微软雅黑" w:cs="微软雅黑"/>
                <w:sz w:val="18"/>
                <w:szCs w:val="18"/>
              </w:rPr>
            </w:pPr>
          </w:p>
        </w:tc>
        <w:tc>
          <w:tcPr>
            <w:tcW w:w="483" w:type="dxa"/>
            <w:vMerge w:val="restart"/>
            <w:vAlign w:val="center"/>
          </w:tcPr>
          <w:p w14:paraId="5C96180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专业综合技能（实践）课</w:t>
            </w:r>
          </w:p>
        </w:tc>
        <w:tc>
          <w:tcPr>
            <w:tcW w:w="505" w:type="dxa"/>
            <w:gridSpan w:val="2"/>
            <w:vAlign w:val="center"/>
          </w:tcPr>
          <w:p w14:paraId="05256AF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15</w:t>
            </w:r>
          </w:p>
        </w:tc>
        <w:tc>
          <w:tcPr>
            <w:tcW w:w="1195" w:type="dxa"/>
            <w:vAlign w:val="center"/>
          </w:tcPr>
          <w:p w14:paraId="07844638">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78867B54">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入学教育</w:t>
            </w:r>
          </w:p>
        </w:tc>
        <w:tc>
          <w:tcPr>
            <w:tcW w:w="320" w:type="dxa"/>
          </w:tcPr>
          <w:p w14:paraId="5A362D1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30" w:type="dxa"/>
          </w:tcPr>
          <w:p w14:paraId="6B6BC03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450" w:type="dxa"/>
          </w:tcPr>
          <w:p w14:paraId="1FB9CC0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83" w:type="dxa"/>
          </w:tcPr>
          <w:p w14:paraId="35D6196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50" w:type="dxa"/>
          </w:tcPr>
          <w:p w14:paraId="7199D9A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84" w:type="dxa"/>
          </w:tcPr>
          <w:p w14:paraId="364026A6">
            <w:pPr>
              <w:jc w:val="center"/>
              <w:rPr>
                <w:rFonts w:ascii="微软雅黑" w:hAnsi="微软雅黑" w:eastAsia="微软雅黑" w:cs="微软雅黑"/>
                <w:sz w:val="18"/>
                <w:szCs w:val="18"/>
              </w:rPr>
            </w:pPr>
          </w:p>
        </w:tc>
        <w:tc>
          <w:tcPr>
            <w:tcW w:w="450" w:type="dxa"/>
          </w:tcPr>
          <w:p w14:paraId="56178AB1">
            <w:pPr>
              <w:jc w:val="center"/>
              <w:rPr>
                <w:rFonts w:ascii="微软雅黑" w:hAnsi="微软雅黑" w:eastAsia="微软雅黑" w:cs="微软雅黑"/>
                <w:sz w:val="18"/>
                <w:szCs w:val="18"/>
              </w:rPr>
            </w:pPr>
          </w:p>
        </w:tc>
        <w:tc>
          <w:tcPr>
            <w:tcW w:w="466" w:type="dxa"/>
          </w:tcPr>
          <w:p w14:paraId="603080B7">
            <w:pPr>
              <w:jc w:val="center"/>
              <w:rPr>
                <w:rFonts w:ascii="微软雅黑" w:hAnsi="微软雅黑" w:eastAsia="微软雅黑" w:cs="微软雅黑"/>
                <w:sz w:val="18"/>
                <w:szCs w:val="18"/>
              </w:rPr>
            </w:pPr>
          </w:p>
        </w:tc>
        <w:tc>
          <w:tcPr>
            <w:tcW w:w="450" w:type="dxa"/>
          </w:tcPr>
          <w:p w14:paraId="3FC6D335">
            <w:pPr>
              <w:jc w:val="center"/>
              <w:rPr>
                <w:rFonts w:ascii="微软雅黑" w:hAnsi="微软雅黑" w:eastAsia="微软雅黑" w:cs="微软雅黑"/>
                <w:sz w:val="18"/>
                <w:szCs w:val="18"/>
              </w:rPr>
            </w:pPr>
          </w:p>
        </w:tc>
        <w:tc>
          <w:tcPr>
            <w:tcW w:w="484" w:type="dxa"/>
            <w:gridSpan w:val="2"/>
          </w:tcPr>
          <w:p w14:paraId="49A17337">
            <w:pPr>
              <w:jc w:val="center"/>
              <w:rPr>
                <w:rFonts w:ascii="微软雅黑" w:hAnsi="微软雅黑" w:eastAsia="微软雅黑" w:cs="微软雅黑"/>
                <w:sz w:val="18"/>
                <w:szCs w:val="18"/>
              </w:rPr>
            </w:pPr>
          </w:p>
        </w:tc>
        <w:tc>
          <w:tcPr>
            <w:tcW w:w="650" w:type="dxa"/>
          </w:tcPr>
          <w:p w14:paraId="51CDF273">
            <w:pPr>
              <w:jc w:val="center"/>
              <w:rPr>
                <w:rFonts w:ascii="微软雅黑" w:hAnsi="微软雅黑" w:eastAsia="微软雅黑" w:cs="微软雅黑"/>
                <w:sz w:val="18"/>
                <w:szCs w:val="18"/>
              </w:rPr>
            </w:pPr>
          </w:p>
        </w:tc>
      </w:tr>
      <w:tr w14:paraId="3C2A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 w:type="dxa"/>
            <w:vMerge w:val="continue"/>
            <w:vAlign w:val="center"/>
          </w:tcPr>
          <w:p w14:paraId="42B7E91C">
            <w:pPr>
              <w:jc w:val="center"/>
              <w:rPr>
                <w:rFonts w:ascii="微软雅黑" w:hAnsi="微软雅黑" w:eastAsia="微软雅黑" w:cs="微软雅黑"/>
                <w:sz w:val="18"/>
                <w:szCs w:val="18"/>
              </w:rPr>
            </w:pPr>
          </w:p>
        </w:tc>
        <w:tc>
          <w:tcPr>
            <w:tcW w:w="483" w:type="dxa"/>
            <w:vMerge w:val="continue"/>
            <w:vAlign w:val="center"/>
          </w:tcPr>
          <w:p w14:paraId="2476BAD4">
            <w:pPr>
              <w:jc w:val="center"/>
              <w:rPr>
                <w:rFonts w:ascii="微软雅黑" w:hAnsi="微软雅黑" w:eastAsia="微软雅黑" w:cs="微软雅黑"/>
                <w:sz w:val="18"/>
                <w:szCs w:val="18"/>
              </w:rPr>
            </w:pPr>
          </w:p>
        </w:tc>
        <w:tc>
          <w:tcPr>
            <w:tcW w:w="505" w:type="dxa"/>
            <w:gridSpan w:val="2"/>
            <w:vAlign w:val="center"/>
          </w:tcPr>
          <w:p w14:paraId="79EA20D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195" w:type="dxa"/>
            <w:vAlign w:val="center"/>
          </w:tcPr>
          <w:p w14:paraId="25F9EEE8">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004F133A">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职业资格证书考核</w:t>
            </w:r>
          </w:p>
        </w:tc>
        <w:tc>
          <w:tcPr>
            <w:tcW w:w="320" w:type="dxa"/>
          </w:tcPr>
          <w:p w14:paraId="74A13C7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30" w:type="dxa"/>
          </w:tcPr>
          <w:p w14:paraId="689A458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450" w:type="dxa"/>
          </w:tcPr>
          <w:p w14:paraId="016A243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83" w:type="dxa"/>
          </w:tcPr>
          <w:p w14:paraId="5FFCE39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50" w:type="dxa"/>
          </w:tcPr>
          <w:p w14:paraId="03B50BBB">
            <w:pPr>
              <w:jc w:val="center"/>
              <w:rPr>
                <w:rFonts w:ascii="微软雅黑" w:hAnsi="微软雅黑" w:eastAsia="微软雅黑" w:cs="微软雅黑"/>
                <w:sz w:val="18"/>
                <w:szCs w:val="18"/>
              </w:rPr>
            </w:pPr>
          </w:p>
        </w:tc>
        <w:tc>
          <w:tcPr>
            <w:tcW w:w="484" w:type="dxa"/>
          </w:tcPr>
          <w:p w14:paraId="538FB004">
            <w:pPr>
              <w:jc w:val="center"/>
              <w:rPr>
                <w:rFonts w:ascii="微软雅黑" w:hAnsi="微软雅黑" w:eastAsia="微软雅黑" w:cs="微软雅黑"/>
                <w:sz w:val="18"/>
                <w:szCs w:val="18"/>
              </w:rPr>
            </w:pPr>
          </w:p>
        </w:tc>
        <w:tc>
          <w:tcPr>
            <w:tcW w:w="450" w:type="dxa"/>
          </w:tcPr>
          <w:p w14:paraId="4A60744D">
            <w:pPr>
              <w:jc w:val="center"/>
              <w:rPr>
                <w:rFonts w:ascii="微软雅黑" w:hAnsi="微软雅黑" w:eastAsia="微软雅黑" w:cs="微软雅黑"/>
                <w:sz w:val="18"/>
                <w:szCs w:val="18"/>
              </w:rPr>
            </w:pPr>
          </w:p>
        </w:tc>
        <w:tc>
          <w:tcPr>
            <w:tcW w:w="466" w:type="dxa"/>
          </w:tcPr>
          <w:p w14:paraId="715A888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50" w:type="dxa"/>
          </w:tcPr>
          <w:p w14:paraId="3935C6F1">
            <w:pPr>
              <w:jc w:val="center"/>
              <w:rPr>
                <w:rFonts w:ascii="微软雅黑" w:hAnsi="微软雅黑" w:eastAsia="微软雅黑" w:cs="微软雅黑"/>
                <w:sz w:val="18"/>
                <w:szCs w:val="18"/>
              </w:rPr>
            </w:pPr>
          </w:p>
        </w:tc>
        <w:tc>
          <w:tcPr>
            <w:tcW w:w="484" w:type="dxa"/>
            <w:gridSpan w:val="2"/>
          </w:tcPr>
          <w:p w14:paraId="5F1DE217">
            <w:pPr>
              <w:jc w:val="center"/>
              <w:rPr>
                <w:rFonts w:ascii="微软雅黑" w:hAnsi="微软雅黑" w:eastAsia="微软雅黑" w:cs="微软雅黑"/>
                <w:sz w:val="18"/>
                <w:szCs w:val="18"/>
              </w:rPr>
            </w:pPr>
          </w:p>
        </w:tc>
        <w:tc>
          <w:tcPr>
            <w:tcW w:w="650" w:type="dxa"/>
          </w:tcPr>
          <w:p w14:paraId="187784B1">
            <w:pPr>
              <w:jc w:val="center"/>
              <w:rPr>
                <w:rFonts w:ascii="微软雅黑" w:hAnsi="微软雅黑" w:eastAsia="微软雅黑" w:cs="微软雅黑"/>
                <w:sz w:val="18"/>
                <w:szCs w:val="18"/>
              </w:rPr>
            </w:pPr>
          </w:p>
        </w:tc>
      </w:tr>
      <w:tr w14:paraId="55BC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 w:type="dxa"/>
            <w:vMerge w:val="continue"/>
            <w:vAlign w:val="center"/>
          </w:tcPr>
          <w:p w14:paraId="3D470DA2">
            <w:pPr>
              <w:jc w:val="center"/>
              <w:rPr>
                <w:rFonts w:ascii="微软雅黑" w:hAnsi="微软雅黑" w:eastAsia="微软雅黑" w:cs="微软雅黑"/>
                <w:sz w:val="18"/>
                <w:szCs w:val="18"/>
              </w:rPr>
            </w:pPr>
          </w:p>
        </w:tc>
        <w:tc>
          <w:tcPr>
            <w:tcW w:w="483" w:type="dxa"/>
            <w:vMerge w:val="continue"/>
            <w:vAlign w:val="center"/>
          </w:tcPr>
          <w:p w14:paraId="69E2CD1A">
            <w:pPr>
              <w:jc w:val="center"/>
              <w:rPr>
                <w:rFonts w:ascii="微软雅黑" w:hAnsi="微软雅黑" w:eastAsia="微软雅黑" w:cs="微软雅黑"/>
                <w:sz w:val="18"/>
                <w:szCs w:val="18"/>
              </w:rPr>
            </w:pPr>
          </w:p>
        </w:tc>
        <w:tc>
          <w:tcPr>
            <w:tcW w:w="505" w:type="dxa"/>
            <w:gridSpan w:val="2"/>
            <w:vAlign w:val="center"/>
          </w:tcPr>
          <w:p w14:paraId="3CE342B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195" w:type="dxa"/>
            <w:vAlign w:val="center"/>
          </w:tcPr>
          <w:p w14:paraId="7582A836">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307C21FE">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顶岗实习</w:t>
            </w:r>
          </w:p>
        </w:tc>
        <w:tc>
          <w:tcPr>
            <w:tcW w:w="320" w:type="dxa"/>
          </w:tcPr>
          <w:p w14:paraId="2530E93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96</w:t>
            </w:r>
          </w:p>
        </w:tc>
        <w:tc>
          <w:tcPr>
            <w:tcW w:w="630" w:type="dxa"/>
          </w:tcPr>
          <w:p w14:paraId="606F919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1536</w:t>
            </w:r>
          </w:p>
        </w:tc>
        <w:tc>
          <w:tcPr>
            <w:tcW w:w="450" w:type="dxa"/>
          </w:tcPr>
          <w:p w14:paraId="3331009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3" w:type="dxa"/>
          </w:tcPr>
          <w:p w14:paraId="79F02CD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1536</w:t>
            </w:r>
          </w:p>
        </w:tc>
        <w:tc>
          <w:tcPr>
            <w:tcW w:w="450" w:type="dxa"/>
          </w:tcPr>
          <w:p w14:paraId="0DF536B5">
            <w:pPr>
              <w:jc w:val="center"/>
              <w:rPr>
                <w:rFonts w:ascii="微软雅黑" w:hAnsi="微软雅黑" w:eastAsia="微软雅黑" w:cs="微软雅黑"/>
                <w:sz w:val="18"/>
                <w:szCs w:val="18"/>
              </w:rPr>
            </w:pPr>
          </w:p>
        </w:tc>
        <w:tc>
          <w:tcPr>
            <w:tcW w:w="484" w:type="dxa"/>
          </w:tcPr>
          <w:p w14:paraId="13408850">
            <w:pPr>
              <w:jc w:val="center"/>
              <w:rPr>
                <w:rFonts w:ascii="微软雅黑" w:hAnsi="微软雅黑" w:eastAsia="微软雅黑" w:cs="微软雅黑"/>
                <w:sz w:val="18"/>
                <w:szCs w:val="18"/>
              </w:rPr>
            </w:pPr>
          </w:p>
        </w:tc>
        <w:tc>
          <w:tcPr>
            <w:tcW w:w="450" w:type="dxa"/>
          </w:tcPr>
          <w:p w14:paraId="2DBA0E46">
            <w:pPr>
              <w:jc w:val="center"/>
              <w:rPr>
                <w:rFonts w:ascii="微软雅黑" w:hAnsi="微软雅黑" w:eastAsia="微软雅黑" w:cs="微软雅黑"/>
                <w:sz w:val="18"/>
                <w:szCs w:val="18"/>
              </w:rPr>
            </w:pPr>
          </w:p>
        </w:tc>
        <w:tc>
          <w:tcPr>
            <w:tcW w:w="466" w:type="dxa"/>
          </w:tcPr>
          <w:p w14:paraId="55C26985">
            <w:pPr>
              <w:jc w:val="center"/>
              <w:rPr>
                <w:rFonts w:ascii="微软雅黑" w:hAnsi="微软雅黑" w:eastAsia="微软雅黑" w:cs="微软雅黑"/>
                <w:sz w:val="18"/>
                <w:szCs w:val="18"/>
              </w:rPr>
            </w:pPr>
          </w:p>
        </w:tc>
        <w:tc>
          <w:tcPr>
            <w:tcW w:w="467" w:type="dxa"/>
            <w:gridSpan w:val="2"/>
          </w:tcPr>
          <w:p w14:paraId="0BE29A85">
            <w:pPr>
              <w:jc w:val="center"/>
              <w:rPr>
                <w:rFonts w:ascii="微软雅黑" w:hAnsi="微软雅黑" w:eastAsia="微软雅黑" w:cs="微软雅黑"/>
                <w:sz w:val="18"/>
                <w:szCs w:val="18"/>
              </w:rPr>
            </w:pPr>
          </w:p>
        </w:tc>
        <w:tc>
          <w:tcPr>
            <w:tcW w:w="467" w:type="dxa"/>
          </w:tcPr>
          <w:p w14:paraId="74D2855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顶岗</w:t>
            </w:r>
          </w:p>
          <w:p w14:paraId="37BDD84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实习</w:t>
            </w:r>
            <w:bookmarkStart w:id="38" w:name="_GoBack"/>
            <w:bookmarkEnd w:id="38"/>
          </w:p>
        </w:tc>
        <w:tc>
          <w:tcPr>
            <w:tcW w:w="650" w:type="dxa"/>
          </w:tcPr>
          <w:p w14:paraId="520B95BD">
            <w:pPr>
              <w:jc w:val="center"/>
              <w:rPr>
                <w:rFonts w:ascii="微软雅黑" w:hAnsi="微软雅黑" w:eastAsia="微软雅黑" w:cs="微软雅黑"/>
                <w:sz w:val="18"/>
                <w:szCs w:val="18"/>
              </w:rPr>
            </w:pPr>
          </w:p>
        </w:tc>
      </w:tr>
      <w:tr w14:paraId="728C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 w:type="dxa"/>
            <w:vMerge w:val="continue"/>
          </w:tcPr>
          <w:p w14:paraId="3086B890">
            <w:pPr>
              <w:jc w:val="center"/>
              <w:rPr>
                <w:rFonts w:ascii="微软雅黑" w:hAnsi="微软雅黑" w:eastAsia="微软雅黑" w:cs="微软雅黑"/>
                <w:sz w:val="18"/>
                <w:szCs w:val="18"/>
              </w:rPr>
            </w:pPr>
          </w:p>
        </w:tc>
        <w:tc>
          <w:tcPr>
            <w:tcW w:w="483" w:type="dxa"/>
            <w:vMerge w:val="continue"/>
            <w:vAlign w:val="center"/>
          </w:tcPr>
          <w:p w14:paraId="3B633C43">
            <w:pPr>
              <w:jc w:val="center"/>
              <w:rPr>
                <w:rFonts w:ascii="微软雅黑" w:hAnsi="微软雅黑" w:eastAsia="微软雅黑" w:cs="微软雅黑"/>
                <w:sz w:val="18"/>
                <w:szCs w:val="18"/>
              </w:rPr>
            </w:pPr>
          </w:p>
        </w:tc>
        <w:tc>
          <w:tcPr>
            <w:tcW w:w="505" w:type="dxa"/>
            <w:gridSpan w:val="2"/>
            <w:vAlign w:val="center"/>
          </w:tcPr>
          <w:p w14:paraId="690BA8E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1195" w:type="dxa"/>
            <w:vAlign w:val="center"/>
          </w:tcPr>
          <w:p w14:paraId="7F5BD2ED">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00B7B79A">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毕业教育</w:t>
            </w:r>
          </w:p>
        </w:tc>
        <w:tc>
          <w:tcPr>
            <w:tcW w:w="320" w:type="dxa"/>
          </w:tcPr>
          <w:p w14:paraId="230B38D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30" w:type="dxa"/>
          </w:tcPr>
          <w:p w14:paraId="00900B7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450" w:type="dxa"/>
          </w:tcPr>
          <w:p w14:paraId="3114892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83" w:type="dxa"/>
          </w:tcPr>
          <w:p w14:paraId="7BDF09E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50" w:type="dxa"/>
          </w:tcPr>
          <w:p w14:paraId="368BD75C">
            <w:pPr>
              <w:jc w:val="center"/>
              <w:rPr>
                <w:rFonts w:ascii="微软雅黑" w:hAnsi="微软雅黑" w:eastAsia="微软雅黑" w:cs="微软雅黑"/>
                <w:sz w:val="18"/>
                <w:szCs w:val="18"/>
              </w:rPr>
            </w:pPr>
          </w:p>
        </w:tc>
        <w:tc>
          <w:tcPr>
            <w:tcW w:w="484" w:type="dxa"/>
          </w:tcPr>
          <w:p w14:paraId="2DD1A264">
            <w:pPr>
              <w:jc w:val="center"/>
              <w:rPr>
                <w:rFonts w:ascii="微软雅黑" w:hAnsi="微软雅黑" w:eastAsia="微软雅黑" w:cs="微软雅黑"/>
                <w:sz w:val="18"/>
                <w:szCs w:val="18"/>
              </w:rPr>
            </w:pPr>
          </w:p>
        </w:tc>
        <w:tc>
          <w:tcPr>
            <w:tcW w:w="450" w:type="dxa"/>
          </w:tcPr>
          <w:p w14:paraId="5E4F921F">
            <w:pPr>
              <w:jc w:val="center"/>
              <w:rPr>
                <w:rFonts w:ascii="微软雅黑" w:hAnsi="微软雅黑" w:eastAsia="微软雅黑" w:cs="微软雅黑"/>
                <w:sz w:val="18"/>
                <w:szCs w:val="18"/>
              </w:rPr>
            </w:pPr>
          </w:p>
        </w:tc>
        <w:tc>
          <w:tcPr>
            <w:tcW w:w="466" w:type="dxa"/>
          </w:tcPr>
          <w:p w14:paraId="2DA5872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50" w:type="dxa"/>
          </w:tcPr>
          <w:p w14:paraId="423EBF7B">
            <w:pPr>
              <w:jc w:val="center"/>
              <w:rPr>
                <w:rFonts w:ascii="微软雅黑" w:hAnsi="微软雅黑" w:eastAsia="微软雅黑" w:cs="微软雅黑"/>
                <w:sz w:val="18"/>
                <w:szCs w:val="18"/>
              </w:rPr>
            </w:pPr>
          </w:p>
        </w:tc>
        <w:tc>
          <w:tcPr>
            <w:tcW w:w="484" w:type="dxa"/>
            <w:gridSpan w:val="2"/>
          </w:tcPr>
          <w:p w14:paraId="7C44A321">
            <w:pPr>
              <w:jc w:val="center"/>
              <w:rPr>
                <w:rFonts w:ascii="微软雅黑" w:hAnsi="微软雅黑" w:eastAsia="微软雅黑" w:cs="微软雅黑"/>
                <w:sz w:val="18"/>
                <w:szCs w:val="18"/>
              </w:rPr>
            </w:pPr>
          </w:p>
        </w:tc>
        <w:tc>
          <w:tcPr>
            <w:tcW w:w="650" w:type="dxa"/>
          </w:tcPr>
          <w:p w14:paraId="703313D5">
            <w:pPr>
              <w:jc w:val="center"/>
              <w:rPr>
                <w:rFonts w:ascii="微软雅黑" w:hAnsi="微软雅黑" w:eastAsia="微软雅黑" w:cs="微软雅黑"/>
                <w:sz w:val="18"/>
                <w:szCs w:val="18"/>
              </w:rPr>
            </w:pPr>
          </w:p>
        </w:tc>
      </w:tr>
      <w:tr w14:paraId="7C07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Merge w:val="continue"/>
          </w:tcPr>
          <w:p w14:paraId="1F99EE53">
            <w:pPr>
              <w:jc w:val="center"/>
              <w:rPr>
                <w:rFonts w:ascii="微软雅黑" w:hAnsi="微软雅黑" w:eastAsia="微软雅黑" w:cs="微软雅黑"/>
                <w:sz w:val="18"/>
                <w:szCs w:val="18"/>
              </w:rPr>
            </w:pPr>
          </w:p>
        </w:tc>
        <w:tc>
          <w:tcPr>
            <w:tcW w:w="4850" w:type="dxa"/>
            <w:gridSpan w:val="5"/>
            <w:vAlign w:val="center"/>
          </w:tcPr>
          <w:p w14:paraId="6F58BB7E">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sz w:val="18"/>
                <w:szCs w:val="18"/>
              </w:rPr>
              <w:t>小计</w:t>
            </w:r>
          </w:p>
        </w:tc>
        <w:tc>
          <w:tcPr>
            <w:tcW w:w="320" w:type="dxa"/>
          </w:tcPr>
          <w:p w14:paraId="3A1DCCB5">
            <w:pPr>
              <w:rPr>
                <w:rFonts w:ascii="微软雅黑" w:hAnsi="微软雅黑" w:eastAsia="微软雅黑" w:cs="微软雅黑"/>
                <w:sz w:val="18"/>
                <w:szCs w:val="18"/>
              </w:rPr>
            </w:pPr>
            <w:r>
              <w:rPr>
                <w:rFonts w:hint="eastAsia" w:ascii="微软雅黑" w:hAnsi="微软雅黑" w:eastAsia="微软雅黑" w:cs="微软雅黑"/>
                <w:sz w:val="18"/>
                <w:szCs w:val="18"/>
              </w:rPr>
              <w:t>99</w:t>
            </w:r>
          </w:p>
        </w:tc>
        <w:tc>
          <w:tcPr>
            <w:tcW w:w="630" w:type="dxa"/>
          </w:tcPr>
          <w:p w14:paraId="24430004">
            <w:pPr>
              <w:jc w:val="center"/>
              <w:rPr>
                <w:rFonts w:ascii="微软雅黑" w:hAnsi="微软雅黑" w:eastAsia="微软雅黑" w:cs="微软雅黑"/>
                <w:sz w:val="18"/>
                <w:szCs w:val="18"/>
              </w:rPr>
            </w:pPr>
            <w:r>
              <w:rPr>
                <w:rFonts w:hint="eastAsia" w:ascii="微软雅黑" w:hAnsi="微软雅黑" w:eastAsia="微软雅黑" w:cs="微软雅黑"/>
                <w:sz w:val="18"/>
                <w:szCs w:val="18"/>
                <w:highlight w:val="yellow"/>
              </w:rPr>
              <w:t>1584</w:t>
            </w:r>
          </w:p>
        </w:tc>
        <w:tc>
          <w:tcPr>
            <w:tcW w:w="450" w:type="dxa"/>
          </w:tcPr>
          <w:p w14:paraId="39645F2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24</w:t>
            </w:r>
          </w:p>
        </w:tc>
        <w:tc>
          <w:tcPr>
            <w:tcW w:w="483" w:type="dxa"/>
          </w:tcPr>
          <w:p w14:paraId="5AA298B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1560</w:t>
            </w:r>
          </w:p>
        </w:tc>
        <w:tc>
          <w:tcPr>
            <w:tcW w:w="450" w:type="dxa"/>
          </w:tcPr>
          <w:p w14:paraId="2AC92D2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4" w:type="dxa"/>
          </w:tcPr>
          <w:p w14:paraId="02D6CD86">
            <w:pPr>
              <w:jc w:val="center"/>
              <w:rPr>
                <w:rFonts w:ascii="微软雅黑" w:hAnsi="微软雅黑" w:eastAsia="微软雅黑" w:cs="微软雅黑"/>
                <w:sz w:val="18"/>
                <w:szCs w:val="18"/>
              </w:rPr>
            </w:pPr>
          </w:p>
        </w:tc>
        <w:tc>
          <w:tcPr>
            <w:tcW w:w="450" w:type="dxa"/>
          </w:tcPr>
          <w:p w14:paraId="05974DAC">
            <w:pPr>
              <w:jc w:val="center"/>
              <w:rPr>
                <w:rFonts w:ascii="微软雅黑" w:hAnsi="微软雅黑" w:eastAsia="微软雅黑" w:cs="微软雅黑"/>
                <w:sz w:val="18"/>
                <w:szCs w:val="18"/>
              </w:rPr>
            </w:pPr>
          </w:p>
        </w:tc>
        <w:tc>
          <w:tcPr>
            <w:tcW w:w="466" w:type="dxa"/>
          </w:tcPr>
          <w:p w14:paraId="188B779C">
            <w:pPr>
              <w:jc w:val="center"/>
              <w:rPr>
                <w:rFonts w:ascii="微软雅黑" w:hAnsi="微软雅黑" w:eastAsia="微软雅黑" w:cs="微软雅黑"/>
                <w:sz w:val="18"/>
                <w:szCs w:val="18"/>
              </w:rPr>
            </w:pPr>
          </w:p>
        </w:tc>
        <w:tc>
          <w:tcPr>
            <w:tcW w:w="450" w:type="dxa"/>
          </w:tcPr>
          <w:p w14:paraId="39786804">
            <w:pPr>
              <w:jc w:val="center"/>
              <w:rPr>
                <w:rFonts w:ascii="微软雅黑" w:hAnsi="微软雅黑" w:eastAsia="微软雅黑" w:cs="微软雅黑"/>
                <w:sz w:val="18"/>
                <w:szCs w:val="18"/>
              </w:rPr>
            </w:pPr>
          </w:p>
        </w:tc>
        <w:tc>
          <w:tcPr>
            <w:tcW w:w="484" w:type="dxa"/>
            <w:gridSpan w:val="2"/>
          </w:tcPr>
          <w:p w14:paraId="5B3B2F91">
            <w:pPr>
              <w:jc w:val="center"/>
              <w:rPr>
                <w:rFonts w:ascii="微软雅黑" w:hAnsi="微软雅黑" w:eastAsia="微软雅黑" w:cs="微软雅黑"/>
                <w:sz w:val="18"/>
                <w:szCs w:val="18"/>
              </w:rPr>
            </w:pPr>
          </w:p>
        </w:tc>
        <w:tc>
          <w:tcPr>
            <w:tcW w:w="650" w:type="dxa"/>
          </w:tcPr>
          <w:p w14:paraId="089CA233">
            <w:pPr>
              <w:jc w:val="center"/>
              <w:rPr>
                <w:rFonts w:ascii="微软雅黑" w:hAnsi="微软雅黑" w:eastAsia="微软雅黑" w:cs="微软雅黑"/>
                <w:sz w:val="18"/>
                <w:szCs w:val="18"/>
              </w:rPr>
            </w:pPr>
          </w:p>
        </w:tc>
      </w:tr>
      <w:tr w14:paraId="6F93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restart"/>
            <w:vAlign w:val="center"/>
          </w:tcPr>
          <w:p w14:paraId="3A75294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专业拓展课</w:t>
            </w:r>
          </w:p>
        </w:tc>
        <w:tc>
          <w:tcPr>
            <w:tcW w:w="483" w:type="dxa"/>
            <w:vMerge w:val="restart"/>
            <w:vAlign w:val="center"/>
          </w:tcPr>
          <w:p w14:paraId="3BBD62EF">
            <w:pPr>
              <w:jc w:val="center"/>
              <w:rPr>
                <w:rFonts w:ascii="微软雅黑" w:hAnsi="微软雅黑" w:eastAsia="微软雅黑" w:cs="微软雅黑"/>
                <w:sz w:val="18"/>
                <w:szCs w:val="18"/>
              </w:rPr>
            </w:pPr>
          </w:p>
          <w:p w14:paraId="6B89320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选修课</w:t>
            </w:r>
          </w:p>
        </w:tc>
        <w:tc>
          <w:tcPr>
            <w:tcW w:w="505" w:type="dxa"/>
            <w:gridSpan w:val="2"/>
            <w:vAlign w:val="center"/>
          </w:tcPr>
          <w:p w14:paraId="09503FA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195" w:type="dxa"/>
            <w:vAlign w:val="center"/>
          </w:tcPr>
          <w:p w14:paraId="66A5F9A6">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0867404E">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速写</w:t>
            </w:r>
          </w:p>
        </w:tc>
        <w:tc>
          <w:tcPr>
            <w:tcW w:w="320" w:type="dxa"/>
          </w:tcPr>
          <w:p w14:paraId="7C1AB27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30" w:type="dxa"/>
          </w:tcPr>
          <w:p w14:paraId="273E9AE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50" w:type="dxa"/>
          </w:tcPr>
          <w:p w14:paraId="27C8CDE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3" w:type="dxa"/>
          </w:tcPr>
          <w:p w14:paraId="5D90162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50" w:type="dxa"/>
          </w:tcPr>
          <w:p w14:paraId="7BAE739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tcPr>
          <w:p w14:paraId="6E9636A2">
            <w:pPr>
              <w:jc w:val="center"/>
              <w:rPr>
                <w:rFonts w:ascii="微软雅黑" w:hAnsi="微软雅黑" w:eastAsia="微软雅黑" w:cs="微软雅黑"/>
                <w:sz w:val="18"/>
                <w:szCs w:val="18"/>
              </w:rPr>
            </w:pPr>
          </w:p>
        </w:tc>
        <w:tc>
          <w:tcPr>
            <w:tcW w:w="450" w:type="dxa"/>
          </w:tcPr>
          <w:p w14:paraId="13BAD493">
            <w:pPr>
              <w:jc w:val="center"/>
              <w:rPr>
                <w:rFonts w:ascii="微软雅黑" w:hAnsi="微软雅黑" w:eastAsia="微软雅黑" w:cs="微软雅黑"/>
                <w:sz w:val="18"/>
                <w:szCs w:val="18"/>
              </w:rPr>
            </w:pPr>
          </w:p>
        </w:tc>
        <w:tc>
          <w:tcPr>
            <w:tcW w:w="466" w:type="dxa"/>
          </w:tcPr>
          <w:p w14:paraId="0179B84A">
            <w:pPr>
              <w:jc w:val="center"/>
              <w:rPr>
                <w:rFonts w:ascii="微软雅黑" w:hAnsi="微软雅黑" w:eastAsia="微软雅黑" w:cs="微软雅黑"/>
                <w:sz w:val="18"/>
                <w:szCs w:val="18"/>
              </w:rPr>
            </w:pPr>
          </w:p>
        </w:tc>
        <w:tc>
          <w:tcPr>
            <w:tcW w:w="450" w:type="dxa"/>
          </w:tcPr>
          <w:p w14:paraId="359F9ACB">
            <w:pPr>
              <w:jc w:val="center"/>
              <w:rPr>
                <w:rFonts w:ascii="微软雅黑" w:hAnsi="微软雅黑" w:eastAsia="微软雅黑" w:cs="微软雅黑"/>
                <w:sz w:val="18"/>
                <w:szCs w:val="18"/>
              </w:rPr>
            </w:pPr>
          </w:p>
        </w:tc>
        <w:tc>
          <w:tcPr>
            <w:tcW w:w="484" w:type="dxa"/>
            <w:gridSpan w:val="2"/>
          </w:tcPr>
          <w:p w14:paraId="47022228">
            <w:pPr>
              <w:jc w:val="center"/>
              <w:rPr>
                <w:rFonts w:ascii="微软雅黑" w:hAnsi="微软雅黑" w:eastAsia="微软雅黑" w:cs="微软雅黑"/>
                <w:sz w:val="18"/>
                <w:szCs w:val="18"/>
              </w:rPr>
            </w:pPr>
          </w:p>
        </w:tc>
        <w:tc>
          <w:tcPr>
            <w:tcW w:w="650" w:type="dxa"/>
          </w:tcPr>
          <w:p w14:paraId="37E5379E">
            <w:pPr>
              <w:jc w:val="center"/>
              <w:rPr>
                <w:rFonts w:ascii="微软雅黑" w:hAnsi="微软雅黑" w:eastAsia="微软雅黑" w:cs="微软雅黑"/>
                <w:sz w:val="18"/>
                <w:szCs w:val="18"/>
              </w:rPr>
            </w:pPr>
          </w:p>
        </w:tc>
      </w:tr>
      <w:tr w14:paraId="6251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061B30D0">
            <w:pPr>
              <w:jc w:val="center"/>
              <w:rPr>
                <w:rFonts w:ascii="微软雅黑" w:hAnsi="微软雅黑" w:eastAsia="微软雅黑" w:cs="微软雅黑"/>
                <w:sz w:val="18"/>
                <w:szCs w:val="18"/>
              </w:rPr>
            </w:pPr>
          </w:p>
        </w:tc>
        <w:tc>
          <w:tcPr>
            <w:tcW w:w="483" w:type="dxa"/>
            <w:vMerge w:val="continue"/>
            <w:vAlign w:val="center"/>
          </w:tcPr>
          <w:p w14:paraId="5C2C5DB9">
            <w:pPr>
              <w:jc w:val="center"/>
              <w:rPr>
                <w:rFonts w:ascii="微软雅黑" w:hAnsi="微软雅黑" w:eastAsia="微软雅黑" w:cs="微软雅黑"/>
                <w:sz w:val="18"/>
                <w:szCs w:val="18"/>
              </w:rPr>
            </w:pPr>
          </w:p>
        </w:tc>
        <w:tc>
          <w:tcPr>
            <w:tcW w:w="505" w:type="dxa"/>
            <w:gridSpan w:val="2"/>
            <w:vAlign w:val="center"/>
          </w:tcPr>
          <w:p w14:paraId="2D146AF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195" w:type="dxa"/>
            <w:vAlign w:val="center"/>
          </w:tcPr>
          <w:p w14:paraId="0358104D">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6475FE89">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书法</w:t>
            </w:r>
          </w:p>
        </w:tc>
        <w:tc>
          <w:tcPr>
            <w:tcW w:w="320" w:type="dxa"/>
          </w:tcPr>
          <w:p w14:paraId="1DB2C03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30" w:type="dxa"/>
          </w:tcPr>
          <w:p w14:paraId="6D83B2E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50" w:type="dxa"/>
          </w:tcPr>
          <w:p w14:paraId="7073FE7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3" w:type="dxa"/>
          </w:tcPr>
          <w:p w14:paraId="2CF7243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50" w:type="dxa"/>
          </w:tcPr>
          <w:p w14:paraId="2035BA0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tcPr>
          <w:p w14:paraId="482EB380">
            <w:pPr>
              <w:jc w:val="center"/>
              <w:rPr>
                <w:rFonts w:ascii="微软雅黑" w:hAnsi="微软雅黑" w:eastAsia="微软雅黑" w:cs="微软雅黑"/>
                <w:sz w:val="18"/>
                <w:szCs w:val="18"/>
              </w:rPr>
            </w:pPr>
          </w:p>
        </w:tc>
        <w:tc>
          <w:tcPr>
            <w:tcW w:w="450" w:type="dxa"/>
          </w:tcPr>
          <w:p w14:paraId="42A9133C">
            <w:pPr>
              <w:jc w:val="center"/>
              <w:rPr>
                <w:rFonts w:ascii="微软雅黑" w:hAnsi="微软雅黑" w:eastAsia="微软雅黑" w:cs="微软雅黑"/>
                <w:sz w:val="18"/>
                <w:szCs w:val="18"/>
              </w:rPr>
            </w:pPr>
          </w:p>
        </w:tc>
        <w:tc>
          <w:tcPr>
            <w:tcW w:w="466" w:type="dxa"/>
          </w:tcPr>
          <w:p w14:paraId="6B53C78D">
            <w:pPr>
              <w:jc w:val="center"/>
              <w:rPr>
                <w:rFonts w:ascii="微软雅黑" w:hAnsi="微软雅黑" w:eastAsia="微软雅黑" w:cs="微软雅黑"/>
                <w:sz w:val="18"/>
                <w:szCs w:val="18"/>
              </w:rPr>
            </w:pPr>
          </w:p>
        </w:tc>
        <w:tc>
          <w:tcPr>
            <w:tcW w:w="450" w:type="dxa"/>
          </w:tcPr>
          <w:p w14:paraId="081B5580">
            <w:pPr>
              <w:jc w:val="center"/>
              <w:rPr>
                <w:rFonts w:ascii="微软雅黑" w:hAnsi="微软雅黑" w:eastAsia="微软雅黑" w:cs="微软雅黑"/>
                <w:sz w:val="18"/>
                <w:szCs w:val="18"/>
              </w:rPr>
            </w:pPr>
          </w:p>
        </w:tc>
        <w:tc>
          <w:tcPr>
            <w:tcW w:w="484" w:type="dxa"/>
            <w:gridSpan w:val="2"/>
          </w:tcPr>
          <w:p w14:paraId="1BABCAEC">
            <w:pPr>
              <w:jc w:val="center"/>
              <w:rPr>
                <w:rFonts w:ascii="微软雅黑" w:hAnsi="微软雅黑" w:eastAsia="微软雅黑" w:cs="微软雅黑"/>
                <w:sz w:val="18"/>
                <w:szCs w:val="18"/>
              </w:rPr>
            </w:pPr>
          </w:p>
        </w:tc>
        <w:tc>
          <w:tcPr>
            <w:tcW w:w="650" w:type="dxa"/>
          </w:tcPr>
          <w:p w14:paraId="289474C9">
            <w:pPr>
              <w:jc w:val="center"/>
              <w:rPr>
                <w:rFonts w:ascii="微软雅黑" w:hAnsi="微软雅黑" w:eastAsia="微软雅黑" w:cs="微软雅黑"/>
                <w:sz w:val="18"/>
                <w:szCs w:val="18"/>
              </w:rPr>
            </w:pPr>
          </w:p>
        </w:tc>
      </w:tr>
      <w:tr w14:paraId="0DF0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5A828FFA">
            <w:pPr>
              <w:jc w:val="center"/>
              <w:rPr>
                <w:rFonts w:ascii="微软雅黑" w:hAnsi="微软雅黑" w:eastAsia="微软雅黑" w:cs="微软雅黑"/>
                <w:sz w:val="18"/>
                <w:szCs w:val="18"/>
              </w:rPr>
            </w:pPr>
          </w:p>
        </w:tc>
        <w:tc>
          <w:tcPr>
            <w:tcW w:w="483" w:type="dxa"/>
            <w:vMerge w:val="continue"/>
            <w:vAlign w:val="center"/>
          </w:tcPr>
          <w:p w14:paraId="5DDA3FE9">
            <w:pPr>
              <w:jc w:val="center"/>
              <w:rPr>
                <w:rFonts w:ascii="微软雅黑" w:hAnsi="微软雅黑" w:eastAsia="微软雅黑" w:cs="微软雅黑"/>
                <w:sz w:val="18"/>
                <w:szCs w:val="18"/>
              </w:rPr>
            </w:pPr>
          </w:p>
        </w:tc>
        <w:tc>
          <w:tcPr>
            <w:tcW w:w="505" w:type="dxa"/>
            <w:gridSpan w:val="2"/>
            <w:vAlign w:val="center"/>
          </w:tcPr>
          <w:p w14:paraId="18D2C28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195" w:type="dxa"/>
            <w:vAlign w:val="center"/>
          </w:tcPr>
          <w:p w14:paraId="687DC308">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3BAFEBC3">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图案设计</w:t>
            </w:r>
          </w:p>
        </w:tc>
        <w:tc>
          <w:tcPr>
            <w:tcW w:w="320" w:type="dxa"/>
          </w:tcPr>
          <w:p w14:paraId="66F47A38">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 2</w:t>
            </w:r>
          </w:p>
        </w:tc>
        <w:tc>
          <w:tcPr>
            <w:tcW w:w="630" w:type="dxa"/>
          </w:tcPr>
          <w:p w14:paraId="4C01A32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50" w:type="dxa"/>
          </w:tcPr>
          <w:p w14:paraId="75DC6C0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3" w:type="dxa"/>
          </w:tcPr>
          <w:p w14:paraId="24291B1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50" w:type="dxa"/>
          </w:tcPr>
          <w:p w14:paraId="580207F7">
            <w:pPr>
              <w:jc w:val="center"/>
              <w:rPr>
                <w:rFonts w:ascii="微软雅黑" w:hAnsi="微软雅黑" w:eastAsia="微软雅黑" w:cs="微软雅黑"/>
                <w:sz w:val="18"/>
                <w:szCs w:val="18"/>
              </w:rPr>
            </w:pPr>
          </w:p>
        </w:tc>
        <w:tc>
          <w:tcPr>
            <w:tcW w:w="484" w:type="dxa"/>
          </w:tcPr>
          <w:p w14:paraId="60F8862A">
            <w:pPr>
              <w:jc w:val="center"/>
              <w:rPr>
                <w:rFonts w:ascii="微软雅黑" w:hAnsi="微软雅黑" w:eastAsia="微软雅黑" w:cs="微软雅黑"/>
                <w:sz w:val="18"/>
                <w:szCs w:val="18"/>
              </w:rPr>
            </w:pPr>
          </w:p>
        </w:tc>
        <w:tc>
          <w:tcPr>
            <w:tcW w:w="450" w:type="dxa"/>
          </w:tcPr>
          <w:p w14:paraId="393FE7A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tcPr>
          <w:p w14:paraId="63A5D451">
            <w:pPr>
              <w:jc w:val="center"/>
              <w:rPr>
                <w:rFonts w:ascii="微软雅黑" w:hAnsi="微软雅黑" w:eastAsia="微软雅黑" w:cs="微软雅黑"/>
                <w:sz w:val="18"/>
                <w:szCs w:val="18"/>
              </w:rPr>
            </w:pPr>
          </w:p>
        </w:tc>
        <w:tc>
          <w:tcPr>
            <w:tcW w:w="450" w:type="dxa"/>
          </w:tcPr>
          <w:p w14:paraId="6BCF168B">
            <w:pPr>
              <w:jc w:val="center"/>
              <w:rPr>
                <w:rFonts w:ascii="微软雅黑" w:hAnsi="微软雅黑" w:eastAsia="微软雅黑" w:cs="微软雅黑"/>
                <w:sz w:val="18"/>
                <w:szCs w:val="18"/>
              </w:rPr>
            </w:pPr>
          </w:p>
        </w:tc>
        <w:tc>
          <w:tcPr>
            <w:tcW w:w="484" w:type="dxa"/>
            <w:gridSpan w:val="2"/>
          </w:tcPr>
          <w:p w14:paraId="02A0BAA7">
            <w:pPr>
              <w:jc w:val="center"/>
              <w:rPr>
                <w:rFonts w:ascii="微软雅黑" w:hAnsi="微软雅黑" w:eastAsia="微软雅黑" w:cs="微软雅黑"/>
                <w:sz w:val="18"/>
                <w:szCs w:val="18"/>
              </w:rPr>
            </w:pPr>
          </w:p>
        </w:tc>
        <w:tc>
          <w:tcPr>
            <w:tcW w:w="650" w:type="dxa"/>
          </w:tcPr>
          <w:p w14:paraId="6B25385C">
            <w:pPr>
              <w:jc w:val="center"/>
              <w:rPr>
                <w:rFonts w:ascii="微软雅黑" w:hAnsi="微软雅黑" w:eastAsia="微软雅黑" w:cs="微软雅黑"/>
                <w:sz w:val="18"/>
                <w:szCs w:val="18"/>
              </w:rPr>
            </w:pPr>
          </w:p>
        </w:tc>
      </w:tr>
      <w:tr w14:paraId="00A0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4F528ADE">
            <w:pPr>
              <w:jc w:val="center"/>
              <w:rPr>
                <w:rFonts w:ascii="微软雅黑" w:hAnsi="微软雅黑" w:eastAsia="微软雅黑" w:cs="微软雅黑"/>
                <w:sz w:val="18"/>
                <w:szCs w:val="18"/>
              </w:rPr>
            </w:pPr>
          </w:p>
        </w:tc>
        <w:tc>
          <w:tcPr>
            <w:tcW w:w="483" w:type="dxa"/>
            <w:vMerge w:val="continue"/>
            <w:vAlign w:val="center"/>
          </w:tcPr>
          <w:p w14:paraId="2CA642F6">
            <w:pPr>
              <w:jc w:val="center"/>
              <w:rPr>
                <w:rFonts w:ascii="微软雅黑" w:hAnsi="微软雅黑" w:eastAsia="微软雅黑" w:cs="微软雅黑"/>
                <w:sz w:val="18"/>
                <w:szCs w:val="18"/>
              </w:rPr>
            </w:pPr>
          </w:p>
        </w:tc>
        <w:tc>
          <w:tcPr>
            <w:tcW w:w="505" w:type="dxa"/>
            <w:gridSpan w:val="2"/>
            <w:vAlign w:val="center"/>
          </w:tcPr>
          <w:p w14:paraId="0163A8D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195" w:type="dxa"/>
            <w:vAlign w:val="center"/>
          </w:tcPr>
          <w:p w14:paraId="67501E68">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07AB7CBD">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广告创意</w:t>
            </w:r>
          </w:p>
        </w:tc>
        <w:tc>
          <w:tcPr>
            <w:tcW w:w="320" w:type="dxa"/>
          </w:tcPr>
          <w:p w14:paraId="58DD0E6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30" w:type="dxa"/>
          </w:tcPr>
          <w:p w14:paraId="337DE0D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50" w:type="dxa"/>
          </w:tcPr>
          <w:p w14:paraId="7F27F2D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3" w:type="dxa"/>
          </w:tcPr>
          <w:p w14:paraId="3A9B442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50" w:type="dxa"/>
          </w:tcPr>
          <w:p w14:paraId="719221F8">
            <w:pPr>
              <w:jc w:val="center"/>
              <w:rPr>
                <w:rFonts w:ascii="微软雅黑" w:hAnsi="微软雅黑" w:eastAsia="微软雅黑" w:cs="微软雅黑"/>
                <w:sz w:val="18"/>
                <w:szCs w:val="18"/>
              </w:rPr>
            </w:pPr>
          </w:p>
        </w:tc>
        <w:tc>
          <w:tcPr>
            <w:tcW w:w="484" w:type="dxa"/>
          </w:tcPr>
          <w:p w14:paraId="0E2E21D4">
            <w:pP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tcPr>
          <w:p w14:paraId="1AD489E0">
            <w:pPr>
              <w:jc w:val="center"/>
              <w:rPr>
                <w:rFonts w:ascii="微软雅黑" w:hAnsi="微软雅黑" w:eastAsia="微软雅黑" w:cs="微软雅黑"/>
                <w:sz w:val="18"/>
                <w:szCs w:val="18"/>
              </w:rPr>
            </w:pPr>
          </w:p>
        </w:tc>
        <w:tc>
          <w:tcPr>
            <w:tcW w:w="466" w:type="dxa"/>
          </w:tcPr>
          <w:p w14:paraId="66BA1144">
            <w:pPr>
              <w:jc w:val="center"/>
              <w:rPr>
                <w:rFonts w:ascii="微软雅黑" w:hAnsi="微软雅黑" w:eastAsia="微软雅黑" w:cs="微软雅黑"/>
                <w:sz w:val="18"/>
                <w:szCs w:val="18"/>
              </w:rPr>
            </w:pPr>
          </w:p>
        </w:tc>
        <w:tc>
          <w:tcPr>
            <w:tcW w:w="450" w:type="dxa"/>
          </w:tcPr>
          <w:p w14:paraId="0B355511">
            <w:pPr>
              <w:jc w:val="center"/>
              <w:rPr>
                <w:rFonts w:ascii="微软雅黑" w:hAnsi="微软雅黑" w:eastAsia="微软雅黑" w:cs="微软雅黑"/>
                <w:sz w:val="18"/>
                <w:szCs w:val="18"/>
              </w:rPr>
            </w:pPr>
          </w:p>
        </w:tc>
        <w:tc>
          <w:tcPr>
            <w:tcW w:w="484" w:type="dxa"/>
            <w:gridSpan w:val="2"/>
          </w:tcPr>
          <w:p w14:paraId="180D2E37">
            <w:pPr>
              <w:jc w:val="center"/>
              <w:rPr>
                <w:rFonts w:ascii="微软雅黑" w:hAnsi="微软雅黑" w:eastAsia="微软雅黑" w:cs="微软雅黑"/>
                <w:sz w:val="18"/>
                <w:szCs w:val="18"/>
              </w:rPr>
            </w:pPr>
          </w:p>
        </w:tc>
        <w:tc>
          <w:tcPr>
            <w:tcW w:w="650" w:type="dxa"/>
          </w:tcPr>
          <w:p w14:paraId="4CB2C0EE">
            <w:pPr>
              <w:jc w:val="center"/>
              <w:rPr>
                <w:rFonts w:ascii="微软雅黑" w:hAnsi="微软雅黑" w:eastAsia="微软雅黑" w:cs="微软雅黑"/>
                <w:sz w:val="18"/>
                <w:szCs w:val="18"/>
              </w:rPr>
            </w:pPr>
          </w:p>
        </w:tc>
      </w:tr>
      <w:tr w14:paraId="444D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228B0B91">
            <w:pPr>
              <w:jc w:val="center"/>
              <w:rPr>
                <w:rFonts w:ascii="微软雅黑" w:hAnsi="微软雅黑" w:eastAsia="微软雅黑" w:cs="微软雅黑"/>
                <w:sz w:val="18"/>
                <w:szCs w:val="18"/>
              </w:rPr>
            </w:pPr>
          </w:p>
        </w:tc>
        <w:tc>
          <w:tcPr>
            <w:tcW w:w="483" w:type="dxa"/>
            <w:vMerge w:val="continue"/>
            <w:vAlign w:val="center"/>
          </w:tcPr>
          <w:p w14:paraId="4B476DD4">
            <w:pPr>
              <w:jc w:val="center"/>
              <w:rPr>
                <w:rFonts w:ascii="微软雅黑" w:hAnsi="微软雅黑" w:eastAsia="微软雅黑" w:cs="微软雅黑"/>
                <w:sz w:val="18"/>
                <w:szCs w:val="18"/>
              </w:rPr>
            </w:pPr>
          </w:p>
        </w:tc>
        <w:tc>
          <w:tcPr>
            <w:tcW w:w="505" w:type="dxa"/>
            <w:gridSpan w:val="2"/>
            <w:vAlign w:val="center"/>
          </w:tcPr>
          <w:p w14:paraId="0E4D2D2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195" w:type="dxa"/>
            <w:vAlign w:val="center"/>
          </w:tcPr>
          <w:p w14:paraId="41CB00B2">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23E69557">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海报设计</w:t>
            </w:r>
          </w:p>
        </w:tc>
        <w:tc>
          <w:tcPr>
            <w:tcW w:w="320" w:type="dxa"/>
          </w:tcPr>
          <w:p w14:paraId="5FFBFAE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630" w:type="dxa"/>
          </w:tcPr>
          <w:p w14:paraId="60D64B8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50" w:type="dxa"/>
          </w:tcPr>
          <w:p w14:paraId="181BAC4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3" w:type="dxa"/>
          </w:tcPr>
          <w:p w14:paraId="78AC981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50" w:type="dxa"/>
          </w:tcPr>
          <w:p w14:paraId="1052F5E9">
            <w:pPr>
              <w:jc w:val="center"/>
              <w:rPr>
                <w:rFonts w:ascii="微软雅黑" w:hAnsi="微软雅黑" w:eastAsia="微软雅黑" w:cs="微软雅黑"/>
                <w:sz w:val="18"/>
                <w:szCs w:val="18"/>
              </w:rPr>
            </w:pPr>
          </w:p>
        </w:tc>
        <w:tc>
          <w:tcPr>
            <w:tcW w:w="484" w:type="dxa"/>
          </w:tcPr>
          <w:p w14:paraId="59B0996D">
            <w:pPr>
              <w:jc w:val="center"/>
              <w:rPr>
                <w:rFonts w:ascii="微软雅黑" w:hAnsi="微软雅黑" w:eastAsia="微软雅黑" w:cs="微软雅黑"/>
                <w:color w:val="FF0000"/>
                <w:sz w:val="18"/>
                <w:szCs w:val="18"/>
                <w:highlight w:val="yellow"/>
              </w:rPr>
            </w:pPr>
          </w:p>
        </w:tc>
        <w:tc>
          <w:tcPr>
            <w:tcW w:w="450" w:type="dxa"/>
          </w:tcPr>
          <w:p w14:paraId="66FAC3C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tcPr>
          <w:p w14:paraId="3D34EF8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tcPr>
          <w:p w14:paraId="32D5BFCC">
            <w:pPr>
              <w:jc w:val="center"/>
              <w:rPr>
                <w:rFonts w:ascii="微软雅黑" w:hAnsi="微软雅黑" w:eastAsia="微软雅黑" w:cs="微软雅黑"/>
                <w:sz w:val="18"/>
                <w:szCs w:val="18"/>
              </w:rPr>
            </w:pPr>
          </w:p>
        </w:tc>
        <w:tc>
          <w:tcPr>
            <w:tcW w:w="484" w:type="dxa"/>
            <w:gridSpan w:val="2"/>
          </w:tcPr>
          <w:p w14:paraId="4D2BBFF6">
            <w:pPr>
              <w:jc w:val="center"/>
              <w:rPr>
                <w:rFonts w:ascii="微软雅黑" w:hAnsi="微软雅黑" w:eastAsia="微软雅黑" w:cs="微软雅黑"/>
                <w:sz w:val="18"/>
                <w:szCs w:val="18"/>
              </w:rPr>
            </w:pPr>
          </w:p>
        </w:tc>
        <w:tc>
          <w:tcPr>
            <w:tcW w:w="650" w:type="dxa"/>
          </w:tcPr>
          <w:p w14:paraId="22702BD1">
            <w:pPr>
              <w:jc w:val="center"/>
              <w:rPr>
                <w:rFonts w:ascii="微软雅黑" w:hAnsi="微软雅黑" w:eastAsia="微软雅黑" w:cs="微软雅黑"/>
                <w:sz w:val="18"/>
                <w:szCs w:val="18"/>
              </w:rPr>
            </w:pPr>
          </w:p>
        </w:tc>
      </w:tr>
      <w:tr w14:paraId="63BE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746075CA">
            <w:pPr>
              <w:jc w:val="center"/>
              <w:rPr>
                <w:rFonts w:ascii="微软雅黑" w:hAnsi="微软雅黑" w:eastAsia="微软雅黑" w:cs="微软雅黑"/>
                <w:sz w:val="18"/>
                <w:szCs w:val="18"/>
              </w:rPr>
            </w:pPr>
          </w:p>
        </w:tc>
        <w:tc>
          <w:tcPr>
            <w:tcW w:w="483" w:type="dxa"/>
            <w:vMerge w:val="continue"/>
            <w:vAlign w:val="center"/>
          </w:tcPr>
          <w:p w14:paraId="3393C649">
            <w:pPr>
              <w:jc w:val="center"/>
              <w:rPr>
                <w:rFonts w:ascii="微软雅黑" w:hAnsi="微软雅黑" w:eastAsia="微软雅黑" w:cs="微软雅黑"/>
                <w:sz w:val="18"/>
                <w:szCs w:val="18"/>
              </w:rPr>
            </w:pPr>
          </w:p>
        </w:tc>
        <w:tc>
          <w:tcPr>
            <w:tcW w:w="505" w:type="dxa"/>
            <w:gridSpan w:val="2"/>
            <w:vAlign w:val="center"/>
          </w:tcPr>
          <w:p w14:paraId="472ABAC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195" w:type="dxa"/>
            <w:vAlign w:val="center"/>
          </w:tcPr>
          <w:p w14:paraId="4D4B6EF4">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61EC759C">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艺术竞赛</w:t>
            </w:r>
          </w:p>
        </w:tc>
        <w:tc>
          <w:tcPr>
            <w:tcW w:w="320" w:type="dxa"/>
          </w:tcPr>
          <w:p w14:paraId="4768BBE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630" w:type="dxa"/>
          </w:tcPr>
          <w:p w14:paraId="17FCC19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50" w:type="dxa"/>
          </w:tcPr>
          <w:p w14:paraId="569C8F2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3" w:type="dxa"/>
          </w:tcPr>
          <w:p w14:paraId="4F2DCE2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50" w:type="dxa"/>
          </w:tcPr>
          <w:p w14:paraId="2B4B4E7E">
            <w:pPr>
              <w:rPr>
                <w:rFonts w:ascii="微软雅黑" w:hAnsi="微软雅黑" w:eastAsia="微软雅黑" w:cs="微软雅黑"/>
                <w:sz w:val="18"/>
                <w:szCs w:val="18"/>
              </w:rPr>
            </w:pPr>
          </w:p>
        </w:tc>
        <w:tc>
          <w:tcPr>
            <w:tcW w:w="484" w:type="dxa"/>
          </w:tcPr>
          <w:p w14:paraId="030F0FD1">
            <w:pPr>
              <w:jc w:val="center"/>
              <w:rPr>
                <w:rFonts w:ascii="微软雅黑" w:hAnsi="微软雅黑" w:eastAsia="微软雅黑" w:cs="微软雅黑"/>
                <w:sz w:val="18"/>
                <w:szCs w:val="18"/>
              </w:rPr>
            </w:pPr>
          </w:p>
        </w:tc>
        <w:tc>
          <w:tcPr>
            <w:tcW w:w="450" w:type="dxa"/>
          </w:tcPr>
          <w:p w14:paraId="73DE88CF">
            <w:pPr>
              <w:jc w:val="center"/>
              <w:rPr>
                <w:rFonts w:ascii="微软雅黑" w:hAnsi="微软雅黑" w:eastAsia="微软雅黑" w:cs="微软雅黑"/>
                <w:sz w:val="18"/>
                <w:szCs w:val="18"/>
              </w:rPr>
            </w:pPr>
          </w:p>
        </w:tc>
        <w:tc>
          <w:tcPr>
            <w:tcW w:w="466" w:type="dxa"/>
          </w:tcPr>
          <w:p w14:paraId="3B335CC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50" w:type="dxa"/>
          </w:tcPr>
          <w:p w14:paraId="3C7ACDCE">
            <w:pPr>
              <w:jc w:val="center"/>
              <w:rPr>
                <w:rFonts w:ascii="微软雅黑" w:hAnsi="微软雅黑" w:eastAsia="微软雅黑" w:cs="微软雅黑"/>
                <w:sz w:val="18"/>
                <w:szCs w:val="18"/>
              </w:rPr>
            </w:pPr>
          </w:p>
        </w:tc>
        <w:tc>
          <w:tcPr>
            <w:tcW w:w="484" w:type="dxa"/>
            <w:gridSpan w:val="2"/>
          </w:tcPr>
          <w:p w14:paraId="4E362250">
            <w:pPr>
              <w:jc w:val="center"/>
              <w:rPr>
                <w:rFonts w:ascii="微软雅黑" w:hAnsi="微软雅黑" w:eastAsia="微软雅黑" w:cs="微软雅黑"/>
                <w:sz w:val="18"/>
                <w:szCs w:val="18"/>
              </w:rPr>
            </w:pPr>
          </w:p>
        </w:tc>
        <w:tc>
          <w:tcPr>
            <w:tcW w:w="650" w:type="dxa"/>
          </w:tcPr>
          <w:p w14:paraId="0DCF4609">
            <w:pPr>
              <w:jc w:val="center"/>
              <w:rPr>
                <w:rFonts w:ascii="微软雅黑" w:hAnsi="微软雅黑" w:eastAsia="微软雅黑" w:cs="微软雅黑"/>
                <w:sz w:val="18"/>
                <w:szCs w:val="18"/>
              </w:rPr>
            </w:pPr>
          </w:p>
        </w:tc>
      </w:tr>
      <w:tr w14:paraId="6042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1D86226A">
            <w:pPr>
              <w:jc w:val="center"/>
              <w:rPr>
                <w:rFonts w:ascii="微软雅黑" w:hAnsi="微软雅黑" w:eastAsia="微软雅黑" w:cs="微软雅黑"/>
                <w:sz w:val="18"/>
                <w:szCs w:val="18"/>
              </w:rPr>
            </w:pPr>
          </w:p>
        </w:tc>
        <w:tc>
          <w:tcPr>
            <w:tcW w:w="483" w:type="dxa"/>
            <w:vMerge w:val="continue"/>
            <w:vAlign w:val="center"/>
          </w:tcPr>
          <w:p w14:paraId="3DE3014B">
            <w:pPr>
              <w:jc w:val="center"/>
              <w:rPr>
                <w:rFonts w:ascii="微软雅黑" w:hAnsi="微软雅黑" w:eastAsia="微软雅黑" w:cs="微软雅黑"/>
                <w:sz w:val="18"/>
                <w:szCs w:val="18"/>
              </w:rPr>
            </w:pPr>
          </w:p>
        </w:tc>
        <w:tc>
          <w:tcPr>
            <w:tcW w:w="505" w:type="dxa"/>
            <w:gridSpan w:val="2"/>
            <w:vAlign w:val="center"/>
          </w:tcPr>
          <w:p w14:paraId="48B56A5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195" w:type="dxa"/>
            <w:vAlign w:val="center"/>
          </w:tcPr>
          <w:p w14:paraId="72BD9279">
            <w:pPr>
              <w:widowControl/>
              <w:ind w:right="-107" w:rightChars="-51"/>
              <w:jc w:val="center"/>
              <w:rPr>
                <w:rFonts w:ascii="微软雅黑" w:hAnsi="微软雅黑" w:eastAsia="微软雅黑" w:cs="微软雅黑"/>
                <w:color w:val="000000"/>
                <w:sz w:val="18"/>
                <w:szCs w:val="18"/>
              </w:rPr>
            </w:pPr>
          </w:p>
        </w:tc>
        <w:tc>
          <w:tcPr>
            <w:tcW w:w="2667" w:type="dxa"/>
            <w:vAlign w:val="center"/>
          </w:tcPr>
          <w:p w14:paraId="6DA92A5C">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字体设计</w:t>
            </w:r>
          </w:p>
        </w:tc>
        <w:tc>
          <w:tcPr>
            <w:tcW w:w="320" w:type="dxa"/>
          </w:tcPr>
          <w:p w14:paraId="0DCAF5C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30" w:type="dxa"/>
          </w:tcPr>
          <w:p w14:paraId="3E4270A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50" w:type="dxa"/>
          </w:tcPr>
          <w:p w14:paraId="15E7E54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3" w:type="dxa"/>
          </w:tcPr>
          <w:p w14:paraId="7C54646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50" w:type="dxa"/>
          </w:tcPr>
          <w:p w14:paraId="4C9CD4C7">
            <w:pPr>
              <w:rPr>
                <w:rFonts w:ascii="微软雅黑" w:hAnsi="微软雅黑" w:eastAsia="微软雅黑" w:cs="微软雅黑"/>
                <w:sz w:val="18"/>
                <w:szCs w:val="18"/>
              </w:rPr>
            </w:pPr>
          </w:p>
        </w:tc>
        <w:tc>
          <w:tcPr>
            <w:tcW w:w="484" w:type="dxa"/>
          </w:tcPr>
          <w:p w14:paraId="379BBED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tcPr>
          <w:p w14:paraId="6CF440AC">
            <w:pPr>
              <w:jc w:val="center"/>
              <w:rPr>
                <w:rFonts w:ascii="微软雅黑" w:hAnsi="微软雅黑" w:eastAsia="微软雅黑" w:cs="微软雅黑"/>
                <w:sz w:val="18"/>
                <w:szCs w:val="18"/>
              </w:rPr>
            </w:pPr>
          </w:p>
        </w:tc>
        <w:tc>
          <w:tcPr>
            <w:tcW w:w="466" w:type="dxa"/>
          </w:tcPr>
          <w:p w14:paraId="71620423">
            <w:pPr>
              <w:jc w:val="center"/>
              <w:rPr>
                <w:rFonts w:ascii="微软雅黑" w:hAnsi="微软雅黑" w:eastAsia="微软雅黑" w:cs="微软雅黑"/>
                <w:sz w:val="18"/>
                <w:szCs w:val="18"/>
              </w:rPr>
            </w:pPr>
          </w:p>
        </w:tc>
        <w:tc>
          <w:tcPr>
            <w:tcW w:w="450" w:type="dxa"/>
          </w:tcPr>
          <w:p w14:paraId="5845A415">
            <w:pPr>
              <w:jc w:val="center"/>
              <w:rPr>
                <w:rFonts w:ascii="微软雅黑" w:hAnsi="微软雅黑" w:eastAsia="微软雅黑" w:cs="微软雅黑"/>
                <w:sz w:val="18"/>
                <w:szCs w:val="18"/>
              </w:rPr>
            </w:pPr>
          </w:p>
        </w:tc>
        <w:tc>
          <w:tcPr>
            <w:tcW w:w="484" w:type="dxa"/>
            <w:gridSpan w:val="2"/>
          </w:tcPr>
          <w:p w14:paraId="02B48CBA">
            <w:pPr>
              <w:jc w:val="center"/>
              <w:rPr>
                <w:rFonts w:ascii="微软雅黑" w:hAnsi="微软雅黑" w:eastAsia="微软雅黑" w:cs="微软雅黑"/>
                <w:sz w:val="18"/>
                <w:szCs w:val="18"/>
              </w:rPr>
            </w:pPr>
          </w:p>
        </w:tc>
        <w:tc>
          <w:tcPr>
            <w:tcW w:w="650" w:type="dxa"/>
          </w:tcPr>
          <w:p w14:paraId="63877FE7">
            <w:pPr>
              <w:jc w:val="center"/>
              <w:rPr>
                <w:rFonts w:ascii="微软雅黑" w:hAnsi="微软雅黑" w:eastAsia="微软雅黑" w:cs="微软雅黑"/>
                <w:sz w:val="18"/>
                <w:szCs w:val="18"/>
              </w:rPr>
            </w:pPr>
          </w:p>
        </w:tc>
      </w:tr>
      <w:tr w14:paraId="2A76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00" w:type="dxa"/>
            <w:vMerge w:val="continue"/>
            <w:vAlign w:val="center"/>
          </w:tcPr>
          <w:p w14:paraId="79FDC1B2">
            <w:pPr>
              <w:jc w:val="center"/>
              <w:rPr>
                <w:rFonts w:ascii="微软雅黑" w:hAnsi="微软雅黑" w:eastAsia="微软雅黑" w:cs="微软雅黑"/>
                <w:sz w:val="18"/>
                <w:szCs w:val="18"/>
              </w:rPr>
            </w:pPr>
          </w:p>
        </w:tc>
        <w:tc>
          <w:tcPr>
            <w:tcW w:w="4850" w:type="dxa"/>
            <w:gridSpan w:val="5"/>
            <w:vAlign w:val="center"/>
          </w:tcPr>
          <w:p w14:paraId="16FCBCC2">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小计（要求必选20学分）</w:t>
            </w:r>
          </w:p>
        </w:tc>
        <w:tc>
          <w:tcPr>
            <w:tcW w:w="320" w:type="dxa"/>
          </w:tcPr>
          <w:p w14:paraId="78E211F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30" w:type="dxa"/>
          </w:tcPr>
          <w:p w14:paraId="13D78F51">
            <w:pPr>
              <w:jc w:val="center"/>
              <w:rPr>
                <w:rFonts w:ascii="微软雅黑" w:hAnsi="微软雅黑" w:eastAsia="微软雅黑" w:cs="微软雅黑"/>
                <w:sz w:val="18"/>
                <w:szCs w:val="18"/>
              </w:rPr>
            </w:pPr>
            <w:r>
              <w:rPr>
                <w:rFonts w:hint="eastAsia" w:ascii="微软雅黑" w:hAnsi="微软雅黑" w:eastAsia="微软雅黑" w:cs="微软雅黑"/>
                <w:sz w:val="18"/>
                <w:szCs w:val="18"/>
                <w:highlight w:val="yellow"/>
              </w:rPr>
              <w:t>324</w:t>
            </w:r>
          </w:p>
        </w:tc>
        <w:tc>
          <w:tcPr>
            <w:tcW w:w="450" w:type="dxa"/>
          </w:tcPr>
          <w:p w14:paraId="4FA1C99A">
            <w:pP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3" w:type="dxa"/>
          </w:tcPr>
          <w:p w14:paraId="0CBFF51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324</w:t>
            </w:r>
          </w:p>
        </w:tc>
        <w:tc>
          <w:tcPr>
            <w:tcW w:w="450" w:type="dxa"/>
          </w:tcPr>
          <w:p w14:paraId="3B2AF6A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84" w:type="dxa"/>
          </w:tcPr>
          <w:p w14:paraId="7A46644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tcPr>
          <w:p w14:paraId="7982B7C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p w14:paraId="26D27850">
            <w:pPr>
              <w:rPr>
                <w:rFonts w:ascii="微软雅黑" w:hAnsi="微软雅黑" w:eastAsia="微软雅黑" w:cs="微软雅黑"/>
                <w:sz w:val="18"/>
                <w:szCs w:val="18"/>
              </w:rPr>
            </w:pPr>
          </w:p>
        </w:tc>
        <w:tc>
          <w:tcPr>
            <w:tcW w:w="466" w:type="dxa"/>
          </w:tcPr>
          <w:p w14:paraId="040E9C6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450" w:type="dxa"/>
          </w:tcPr>
          <w:p w14:paraId="3F93C9C1">
            <w:pPr>
              <w:jc w:val="center"/>
              <w:rPr>
                <w:rFonts w:ascii="微软雅黑" w:hAnsi="微软雅黑" w:eastAsia="微软雅黑" w:cs="微软雅黑"/>
                <w:sz w:val="18"/>
                <w:szCs w:val="18"/>
              </w:rPr>
            </w:pPr>
          </w:p>
        </w:tc>
        <w:tc>
          <w:tcPr>
            <w:tcW w:w="484" w:type="dxa"/>
            <w:gridSpan w:val="2"/>
          </w:tcPr>
          <w:p w14:paraId="23AFC7E2">
            <w:pPr>
              <w:jc w:val="center"/>
              <w:rPr>
                <w:rFonts w:ascii="微软雅黑" w:hAnsi="微软雅黑" w:eastAsia="微软雅黑" w:cs="微软雅黑"/>
                <w:sz w:val="18"/>
                <w:szCs w:val="18"/>
              </w:rPr>
            </w:pPr>
          </w:p>
        </w:tc>
        <w:tc>
          <w:tcPr>
            <w:tcW w:w="650" w:type="dxa"/>
          </w:tcPr>
          <w:p w14:paraId="2993E99E">
            <w:pPr>
              <w:jc w:val="center"/>
              <w:rPr>
                <w:rFonts w:ascii="微软雅黑" w:hAnsi="微软雅黑" w:eastAsia="微软雅黑" w:cs="微软雅黑"/>
                <w:sz w:val="18"/>
                <w:szCs w:val="18"/>
              </w:rPr>
            </w:pPr>
          </w:p>
        </w:tc>
      </w:tr>
      <w:tr w14:paraId="5E71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0" w:type="dxa"/>
            <w:gridSpan w:val="6"/>
            <w:vAlign w:val="center"/>
          </w:tcPr>
          <w:p w14:paraId="0F0DFA0E">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总学分、总学时、必修课周学时合计</w:t>
            </w:r>
          </w:p>
        </w:tc>
        <w:tc>
          <w:tcPr>
            <w:tcW w:w="320" w:type="dxa"/>
          </w:tcPr>
          <w:p w14:paraId="263EADC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226</w:t>
            </w:r>
          </w:p>
        </w:tc>
        <w:tc>
          <w:tcPr>
            <w:tcW w:w="630" w:type="dxa"/>
          </w:tcPr>
          <w:p w14:paraId="4D9D51BB">
            <w:pPr>
              <w:rPr>
                <w:rFonts w:ascii="微软雅黑" w:hAnsi="微软雅黑" w:eastAsia="微软雅黑" w:cs="微软雅黑"/>
                <w:sz w:val="18"/>
                <w:szCs w:val="18"/>
              </w:rPr>
            </w:pPr>
            <w:r>
              <w:rPr>
                <w:rFonts w:hint="eastAsia" w:ascii="微软雅黑" w:hAnsi="微软雅黑" w:eastAsia="微软雅黑" w:cs="微软雅黑"/>
                <w:sz w:val="18"/>
                <w:szCs w:val="18"/>
                <w:highlight w:val="yellow"/>
              </w:rPr>
              <w:t>3658</w:t>
            </w:r>
          </w:p>
        </w:tc>
        <w:tc>
          <w:tcPr>
            <w:tcW w:w="450" w:type="dxa"/>
          </w:tcPr>
          <w:p w14:paraId="0F7A6D9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666</w:t>
            </w:r>
          </w:p>
        </w:tc>
        <w:tc>
          <w:tcPr>
            <w:tcW w:w="483" w:type="dxa"/>
          </w:tcPr>
          <w:p w14:paraId="66CA7A2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2992</w:t>
            </w:r>
          </w:p>
        </w:tc>
        <w:tc>
          <w:tcPr>
            <w:tcW w:w="450" w:type="dxa"/>
          </w:tcPr>
          <w:p w14:paraId="00BD8E5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84" w:type="dxa"/>
          </w:tcPr>
          <w:p w14:paraId="0309E3A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50" w:type="dxa"/>
          </w:tcPr>
          <w:p w14:paraId="2D6FBE9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66" w:type="dxa"/>
          </w:tcPr>
          <w:p w14:paraId="32F0417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50" w:type="dxa"/>
          </w:tcPr>
          <w:p w14:paraId="460B8AA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84" w:type="dxa"/>
            <w:gridSpan w:val="2"/>
          </w:tcPr>
          <w:p w14:paraId="43D29E1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650" w:type="dxa"/>
          </w:tcPr>
          <w:p w14:paraId="58A57472">
            <w:pPr>
              <w:jc w:val="center"/>
              <w:rPr>
                <w:rFonts w:ascii="微软雅黑" w:hAnsi="微软雅黑" w:eastAsia="微软雅黑" w:cs="微软雅黑"/>
                <w:sz w:val="18"/>
                <w:szCs w:val="18"/>
              </w:rPr>
            </w:pPr>
          </w:p>
        </w:tc>
      </w:tr>
    </w:tbl>
    <w:p w14:paraId="334A29CC">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p>
    <w:p w14:paraId="277DBBBB">
      <w:pPr>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注：每16个课时计1学分，实践为主课程（一周及以上的集中实践活动：大型实验课、实训课、实习、课程设计、毕业设计等）每周计28学时，每28学时计1学分。</w:t>
      </w:r>
    </w:p>
    <w:p w14:paraId="33266187">
      <w:pPr>
        <w:jc w:val="both"/>
        <w:rPr>
          <w:rFonts w:hint="eastAsia" w:ascii="微软雅黑" w:hAnsi="微软雅黑" w:eastAsia="微软雅黑" w:cs="微软雅黑"/>
          <w:color w:val="000000" w:themeColor="text1"/>
          <w:sz w:val="24"/>
          <w:szCs w:val="24"/>
          <w14:textFill>
            <w14:solidFill>
              <w14:schemeClr w14:val="tx1"/>
            </w14:solidFill>
          </w14:textFill>
        </w:rPr>
      </w:pPr>
    </w:p>
    <w:p w14:paraId="3F324B41">
      <w:pPr>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附</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表</w:t>
      </w:r>
      <w:r>
        <w:rPr>
          <w:rFonts w:hint="eastAsia" w:ascii="微软雅黑" w:hAnsi="微软雅黑" w:eastAsia="微软雅黑" w:cs="微软雅黑"/>
          <w:color w:val="000000" w:themeColor="text1"/>
          <w:sz w:val="24"/>
          <w:szCs w:val="24"/>
          <w14:textFill>
            <w14:solidFill>
              <w14:schemeClr w14:val="tx1"/>
            </w14:solidFill>
          </w14:textFill>
        </w:rPr>
        <w:t>2  计算机平面设计专业各类课程学时学分比例表</w:t>
      </w:r>
    </w:p>
    <w:tbl>
      <w:tblPr>
        <w:tblStyle w:val="10"/>
        <w:tblW w:w="10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3382"/>
        <w:gridCol w:w="1140"/>
        <w:gridCol w:w="9"/>
        <w:gridCol w:w="1157"/>
        <w:gridCol w:w="1086"/>
        <w:gridCol w:w="28"/>
        <w:gridCol w:w="1157"/>
        <w:gridCol w:w="1260"/>
      </w:tblGrid>
      <w:tr w14:paraId="6351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7" w:type="dxa"/>
            <w:vMerge w:val="restart"/>
            <w:vAlign w:val="center"/>
          </w:tcPr>
          <w:p w14:paraId="077DD5C8">
            <w:pPr>
              <w:pStyle w:val="2"/>
              <w:ind w:left="0" w:leftChars="0" w:firstLine="180" w:firstLineChars="100"/>
              <w:jc w:val="both"/>
            </w:pPr>
            <w:r>
              <w:rPr>
                <w:rFonts w:hint="eastAsia"/>
              </w:rPr>
              <w:t>课程类别</w:t>
            </w:r>
          </w:p>
        </w:tc>
        <w:tc>
          <w:tcPr>
            <w:tcW w:w="3382" w:type="dxa"/>
            <w:vMerge w:val="restart"/>
            <w:vAlign w:val="center"/>
          </w:tcPr>
          <w:p w14:paraId="017F12FB">
            <w:pPr>
              <w:pStyle w:val="2"/>
            </w:pPr>
            <w:r>
              <w:rPr>
                <w:rFonts w:hint="eastAsia"/>
              </w:rPr>
              <w:t>课程性质</w:t>
            </w:r>
          </w:p>
        </w:tc>
        <w:tc>
          <w:tcPr>
            <w:tcW w:w="2306" w:type="dxa"/>
            <w:gridSpan w:val="3"/>
            <w:vAlign w:val="center"/>
          </w:tcPr>
          <w:p w14:paraId="0307D8F1">
            <w:pPr>
              <w:pStyle w:val="2"/>
            </w:pPr>
            <w:r>
              <w:rPr>
                <w:rFonts w:hint="eastAsia"/>
              </w:rPr>
              <w:t>小计</w:t>
            </w:r>
          </w:p>
        </w:tc>
        <w:tc>
          <w:tcPr>
            <w:tcW w:w="2271" w:type="dxa"/>
            <w:gridSpan w:val="3"/>
            <w:vAlign w:val="center"/>
          </w:tcPr>
          <w:p w14:paraId="5F1A3A0A">
            <w:pPr>
              <w:pStyle w:val="2"/>
            </w:pPr>
            <w:r>
              <w:rPr>
                <w:rFonts w:hint="eastAsia"/>
              </w:rPr>
              <w:t>小计</w:t>
            </w:r>
          </w:p>
        </w:tc>
        <w:tc>
          <w:tcPr>
            <w:tcW w:w="1260" w:type="dxa"/>
            <w:vMerge w:val="restart"/>
            <w:vAlign w:val="center"/>
          </w:tcPr>
          <w:p w14:paraId="0C318895">
            <w:pPr>
              <w:pStyle w:val="2"/>
              <w:jc w:val="both"/>
            </w:pPr>
            <w:r>
              <w:rPr>
                <w:rFonts w:hint="eastAsia"/>
              </w:rPr>
              <w:t>备注</w:t>
            </w:r>
          </w:p>
        </w:tc>
      </w:tr>
      <w:tr w14:paraId="23D9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7" w:type="dxa"/>
            <w:vMerge w:val="continue"/>
            <w:vAlign w:val="center"/>
          </w:tcPr>
          <w:p w14:paraId="47ABEE0A">
            <w:pPr>
              <w:pStyle w:val="2"/>
            </w:pPr>
          </w:p>
        </w:tc>
        <w:tc>
          <w:tcPr>
            <w:tcW w:w="3382" w:type="dxa"/>
            <w:vMerge w:val="continue"/>
            <w:vAlign w:val="center"/>
          </w:tcPr>
          <w:p w14:paraId="29D7CC40">
            <w:pPr>
              <w:pStyle w:val="2"/>
            </w:pPr>
          </w:p>
        </w:tc>
        <w:tc>
          <w:tcPr>
            <w:tcW w:w="1140" w:type="dxa"/>
            <w:vAlign w:val="center"/>
          </w:tcPr>
          <w:p w14:paraId="56C38C30">
            <w:pPr>
              <w:pStyle w:val="2"/>
              <w:jc w:val="both"/>
            </w:pPr>
            <w:r>
              <w:rPr>
                <w:rFonts w:hint="eastAsia"/>
              </w:rPr>
              <w:t>学分</w:t>
            </w:r>
          </w:p>
        </w:tc>
        <w:tc>
          <w:tcPr>
            <w:tcW w:w="1166" w:type="dxa"/>
            <w:gridSpan w:val="2"/>
            <w:vAlign w:val="center"/>
          </w:tcPr>
          <w:p w14:paraId="26E5FE95">
            <w:pPr>
              <w:pStyle w:val="2"/>
              <w:ind w:left="0" w:leftChars="0" w:firstLine="180" w:firstLineChars="100"/>
              <w:jc w:val="both"/>
            </w:pPr>
            <w:r>
              <w:rPr>
                <w:rFonts w:hint="eastAsia"/>
              </w:rPr>
              <w:t>比例</w:t>
            </w:r>
          </w:p>
        </w:tc>
        <w:tc>
          <w:tcPr>
            <w:tcW w:w="1086" w:type="dxa"/>
            <w:vAlign w:val="center"/>
          </w:tcPr>
          <w:p w14:paraId="6064583E">
            <w:pPr>
              <w:pStyle w:val="2"/>
              <w:jc w:val="both"/>
            </w:pPr>
            <w:r>
              <w:rPr>
                <w:rFonts w:hint="eastAsia"/>
              </w:rPr>
              <w:t>学时</w:t>
            </w:r>
          </w:p>
        </w:tc>
        <w:tc>
          <w:tcPr>
            <w:tcW w:w="1185" w:type="dxa"/>
            <w:gridSpan w:val="2"/>
            <w:vAlign w:val="center"/>
          </w:tcPr>
          <w:p w14:paraId="049A329F">
            <w:pPr>
              <w:pStyle w:val="2"/>
              <w:ind w:left="0" w:leftChars="0" w:firstLine="180" w:firstLineChars="100"/>
              <w:jc w:val="both"/>
            </w:pPr>
            <w:r>
              <w:rPr>
                <w:rFonts w:hint="eastAsia"/>
              </w:rPr>
              <w:t>比例</w:t>
            </w:r>
          </w:p>
        </w:tc>
        <w:tc>
          <w:tcPr>
            <w:tcW w:w="1260" w:type="dxa"/>
            <w:vMerge w:val="continue"/>
            <w:vAlign w:val="center"/>
          </w:tcPr>
          <w:p w14:paraId="2A94A70D">
            <w:pPr>
              <w:pStyle w:val="2"/>
            </w:pPr>
          </w:p>
        </w:tc>
      </w:tr>
      <w:tr w14:paraId="43D8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restart"/>
            <w:vAlign w:val="center"/>
          </w:tcPr>
          <w:p w14:paraId="63887DA3">
            <w:pPr>
              <w:pStyle w:val="2"/>
              <w:jc w:val="both"/>
            </w:pPr>
            <w:r>
              <w:rPr>
                <w:rFonts w:hint="eastAsia"/>
              </w:rPr>
              <w:t>必修</w:t>
            </w:r>
          </w:p>
        </w:tc>
        <w:tc>
          <w:tcPr>
            <w:tcW w:w="3382" w:type="dxa"/>
            <w:vAlign w:val="center"/>
          </w:tcPr>
          <w:p w14:paraId="0648BE38">
            <w:pPr>
              <w:pStyle w:val="2"/>
            </w:pPr>
            <w:r>
              <w:rPr>
                <w:rFonts w:hint="eastAsia"/>
              </w:rPr>
              <w:t>公共基础课</w:t>
            </w:r>
          </w:p>
        </w:tc>
        <w:tc>
          <w:tcPr>
            <w:tcW w:w="1149" w:type="dxa"/>
            <w:gridSpan w:val="2"/>
            <w:vAlign w:val="center"/>
          </w:tcPr>
          <w:p w14:paraId="2FB62251">
            <w:pPr>
              <w:pStyle w:val="2"/>
              <w:ind w:left="0" w:leftChars="0"/>
            </w:pPr>
            <w:r>
              <w:rPr>
                <w:rFonts w:hint="eastAsia"/>
              </w:rPr>
              <w:t>46</w:t>
            </w:r>
          </w:p>
        </w:tc>
        <w:tc>
          <w:tcPr>
            <w:tcW w:w="1157" w:type="dxa"/>
            <w:vAlign w:val="center"/>
          </w:tcPr>
          <w:p w14:paraId="794F4B33">
            <w:pPr>
              <w:pStyle w:val="2"/>
              <w:ind w:left="0" w:leftChars="0"/>
            </w:pPr>
            <w:r>
              <w:rPr>
                <w:rFonts w:hint="eastAsia"/>
              </w:rPr>
              <w:t>20.35%</w:t>
            </w:r>
          </w:p>
        </w:tc>
        <w:tc>
          <w:tcPr>
            <w:tcW w:w="1114" w:type="dxa"/>
            <w:gridSpan w:val="2"/>
            <w:vAlign w:val="center"/>
          </w:tcPr>
          <w:p w14:paraId="7204D232">
            <w:pPr>
              <w:pStyle w:val="2"/>
              <w:ind w:left="0" w:leftChars="0"/>
            </w:pPr>
            <w:r>
              <w:t>7</w:t>
            </w:r>
            <w:r>
              <w:rPr>
                <w:rFonts w:hint="eastAsia"/>
              </w:rPr>
              <w:t>78</w:t>
            </w:r>
          </w:p>
        </w:tc>
        <w:tc>
          <w:tcPr>
            <w:tcW w:w="1157" w:type="dxa"/>
            <w:vAlign w:val="center"/>
          </w:tcPr>
          <w:p w14:paraId="3E00ACF1">
            <w:pPr>
              <w:pStyle w:val="2"/>
              <w:ind w:left="0" w:leftChars="0"/>
            </w:pPr>
            <w:r>
              <w:rPr>
                <w:rFonts w:hint="eastAsia"/>
              </w:rPr>
              <w:t>21.27%</w:t>
            </w:r>
          </w:p>
        </w:tc>
        <w:tc>
          <w:tcPr>
            <w:tcW w:w="1260" w:type="dxa"/>
            <w:vAlign w:val="center"/>
          </w:tcPr>
          <w:p w14:paraId="3AF77F3B">
            <w:pPr>
              <w:pStyle w:val="2"/>
            </w:pPr>
          </w:p>
        </w:tc>
      </w:tr>
      <w:tr w14:paraId="5C35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vAlign w:val="center"/>
          </w:tcPr>
          <w:p w14:paraId="6D60551D">
            <w:pPr>
              <w:pStyle w:val="2"/>
            </w:pPr>
          </w:p>
        </w:tc>
        <w:tc>
          <w:tcPr>
            <w:tcW w:w="3382" w:type="dxa"/>
            <w:vAlign w:val="center"/>
          </w:tcPr>
          <w:p w14:paraId="23AE1C98">
            <w:pPr>
              <w:pStyle w:val="2"/>
            </w:pPr>
            <w:r>
              <w:rPr>
                <w:rFonts w:hint="eastAsia"/>
              </w:rPr>
              <w:t>专业基础课</w:t>
            </w:r>
          </w:p>
        </w:tc>
        <w:tc>
          <w:tcPr>
            <w:tcW w:w="1149" w:type="dxa"/>
            <w:gridSpan w:val="2"/>
            <w:vAlign w:val="center"/>
          </w:tcPr>
          <w:p w14:paraId="698BABCA">
            <w:pPr>
              <w:pStyle w:val="2"/>
              <w:ind w:left="0" w:leftChars="0"/>
            </w:pPr>
            <w:r>
              <w:rPr>
                <w:rFonts w:hint="eastAsia"/>
              </w:rPr>
              <w:t>30</w:t>
            </w:r>
          </w:p>
        </w:tc>
        <w:tc>
          <w:tcPr>
            <w:tcW w:w="1157" w:type="dxa"/>
            <w:vAlign w:val="center"/>
          </w:tcPr>
          <w:p w14:paraId="2E4A438B">
            <w:pPr>
              <w:pStyle w:val="2"/>
              <w:ind w:left="0" w:leftChars="0"/>
            </w:pPr>
            <w:r>
              <w:rPr>
                <w:rFonts w:hint="eastAsia"/>
              </w:rPr>
              <w:t>13.27%</w:t>
            </w:r>
          </w:p>
        </w:tc>
        <w:tc>
          <w:tcPr>
            <w:tcW w:w="1114" w:type="dxa"/>
            <w:gridSpan w:val="2"/>
            <w:vAlign w:val="center"/>
          </w:tcPr>
          <w:p w14:paraId="720DF932">
            <w:pPr>
              <w:pStyle w:val="2"/>
              <w:ind w:left="0" w:leftChars="0"/>
            </w:pPr>
            <w:r>
              <w:t>4</w:t>
            </w:r>
            <w:r>
              <w:rPr>
                <w:rFonts w:hint="eastAsia"/>
              </w:rPr>
              <w:t>7</w:t>
            </w:r>
            <w:r>
              <w:t>6</w:t>
            </w:r>
          </w:p>
        </w:tc>
        <w:tc>
          <w:tcPr>
            <w:tcW w:w="1157" w:type="dxa"/>
            <w:vAlign w:val="center"/>
          </w:tcPr>
          <w:p w14:paraId="1D1DDADE">
            <w:pPr>
              <w:pStyle w:val="2"/>
              <w:ind w:left="0" w:leftChars="0"/>
            </w:pPr>
            <w:r>
              <w:rPr>
                <w:rFonts w:hint="eastAsia"/>
              </w:rPr>
              <w:t>13.01%</w:t>
            </w:r>
          </w:p>
        </w:tc>
        <w:tc>
          <w:tcPr>
            <w:tcW w:w="1260" w:type="dxa"/>
            <w:vAlign w:val="center"/>
          </w:tcPr>
          <w:p w14:paraId="1D62391D">
            <w:pPr>
              <w:pStyle w:val="2"/>
            </w:pPr>
          </w:p>
        </w:tc>
      </w:tr>
      <w:tr w14:paraId="496E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vAlign w:val="center"/>
          </w:tcPr>
          <w:p w14:paraId="15E3FA22">
            <w:pPr>
              <w:pStyle w:val="2"/>
            </w:pPr>
          </w:p>
        </w:tc>
        <w:tc>
          <w:tcPr>
            <w:tcW w:w="3382" w:type="dxa"/>
            <w:vAlign w:val="center"/>
          </w:tcPr>
          <w:p w14:paraId="65FFB6C7">
            <w:pPr>
              <w:pStyle w:val="2"/>
            </w:pPr>
            <w:r>
              <w:rPr>
                <w:rFonts w:hint="eastAsia"/>
              </w:rPr>
              <w:t>专业核心课</w:t>
            </w:r>
          </w:p>
        </w:tc>
        <w:tc>
          <w:tcPr>
            <w:tcW w:w="1149" w:type="dxa"/>
            <w:gridSpan w:val="2"/>
            <w:vAlign w:val="center"/>
          </w:tcPr>
          <w:p w14:paraId="1E13D4A0">
            <w:pPr>
              <w:pStyle w:val="2"/>
              <w:ind w:left="0" w:leftChars="0"/>
            </w:pPr>
            <w:r>
              <w:rPr>
                <w:rFonts w:hint="eastAsia"/>
              </w:rPr>
              <w:t>31</w:t>
            </w:r>
          </w:p>
        </w:tc>
        <w:tc>
          <w:tcPr>
            <w:tcW w:w="1157" w:type="dxa"/>
            <w:vAlign w:val="center"/>
          </w:tcPr>
          <w:p w14:paraId="79D0B9EA">
            <w:pPr>
              <w:pStyle w:val="2"/>
              <w:ind w:left="0" w:leftChars="0"/>
            </w:pPr>
            <w:r>
              <w:rPr>
                <w:rFonts w:hint="eastAsia"/>
              </w:rPr>
              <w:t>13.72%</w:t>
            </w:r>
          </w:p>
        </w:tc>
        <w:tc>
          <w:tcPr>
            <w:tcW w:w="1114" w:type="dxa"/>
            <w:gridSpan w:val="2"/>
            <w:vAlign w:val="center"/>
          </w:tcPr>
          <w:p w14:paraId="57794443">
            <w:pPr>
              <w:pStyle w:val="2"/>
              <w:ind w:left="0" w:leftChars="0"/>
            </w:pPr>
            <w:r>
              <w:t>496</w:t>
            </w:r>
          </w:p>
        </w:tc>
        <w:tc>
          <w:tcPr>
            <w:tcW w:w="1157" w:type="dxa"/>
            <w:vAlign w:val="center"/>
          </w:tcPr>
          <w:p w14:paraId="623C9ABA">
            <w:pPr>
              <w:pStyle w:val="2"/>
              <w:ind w:left="0" w:leftChars="0"/>
            </w:pPr>
            <w:r>
              <w:rPr>
                <w:rFonts w:hint="eastAsia"/>
              </w:rPr>
              <w:t>13.56%</w:t>
            </w:r>
          </w:p>
        </w:tc>
        <w:tc>
          <w:tcPr>
            <w:tcW w:w="1260" w:type="dxa"/>
            <w:vAlign w:val="center"/>
          </w:tcPr>
          <w:p w14:paraId="4A08A9FC">
            <w:pPr>
              <w:pStyle w:val="2"/>
            </w:pPr>
          </w:p>
        </w:tc>
      </w:tr>
      <w:tr w14:paraId="4FF6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vAlign w:val="center"/>
          </w:tcPr>
          <w:p w14:paraId="1E4CCB65">
            <w:pPr>
              <w:pStyle w:val="2"/>
            </w:pPr>
          </w:p>
        </w:tc>
        <w:tc>
          <w:tcPr>
            <w:tcW w:w="3382" w:type="dxa"/>
            <w:vAlign w:val="center"/>
          </w:tcPr>
          <w:p w14:paraId="0323A8CD">
            <w:pPr>
              <w:pStyle w:val="2"/>
            </w:pPr>
            <w:r>
              <w:rPr>
                <w:rFonts w:hint="eastAsia"/>
              </w:rPr>
              <w:t>专业综合技能（实践）课</w:t>
            </w:r>
          </w:p>
        </w:tc>
        <w:tc>
          <w:tcPr>
            <w:tcW w:w="1149" w:type="dxa"/>
            <w:gridSpan w:val="2"/>
            <w:vAlign w:val="center"/>
          </w:tcPr>
          <w:p w14:paraId="0A0F826A">
            <w:pPr>
              <w:pStyle w:val="2"/>
              <w:ind w:left="0" w:leftChars="0"/>
            </w:pPr>
            <w:r>
              <w:rPr>
                <w:rFonts w:hint="eastAsia"/>
              </w:rPr>
              <w:t>99</w:t>
            </w:r>
          </w:p>
        </w:tc>
        <w:tc>
          <w:tcPr>
            <w:tcW w:w="1157" w:type="dxa"/>
            <w:vAlign w:val="center"/>
          </w:tcPr>
          <w:p w14:paraId="100AC9FF">
            <w:pPr>
              <w:pStyle w:val="2"/>
              <w:ind w:left="0" w:leftChars="0"/>
            </w:pPr>
            <w:r>
              <w:rPr>
                <w:rFonts w:hint="eastAsia"/>
              </w:rPr>
              <w:t>43.81%</w:t>
            </w:r>
          </w:p>
        </w:tc>
        <w:tc>
          <w:tcPr>
            <w:tcW w:w="1114" w:type="dxa"/>
            <w:gridSpan w:val="2"/>
            <w:vAlign w:val="center"/>
          </w:tcPr>
          <w:p w14:paraId="08F3E990">
            <w:pPr>
              <w:pStyle w:val="2"/>
              <w:ind w:left="0" w:leftChars="0"/>
            </w:pPr>
            <w:r>
              <w:t>1584</w:t>
            </w:r>
          </w:p>
        </w:tc>
        <w:tc>
          <w:tcPr>
            <w:tcW w:w="1157" w:type="dxa"/>
            <w:vAlign w:val="center"/>
          </w:tcPr>
          <w:p w14:paraId="1053EACE">
            <w:pPr>
              <w:pStyle w:val="2"/>
              <w:ind w:left="0" w:leftChars="0"/>
            </w:pPr>
            <w:r>
              <w:rPr>
                <w:rFonts w:hint="eastAsia"/>
              </w:rPr>
              <w:t>43.30%</w:t>
            </w:r>
          </w:p>
        </w:tc>
        <w:tc>
          <w:tcPr>
            <w:tcW w:w="1260" w:type="dxa"/>
            <w:vAlign w:val="center"/>
          </w:tcPr>
          <w:p w14:paraId="7E63A67A">
            <w:pPr>
              <w:pStyle w:val="2"/>
            </w:pPr>
          </w:p>
        </w:tc>
      </w:tr>
      <w:tr w14:paraId="50BD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14:paraId="43E65E49">
            <w:pPr>
              <w:pStyle w:val="2"/>
              <w:jc w:val="both"/>
            </w:pPr>
            <w:r>
              <w:rPr>
                <w:rFonts w:hint="eastAsia"/>
              </w:rPr>
              <w:t>选修</w:t>
            </w:r>
          </w:p>
        </w:tc>
        <w:tc>
          <w:tcPr>
            <w:tcW w:w="3382" w:type="dxa"/>
            <w:vAlign w:val="center"/>
          </w:tcPr>
          <w:p w14:paraId="77BBEA23">
            <w:pPr>
              <w:pStyle w:val="2"/>
            </w:pPr>
            <w:r>
              <w:rPr>
                <w:rFonts w:hint="eastAsia"/>
              </w:rPr>
              <w:t>专业拓展课</w:t>
            </w:r>
          </w:p>
        </w:tc>
        <w:tc>
          <w:tcPr>
            <w:tcW w:w="1149" w:type="dxa"/>
            <w:gridSpan w:val="2"/>
            <w:vAlign w:val="center"/>
          </w:tcPr>
          <w:p w14:paraId="7F1235D3">
            <w:pPr>
              <w:pStyle w:val="2"/>
              <w:ind w:left="0" w:leftChars="0"/>
            </w:pPr>
            <w:r>
              <w:rPr>
                <w:rFonts w:hint="eastAsia"/>
              </w:rPr>
              <w:t>20</w:t>
            </w:r>
          </w:p>
        </w:tc>
        <w:tc>
          <w:tcPr>
            <w:tcW w:w="1157" w:type="dxa"/>
            <w:vAlign w:val="center"/>
          </w:tcPr>
          <w:p w14:paraId="78A7DC41">
            <w:pPr>
              <w:pStyle w:val="2"/>
              <w:ind w:left="0" w:leftChars="0"/>
            </w:pPr>
            <w:r>
              <w:rPr>
                <w:rFonts w:hint="eastAsia"/>
              </w:rPr>
              <w:t>8.85%</w:t>
            </w:r>
          </w:p>
        </w:tc>
        <w:tc>
          <w:tcPr>
            <w:tcW w:w="1114" w:type="dxa"/>
            <w:gridSpan w:val="2"/>
            <w:vAlign w:val="center"/>
          </w:tcPr>
          <w:p w14:paraId="5AB9AC83">
            <w:pPr>
              <w:pStyle w:val="2"/>
              <w:ind w:left="0" w:leftChars="0"/>
            </w:pPr>
            <w:r>
              <w:t>324</w:t>
            </w:r>
          </w:p>
        </w:tc>
        <w:tc>
          <w:tcPr>
            <w:tcW w:w="1157" w:type="dxa"/>
            <w:vAlign w:val="center"/>
          </w:tcPr>
          <w:p w14:paraId="201C0405">
            <w:pPr>
              <w:pStyle w:val="2"/>
              <w:ind w:left="0" w:leftChars="0"/>
            </w:pPr>
            <w:r>
              <w:rPr>
                <w:rFonts w:hint="eastAsia"/>
              </w:rPr>
              <w:t>8.86%</w:t>
            </w:r>
          </w:p>
        </w:tc>
        <w:tc>
          <w:tcPr>
            <w:tcW w:w="1260" w:type="dxa"/>
            <w:vAlign w:val="center"/>
          </w:tcPr>
          <w:p w14:paraId="6DD2F2E7">
            <w:pPr>
              <w:pStyle w:val="2"/>
            </w:pPr>
          </w:p>
        </w:tc>
      </w:tr>
      <w:tr w14:paraId="2C3C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9" w:type="dxa"/>
            <w:gridSpan w:val="2"/>
            <w:vAlign w:val="center"/>
          </w:tcPr>
          <w:p w14:paraId="11C5A2E4">
            <w:pPr>
              <w:pStyle w:val="2"/>
            </w:pPr>
            <w:r>
              <w:rPr>
                <w:rFonts w:hint="eastAsia"/>
              </w:rPr>
              <w:t>合计</w:t>
            </w:r>
          </w:p>
        </w:tc>
        <w:tc>
          <w:tcPr>
            <w:tcW w:w="1149" w:type="dxa"/>
            <w:gridSpan w:val="2"/>
            <w:vAlign w:val="center"/>
          </w:tcPr>
          <w:p w14:paraId="6606C75D">
            <w:pPr>
              <w:pStyle w:val="2"/>
              <w:ind w:left="0" w:leftChars="0"/>
            </w:pPr>
            <w:r>
              <w:rPr>
                <w:rFonts w:hint="eastAsia"/>
              </w:rPr>
              <w:t>226</w:t>
            </w:r>
          </w:p>
        </w:tc>
        <w:tc>
          <w:tcPr>
            <w:tcW w:w="1157" w:type="dxa"/>
            <w:vAlign w:val="center"/>
          </w:tcPr>
          <w:p w14:paraId="2D1B2004">
            <w:pPr>
              <w:pStyle w:val="2"/>
              <w:ind w:left="0" w:leftChars="0"/>
            </w:pPr>
            <w:r>
              <w:rPr>
                <w:rFonts w:hint="eastAsia"/>
              </w:rPr>
              <w:t>100%</w:t>
            </w:r>
          </w:p>
        </w:tc>
        <w:tc>
          <w:tcPr>
            <w:tcW w:w="1114" w:type="dxa"/>
            <w:gridSpan w:val="2"/>
            <w:vAlign w:val="center"/>
          </w:tcPr>
          <w:p w14:paraId="04A7FC25">
            <w:pPr>
              <w:pStyle w:val="2"/>
              <w:ind w:left="0" w:leftChars="0"/>
            </w:pPr>
            <w:r>
              <w:t>365</w:t>
            </w:r>
            <w:r>
              <w:rPr>
                <w:rFonts w:hint="eastAsia"/>
              </w:rPr>
              <w:t>8</w:t>
            </w:r>
          </w:p>
        </w:tc>
        <w:tc>
          <w:tcPr>
            <w:tcW w:w="1157" w:type="dxa"/>
            <w:vAlign w:val="center"/>
          </w:tcPr>
          <w:p w14:paraId="3B80BDE1">
            <w:pPr>
              <w:pStyle w:val="2"/>
              <w:ind w:left="0" w:leftChars="0"/>
            </w:pPr>
            <w:r>
              <w:rPr>
                <w:rFonts w:hint="eastAsia"/>
              </w:rPr>
              <w:t>100%</w:t>
            </w:r>
          </w:p>
        </w:tc>
        <w:tc>
          <w:tcPr>
            <w:tcW w:w="1260" w:type="dxa"/>
            <w:vAlign w:val="center"/>
          </w:tcPr>
          <w:p w14:paraId="5501418B">
            <w:pPr>
              <w:pStyle w:val="2"/>
            </w:pPr>
          </w:p>
        </w:tc>
      </w:tr>
      <w:tr w14:paraId="58B5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restart"/>
            <w:vAlign w:val="center"/>
          </w:tcPr>
          <w:p w14:paraId="240B46E9">
            <w:pPr>
              <w:pStyle w:val="2"/>
              <w:ind w:left="0" w:leftChars="0" w:firstLine="180" w:firstLineChars="100"/>
              <w:jc w:val="both"/>
            </w:pPr>
            <w:r>
              <w:rPr>
                <w:rFonts w:hint="eastAsia"/>
              </w:rPr>
              <w:t>理论实践比</w:t>
            </w:r>
          </w:p>
        </w:tc>
        <w:tc>
          <w:tcPr>
            <w:tcW w:w="3382" w:type="dxa"/>
            <w:vAlign w:val="center"/>
          </w:tcPr>
          <w:p w14:paraId="5FAC2359">
            <w:pPr>
              <w:pStyle w:val="2"/>
            </w:pPr>
            <w:r>
              <w:rPr>
                <w:rFonts w:hint="eastAsia"/>
              </w:rPr>
              <w:t>理论教学</w:t>
            </w:r>
          </w:p>
        </w:tc>
        <w:tc>
          <w:tcPr>
            <w:tcW w:w="1149" w:type="dxa"/>
            <w:gridSpan w:val="2"/>
            <w:vAlign w:val="center"/>
          </w:tcPr>
          <w:p w14:paraId="69D4EAD7">
            <w:pPr>
              <w:pStyle w:val="2"/>
              <w:ind w:left="0" w:leftChars="0"/>
            </w:pPr>
            <w:r>
              <w:rPr>
                <w:rFonts w:hint="eastAsia"/>
              </w:rPr>
              <w:t>666</w:t>
            </w:r>
          </w:p>
        </w:tc>
        <w:tc>
          <w:tcPr>
            <w:tcW w:w="1157" w:type="dxa"/>
            <w:vAlign w:val="center"/>
          </w:tcPr>
          <w:p w14:paraId="28422E52">
            <w:pPr>
              <w:pStyle w:val="2"/>
              <w:ind w:left="0" w:leftChars="0"/>
            </w:pPr>
            <w:r>
              <w:rPr>
                <w:rFonts w:hint="eastAsia"/>
              </w:rPr>
              <w:t>18.21%</w:t>
            </w:r>
          </w:p>
        </w:tc>
        <w:tc>
          <w:tcPr>
            <w:tcW w:w="1114" w:type="dxa"/>
            <w:gridSpan w:val="2"/>
            <w:vAlign w:val="center"/>
          </w:tcPr>
          <w:p w14:paraId="0DF7CF11">
            <w:pPr>
              <w:pStyle w:val="2"/>
            </w:pPr>
          </w:p>
        </w:tc>
        <w:tc>
          <w:tcPr>
            <w:tcW w:w="1157" w:type="dxa"/>
            <w:vAlign w:val="center"/>
          </w:tcPr>
          <w:p w14:paraId="76CF7964">
            <w:pPr>
              <w:pStyle w:val="2"/>
            </w:pPr>
          </w:p>
        </w:tc>
        <w:tc>
          <w:tcPr>
            <w:tcW w:w="1260" w:type="dxa"/>
            <w:vAlign w:val="center"/>
          </w:tcPr>
          <w:p w14:paraId="1070F6B4">
            <w:pPr>
              <w:pStyle w:val="2"/>
            </w:pPr>
          </w:p>
        </w:tc>
      </w:tr>
      <w:tr w14:paraId="410F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vAlign w:val="center"/>
          </w:tcPr>
          <w:p w14:paraId="3646231D">
            <w:pPr>
              <w:pStyle w:val="2"/>
            </w:pPr>
          </w:p>
        </w:tc>
        <w:tc>
          <w:tcPr>
            <w:tcW w:w="3382" w:type="dxa"/>
            <w:vAlign w:val="center"/>
          </w:tcPr>
          <w:p w14:paraId="3BBDD13F">
            <w:pPr>
              <w:pStyle w:val="2"/>
            </w:pPr>
            <w:r>
              <w:rPr>
                <w:rFonts w:hint="eastAsia"/>
              </w:rPr>
              <w:t>实践教学</w:t>
            </w:r>
          </w:p>
        </w:tc>
        <w:tc>
          <w:tcPr>
            <w:tcW w:w="1149" w:type="dxa"/>
            <w:gridSpan w:val="2"/>
            <w:vAlign w:val="center"/>
          </w:tcPr>
          <w:p w14:paraId="7C114330">
            <w:pPr>
              <w:pStyle w:val="2"/>
              <w:ind w:left="0" w:leftChars="0"/>
            </w:pPr>
            <w:r>
              <w:rPr>
                <w:rFonts w:hint="eastAsia"/>
              </w:rPr>
              <w:t>2992</w:t>
            </w:r>
          </w:p>
        </w:tc>
        <w:tc>
          <w:tcPr>
            <w:tcW w:w="1157" w:type="dxa"/>
            <w:vAlign w:val="center"/>
          </w:tcPr>
          <w:p w14:paraId="3D4B7875">
            <w:pPr>
              <w:pStyle w:val="2"/>
              <w:ind w:left="0" w:leftChars="0"/>
            </w:pPr>
            <w:r>
              <w:rPr>
                <w:rFonts w:hint="eastAsia"/>
              </w:rPr>
              <w:t>81.79%</w:t>
            </w:r>
          </w:p>
        </w:tc>
        <w:tc>
          <w:tcPr>
            <w:tcW w:w="1114" w:type="dxa"/>
            <w:gridSpan w:val="2"/>
            <w:vAlign w:val="center"/>
          </w:tcPr>
          <w:p w14:paraId="1358E943">
            <w:pPr>
              <w:pStyle w:val="2"/>
            </w:pPr>
          </w:p>
        </w:tc>
        <w:tc>
          <w:tcPr>
            <w:tcW w:w="1157" w:type="dxa"/>
            <w:vAlign w:val="center"/>
          </w:tcPr>
          <w:p w14:paraId="54F97120">
            <w:pPr>
              <w:pStyle w:val="2"/>
            </w:pPr>
          </w:p>
        </w:tc>
        <w:tc>
          <w:tcPr>
            <w:tcW w:w="1260" w:type="dxa"/>
            <w:vAlign w:val="center"/>
          </w:tcPr>
          <w:p w14:paraId="0075C4E7">
            <w:pPr>
              <w:pStyle w:val="2"/>
            </w:pPr>
          </w:p>
        </w:tc>
      </w:tr>
      <w:tr w14:paraId="17AC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9" w:type="dxa"/>
            <w:gridSpan w:val="2"/>
            <w:vAlign w:val="center"/>
          </w:tcPr>
          <w:p w14:paraId="0872486A">
            <w:pPr>
              <w:pStyle w:val="2"/>
            </w:pPr>
            <w:r>
              <w:rPr>
                <w:rFonts w:hint="eastAsia"/>
              </w:rPr>
              <w:t>合计</w:t>
            </w:r>
          </w:p>
        </w:tc>
        <w:tc>
          <w:tcPr>
            <w:tcW w:w="1149" w:type="dxa"/>
            <w:gridSpan w:val="2"/>
            <w:vAlign w:val="center"/>
          </w:tcPr>
          <w:p w14:paraId="2350CD45">
            <w:pPr>
              <w:pStyle w:val="2"/>
              <w:ind w:left="0" w:leftChars="0"/>
            </w:pPr>
            <w:r>
              <w:rPr>
                <w:rFonts w:hint="eastAsia"/>
              </w:rPr>
              <w:t>3658</w:t>
            </w:r>
          </w:p>
        </w:tc>
        <w:tc>
          <w:tcPr>
            <w:tcW w:w="1157" w:type="dxa"/>
            <w:vAlign w:val="center"/>
          </w:tcPr>
          <w:p w14:paraId="6DDFA3D5">
            <w:pPr>
              <w:pStyle w:val="2"/>
              <w:ind w:left="0" w:leftChars="0"/>
            </w:pPr>
            <w:r>
              <w:rPr>
                <w:rFonts w:hint="eastAsia"/>
              </w:rPr>
              <w:t>100%</w:t>
            </w:r>
          </w:p>
        </w:tc>
        <w:tc>
          <w:tcPr>
            <w:tcW w:w="1114" w:type="dxa"/>
            <w:gridSpan w:val="2"/>
            <w:vAlign w:val="center"/>
          </w:tcPr>
          <w:p w14:paraId="379D256E">
            <w:pPr>
              <w:pStyle w:val="2"/>
            </w:pPr>
          </w:p>
        </w:tc>
        <w:tc>
          <w:tcPr>
            <w:tcW w:w="1157" w:type="dxa"/>
            <w:vAlign w:val="center"/>
          </w:tcPr>
          <w:p w14:paraId="22B1BAF7">
            <w:pPr>
              <w:pStyle w:val="2"/>
            </w:pPr>
          </w:p>
        </w:tc>
        <w:tc>
          <w:tcPr>
            <w:tcW w:w="1260" w:type="dxa"/>
            <w:vAlign w:val="center"/>
          </w:tcPr>
          <w:p w14:paraId="175E4C95">
            <w:pPr>
              <w:pStyle w:val="2"/>
            </w:pPr>
          </w:p>
        </w:tc>
      </w:tr>
    </w:tbl>
    <w:p w14:paraId="54D3C591">
      <w:pPr>
        <w:rPr>
          <w:rFonts w:ascii="微软雅黑" w:hAnsi="微软雅黑" w:eastAsia="微软雅黑" w:cs="微软雅黑"/>
          <w:b/>
          <w:bCs/>
          <w:sz w:val="32"/>
          <w:szCs w:val="32"/>
        </w:rPr>
      </w:pPr>
      <w:r>
        <w:rPr>
          <w:rFonts w:hint="eastAsia" w:ascii="微软雅黑" w:hAnsi="微软雅黑" w:eastAsia="微软雅黑" w:cs="微软雅黑"/>
          <w:color w:val="000000" w:themeColor="text1"/>
          <w14:textFill>
            <w14:solidFill>
              <w14:schemeClr w14:val="tx1"/>
            </w14:solidFill>
          </w14:textFill>
        </w:rPr>
        <w:br w:type="page"/>
      </w:r>
      <w:r>
        <w:rPr>
          <w:rFonts w:hint="eastAsia" w:ascii="微软雅黑" w:hAnsi="微软雅黑" w:eastAsia="微软雅黑" w:cs="微软雅黑"/>
        </w:rPr>
        <w:t>附</w:t>
      </w:r>
      <w:r>
        <w:rPr>
          <w:rFonts w:hint="eastAsia" w:ascii="微软雅黑" w:hAnsi="微软雅黑" w:eastAsia="微软雅黑" w:cs="微软雅黑"/>
          <w:lang w:val="en-US" w:eastAsia="zh-CN"/>
        </w:rPr>
        <w:t>表</w:t>
      </w:r>
      <w:r>
        <w:rPr>
          <w:rFonts w:hint="eastAsia" w:ascii="微软雅黑" w:hAnsi="微软雅黑" w:eastAsia="微软雅黑" w:cs="微软雅黑"/>
        </w:rPr>
        <w:t xml:space="preserve">3  </w:t>
      </w:r>
    </w:p>
    <w:p w14:paraId="5B4F2AC2">
      <w:pPr>
        <w:pStyle w:val="14"/>
        <w:outlineLvl w:val="0"/>
        <w:rPr>
          <w:rFonts w:ascii="微软雅黑" w:hAnsi="微软雅黑" w:eastAsia="微软雅黑" w:cs="微软雅黑"/>
          <w:color w:val="000000"/>
          <w:sz w:val="32"/>
          <w:szCs w:val="32"/>
        </w:rPr>
      </w:pPr>
      <w:r>
        <w:rPr>
          <w:rFonts w:hint="eastAsia" w:ascii="微软雅黑" w:hAnsi="微软雅黑" w:eastAsia="微软雅黑" w:cs="微软雅黑"/>
          <w:color w:val="000000"/>
          <w:sz w:val="32"/>
          <w:szCs w:val="32"/>
        </w:rPr>
        <w:t>梅州农业学校教学计划调整审批表</w:t>
      </w:r>
    </w:p>
    <w:p w14:paraId="07284193">
      <w:pPr>
        <w:pStyle w:val="14"/>
        <w:outlineLvl w:val="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（20xx-20xx学年第x学期）</w:t>
      </w:r>
    </w:p>
    <w:tbl>
      <w:tblPr>
        <w:tblStyle w:val="9"/>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22"/>
        <w:gridCol w:w="1343"/>
        <w:gridCol w:w="533"/>
        <w:gridCol w:w="1288"/>
        <w:gridCol w:w="180"/>
        <w:gridCol w:w="1176"/>
        <w:gridCol w:w="1662"/>
      </w:tblGrid>
      <w:tr w14:paraId="560F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13" w:type="dxa"/>
            <w:vAlign w:val="center"/>
          </w:tcPr>
          <w:p w14:paraId="2E6869DD">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二级学院（部）</w:t>
            </w:r>
          </w:p>
        </w:tc>
        <w:tc>
          <w:tcPr>
            <w:tcW w:w="1122" w:type="dxa"/>
            <w:vAlign w:val="center"/>
          </w:tcPr>
          <w:p w14:paraId="76B2055E">
            <w:pPr>
              <w:pStyle w:val="15"/>
              <w:rPr>
                <w:rFonts w:ascii="微软雅黑" w:hAnsi="微软雅黑" w:eastAsia="微软雅黑" w:cs="微软雅黑"/>
                <w:color w:val="000000"/>
                <w:sz w:val="21"/>
                <w:szCs w:val="21"/>
              </w:rPr>
            </w:pPr>
          </w:p>
        </w:tc>
        <w:tc>
          <w:tcPr>
            <w:tcW w:w="1343" w:type="dxa"/>
            <w:vAlign w:val="center"/>
          </w:tcPr>
          <w:p w14:paraId="2684EF4C">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教研室</w:t>
            </w:r>
          </w:p>
        </w:tc>
        <w:tc>
          <w:tcPr>
            <w:tcW w:w="2001" w:type="dxa"/>
            <w:gridSpan w:val="3"/>
            <w:vAlign w:val="center"/>
          </w:tcPr>
          <w:p w14:paraId="54DCEBBC">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w:t>
            </w:r>
          </w:p>
        </w:tc>
        <w:tc>
          <w:tcPr>
            <w:tcW w:w="1176" w:type="dxa"/>
            <w:vAlign w:val="center"/>
          </w:tcPr>
          <w:p w14:paraId="3A4C5CD2">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年  级</w:t>
            </w:r>
          </w:p>
        </w:tc>
        <w:tc>
          <w:tcPr>
            <w:tcW w:w="1662" w:type="dxa"/>
            <w:vAlign w:val="center"/>
          </w:tcPr>
          <w:p w14:paraId="1E91AFBF">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w:t>
            </w:r>
          </w:p>
        </w:tc>
      </w:tr>
      <w:tr w14:paraId="561E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13" w:type="dxa"/>
            <w:vAlign w:val="center"/>
          </w:tcPr>
          <w:p w14:paraId="3A70C6C7">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专  业</w:t>
            </w:r>
          </w:p>
        </w:tc>
        <w:tc>
          <w:tcPr>
            <w:tcW w:w="2465" w:type="dxa"/>
            <w:gridSpan w:val="2"/>
            <w:vAlign w:val="center"/>
          </w:tcPr>
          <w:p w14:paraId="13869351">
            <w:pPr>
              <w:pStyle w:val="15"/>
              <w:rPr>
                <w:rFonts w:ascii="微软雅黑" w:hAnsi="微软雅黑" w:eastAsia="微软雅黑" w:cs="微软雅黑"/>
                <w:color w:val="000000"/>
                <w:sz w:val="21"/>
                <w:szCs w:val="21"/>
              </w:rPr>
            </w:pPr>
          </w:p>
        </w:tc>
        <w:tc>
          <w:tcPr>
            <w:tcW w:w="2001" w:type="dxa"/>
            <w:gridSpan w:val="3"/>
            <w:vAlign w:val="center"/>
          </w:tcPr>
          <w:p w14:paraId="2CCE47CB">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调整类型</w:t>
            </w:r>
          </w:p>
        </w:tc>
        <w:tc>
          <w:tcPr>
            <w:tcW w:w="2838" w:type="dxa"/>
            <w:gridSpan w:val="2"/>
            <w:vAlign w:val="center"/>
          </w:tcPr>
          <w:p w14:paraId="00A50786">
            <w:pPr>
              <w:pStyle w:val="15"/>
              <w:rPr>
                <w:rFonts w:ascii="微软雅黑" w:hAnsi="微软雅黑" w:eastAsia="微软雅黑" w:cs="微软雅黑"/>
                <w:color w:val="000000"/>
                <w:sz w:val="21"/>
                <w:szCs w:val="21"/>
              </w:rPr>
            </w:pPr>
          </w:p>
        </w:tc>
      </w:tr>
      <w:tr w14:paraId="72EB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17" w:type="dxa"/>
            <w:gridSpan w:val="8"/>
            <w:vAlign w:val="center"/>
          </w:tcPr>
          <w:p w14:paraId="634F43E0">
            <w:pPr>
              <w:pStyle w:val="15"/>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调整前后信息对照</w:t>
            </w:r>
          </w:p>
        </w:tc>
      </w:tr>
      <w:tr w14:paraId="4B29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11" w:type="dxa"/>
            <w:gridSpan w:val="4"/>
            <w:vAlign w:val="center"/>
          </w:tcPr>
          <w:p w14:paraId="5E3533B9">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调整前信息</w:t>
            </w:r>
          </w:p>
        </w:tc>
        <w:tc>
          <w:tcPr>
            <w:tcW w:w="4306" w:type="dxa"/>
            <w:gridSpan w:val="4"/>
            <w:vAlign w:val="center"/>
          </w:tcPr>
          <w:p w14:paraId="3A0E218A">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调整后信息</w:t>
            </w:r>
          </w:p>
        </w:tc>
      </w:tr>
      <w:tr w14:paraId="78B4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1297395D">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课程名称</w:t>
            </w:r>
          </w:p>
        </w:tc>
        <w:tc>
          <w:tcPr>
            <w:tcW w:w="2998" w:type="dxa"/>
            <w:gridSpan w:val="3"/>
            <w:vAlign w:val="center"/>
          </w:tcPr>
          <w:p w14:paraId="4E80721C">
            <w:pPr>
              <w:pStyle w:val="15"/>
              <w:rPr>
                <w:rFonts w:ascii="微软雅黑" w:hAnsi="微软雅黑" w:eastAsia="微软雅黑" w:cs="微软雅黑"/>
                <w:color w:val="000000"/>
                <w:sz w:val="21"/>
                <w:szCs w:val="21"/>
              </w:rPr>
            </w:pPr>
          </w:p>
        </w:tc>
        <w:tc>
          <w:tcPr>
            <w:tcW w:w="1288" w:type="dxa"/>
            <w:vAlign w:val="center"/>
          </w:tcPr>
          <w:p w14:paraId="30A68765">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课程名称</w:t>
            </w:r>
          </w:p>
        </w:tc>
        <w:tc>
          <w:tcPr>
            <w:tcW w:w="3018" w:type="dxa"/>
            <w:gridSpan w:val="3"/>
            <w:vAlign w:val="center"/>
          </w:tcPr>
          <w:p w14:paraId="7FA504C1">
            <w:pPr>
              <w:pStyle w:val="15"/>
              <w:rPr>
                <w:rFonts w:ascii="微软雅黑" w:hAnsi="微软雅黑" w:eastAsia="微软雅黑" w:cs="微软雅黑"/>
                <w:color w:val="000000"/>
                <w:sz w:val="21"/>
                <w:szCs w:val="21"/>
              </w:rPr>
            </w:pPr>
          </w:p>
        </w:tc>
      </w:tr>
      <w:tr w14:paraId="42A4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3B4190C7">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开课学期</w:t>
            </w:r>
          </w:p>
        </w:tc>
        <w:tc>
          <w:tcPr>
            <w:tcW w:w="2998" w:type="dxa"/>
            <w:gridSpan w:val="3"/>
            <w:vAlign w:val="center"/>
          </w:tcPr>
          <w:p w14:paraId="5D5BE9B3">
            <w:pPr>
              <w:pStyle w:val="15"/>
              <w:rPr>
                <w:rFonts w:ascii="微软雅黑" w:hAnsi="微软雅黑" w:eastAsia="微软雅黑" w:cs="微软雅黑"/>
                <w:color w:val="000000"/>
                <w:sz w:val="21"/>
                <w:szCs w:val="21"/>
              </w:rPr>
            </w:pPr>
          </w:p>
        </w:tc>
        <w:tc>
          <w:tcPr>
            <w:tcW w:w="1288" w:type="dxa"/>
            <w:vAlign w:val="center"/>
          </w:tcPr>
          <w:p w14:paraId="2A2155D7">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开课学期</w:t>
            </w:r>
          </w:p>
        </w:tc>
        <w:tc>
          <w:tcPr>
            <w:tcW w:w="3018" w:type="dxa"/>
            <w:gridSpan w:val="3"/>
            <w:vAlign w:val="center"/>
          </w:tcPr>
          <w:p w14:paraId="5BE6DC77">
            <w:pPr>
              <w:pStyle w:val="15"/>
              <w:rPr>
                <w:rFonts w:ascii="微软雅黑" w:hAnsi="微软雅黑" w:eastAsia="微软雅黑" w:cs="微软雅黑"/>
                <w:color w:val="000000"/>
                <w:sz w:val="21"/>
                <w:szCs w:val="21"/>
              </w:rPr>
            </w:pPr>
          </w:p>
        </w:tc>
      </w:tr>
      <w:tr w14:paraId="1E2E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418FDFAF">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开课单位</w:t>
            </w:r>
          </w:p>
        </w:tc>
        <w:tc>
          <w:tcPr>
            <w:tcW w:w="2998" w:type="dxa"/>
            <w:gridSpan w:val="3"/>
            <w:vAlign w:val="center"/>
          </w:tcPr>
          <w:p w14:paraId="47850D7F">
            <w:pPr>
              <w:pStyle w:val="15"/>
              <w:rPr>
                <w:rFonts w:ascii="微软雅黑" w:hAnsi="微软雅黑" w:eastAsia="微软雅黑" w:cs="微软雅黑"/>
                <w:color w:val="000000"/>
                <w:sz w:val="21"/>
                <w:szCs w:val="21"/>
              </w:rPr>
            </w:pPr>
          </w:p>
        </w:tc>
        <w:tc>
          <w:tcPr>
            <w:tcW w:w="1288" w:type="dxa"/>
            <w:vAlign w:val="center"/>
          </w:tcPr>
          <w:p w14:paraId="5663A192">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开课单位</w:t>
            </w:r>
          </w:p>
        </w:tc>
        <w:tc>
          <w:tcPr>
            <w:tcW w:w="3018" w:type="dxa"/>
            <w:gridSpan w:val="3"/>
            <w:vAlign w:val="center"/>
          </w:tcPr>
          <w:p w14:paraId="473A2F1D">
            <w:pPr>
              <w:pStyle w:val="15"/>
              <w:rPr>
                <w:rFonts w:ascii="微软雅黑" w:hAnsi="微软雅黑" w:eastAsia="微软雅黑" w:cs="微软雅黑"/>
                <w:color w:val="000000"/>
                <w:sz w:val="21"/>
                <w:szCs w:val="21"/>
              </w:rPr>
            </w:pPr>
          </w:p>
        </w:tc>
      </w:tr>
      <w:tr w14:paraId="6F98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6D7C2453">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课程类型</w:t>
            </w:r>
          </w:p>
        </w:tc>
        <w:tc>
          <w:tcPr>
            <w:tcW w:w="2998" w:type="dxa"/>
            <w:gridSpan w:val="3"/>
            <w:vAlign w:val="center"/>
          </w:tcPr>
          <w:p w14:paraId="4E8A7345">
            <w:pPr>
              <w:pStyle w:val="15"/>
              <w:rPr>
                <w:rFonts w:ascii="微软雅黑" w:hAnsi="微软雅黑" w:eastAsia="微软雅黑" w:cs="微软雅黑"/>
                <w:color w:val="000000"/>
                <w:sz w:val="21"/>
                <w:szCs w:val="21"/>
              </w:rPr>
            </w:pPr>
          </w:p>
        </w:tc>
        <w:tc>
          <w:tcPr>
            <w:tcW w:w="1288" w:type="dxa"/>
            <w:vAlign w:val="center"/>
          </w:tcPr>
          <w:p w14:paraId="3075064B">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课程类型</w:t>
            </w:r>
          </w:p>
        </w:tc>
        <w:tc>
          <w:tcPr>
            <w:tcW w:w="3018" w:type="dxa"/>
            <w:gridSpan w:val="3"/>
            <w:vAlign w:val="center"/>
          </w:tcPr>
          <w:p w14:paraId="147F3820">
            <w:pPr>
              <w:pStyle w:val="15"/>
              <w:rPr>
                <w:rFonts w:ascii="微软雅黑" w:hAnsi="微软雅黑" w:eastAsia="微软雅黑" w:cs="微软雅黑"/>
                <w:color w:val="000000"/>
                <w:sz w:val="21"/>
                <w:szCs w:val="21"/>
              </w:rPr>
            </w:pPr>
          </w:p>
        </w:tc>
      </w:tr>
      <w:tr w14:paraId="53CA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57977A10">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课程性质</w:t>
            </w:r>
          </w:p>
        </w:tc>
        <w:tc>
          <w:tcPr>
            <w:tcW w:w="2998" w:type="dxa"/>
            <w:gridSpan w:val="3"/>
            <w:vAlign w:val="center"/>
          </w:tcPr>
          <w:p w14:paraId="693291F3">
            <w:pPr>
              <w:pStyle w:val="15"/>
              <w:rPr>
                <w:rFonts w:ascii="微软雅黑" w:hAnsi="微软雅黑" w:eastAsia="微软雅黑" w:cs="微软雅黑"/>
                <w:color w:val="000000"/>
                <w:sz w:val="21"/>
                <w:szCs w:val="21"/>
              </w:rPr>
            </w:pPr>
          </w:p>
        </w:tc>
        <w:tc>
          <w:tcPr>
            <w:tcW w:w="1288" w:type="dxa"/>
            <w:vAlign w:val="center"/>
          </w:tcPr>
          <w:p w14:paraId="541604D2">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课程性质</w:t>
            </w:r>
          </w:p>
        </w:tc>
        <w:tc>
          <w:tcPr>
            <w:tcW w:w="3018" w:type="dxa"/>
            <w:gridSpan w:val="3"/>
            <w:vAlign w:val="center"/>
          </w:tcPr>
          <w:p w14:paraId="6BC3DB8E">
            <w:pPr>
              <w:pStyle w:val="15"/>
              <w:rPr>
                <w:rFonts w:ascii="微软雅黑" w:hAnsi="微软雅黑" w:eastAsia="微软雅黑" w:cs="微软雅黑"/>
                <w:color w:val="000000"/>
                <w:sz w:val="21"/>
                <w:szCs w:val="21"/>
              </w:rPr>
            </w:pPr>
          </w:p>
        </w:tc>
      </w:tr>
      <w:tr w14:paraId="7F42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261AC684">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学  分</w:t>
            </w:r>
          </w:p>
        </w:tc>
        <w:tc>
          <w:tcPr>
            <w:tcW w:w="2998" w:type="dxa"/>
            <w:gridSpan w:val="3"/>
            <w:vAlign w:val="center"/>
          </w:tcPr>
          <w:p w14:paraId="6C3E7C3C">
            <w:pPr>
              <w:pStyle w:val="15"/>
              <w:rPr>
                <w:rFonts w:ascii="微软雅黑" w:hAnsi="微软雅黑" w:eastAsia="微软雅黑" w:cs="微软雅黑"/>
                <w:color w:val="000000"/>
                <w:sz w:val="21"/>
                <w:szCs w:val="21"/>
              </w:rPr>
            </w:pPr>
          </w:p>
        </w:tc>
        <w:tc>
          <w:tcPr>
            <w:tcW w:w="1288" w:type="dxa"/>
            <w:vAlign w:val="center"/>
          </w:tcPr>
          <w:p w14:paraId="3430F22C">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学  分</w:t>
            </w:r>
          </w:p>
        </w:tc>
        <w:tc>
          <w:tcPr>
            <w:tcW w:w="3018" w:type="dxa"/>
            <w:gridSpan w:val="3"/>
            <w:vAlign w:val="center"/>
          </w:tcPr>
          <w:p w14:paraId="54C75CDF">
            <w:pPr>
              <w:pStyle w:val="15"/>
              <w:rPr>
                <w:rFonts w:ascii="微软雅黑" w:hAnsi="微软雅黑" w:eastAsia="微软雅黑" w:cs="微软雅黑"/>
                <w:color w:val="000000"/>
                <w:sz w:val="21"/>
                <w:szCs w:val="21"/>
              </w:rPr>
            </w:pPr>
          </w:p>
        </w:tc>
      </w:tr>
      <w:tr w14:paraId="04FA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3E6D3703">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周课时</w:t>
            </w:r>
          </w:p>
        </w:tc>
        <w:tc>
          <w:tcPr>
            <w:tcW w:w="2998" w:type="dxa"/>
            <w:gridSpan w:val="3"/>
            <w:vAlign w:val="center"/>
          </w:tcPr>
          <w:p w14:paraId="7EE441A2">
            <w:pPr>
              <w:pStyle w:val="15"/>
              <w:rPr>
                <w:rFonts w:ascii="微软雅黑" w:hAnsi="微软雅黑" w:eastAsia="微软雅黑" w:cs="微软雅黑"/>
                <w:color w:val="000000"/>
                <w:sz w:val="21"/>
                <w:szCs w:val="21"/>
              </w:rPr>
            </w:pPr>
          </w:p>
        </w:tc>
        <w:tc>
          <w:tcPr>
            <w:tcW w:w="1288" w:type="dxa"/>
            <w:vAlign w:val="center"/>
          </w:tcPr>
          <w:p w14:paraId="15B6D200">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周课时</w:t>
            </w:r>
          </w:p>
        </w:tc>
        <w:tc>
          <w:tcPr>
            <w:tcW w:w="3018" w:type="dxa"/>
            <w:gridSpan w:val="3"/>
            <w:vAlign w:val="center"/>
          </w:tcPr>
          <w:p w14:paraId="21A2FE14">
            <w:pPr>
              <w:pStyle w:val="15"/>
              <w:rPr>
                <w:rFonts w:ascii="微软雅黑" w:hAnsi="微软雅黑" w:eastAsia="微软雅黑" w:cs="微软雅黑"/>
                <w:color w:val="000000"/>
                <w:sz w:val="21"/>
                <w:szCs w:val="21"/>
              </w:rPr>
            </w:pPr>
          </w:p>
        </w:tc>
      </w:tr>
      <w:tr w14:paraId="23B8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0629F2CB">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实践周数</w:t>
            </w:r>
          </w:p>
        </w:tc>
        <w:tc>
          <w:tcPr>
            <w:tcW w:w="2998" w:type="dxa"/>
            <w:gridSpan w:val="3"/>
            <w:vAlign w:val="center"/>
          </w:tcPr>
          <w:p w14:paraId="1254009C">
            <w:pPr>
              <w:pStyle w:val="15"/>
              <w:rPr>
                <w:rFonts w:ascii="微软雅黑" w:hAnsi="微软雅黑" w:eastAsia="微软雅黑" w:cs="微软雅黑"/>
                <w:color w:val="000000"/>
                <w:sz w:val="21"/>
                <w:szCs w:val="21"/>
              </w:rPr>
            </w:pPr>
          </w:p>
        </w:tc>
        <w:tc>
          <w:tcPr>
            <w:tcW w:w="1288" w:type="dxa"/>
            <w:vAlign w:val="center"/>
          </w:tcPr>
          <w:p w14:paraId="3BA81040">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实践周数</w:t>
            </w:r>
          </w:p>
        </w:tc>
        <w:tc>
          <w:tcPr>
            <w:tcW w:w="3018" w:type="dxa"/>
            <w:gridSpan w:val="3"/>
            <w:vAlign w:val="center"/>
          </w:tcPr>
          <w:p w14:paraId="39844E34">
            <w:pPr>
              <w:pStyle w:val="15"/>
              <w:rPr>
                <w:rFonts w:ascii="微软雅黑" w:hAnsi="微软雅黑" w:eastAsia="微软雅黑" w:cs="微软雅黑"/>
                <w:color w:val="000000"/>
                <w:sz w:val="21"/>
                <w:szCs w:val="21"/>
              </w:rPr>
            </w:pPr>
          </w:p>
        </w:tc>
      </w:tr>
      <w:tr w14:paraId="06C2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080505CD">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总课时</w:t>
            </w:r>
          </w:p>
        </w:tc>
        <w:tc>
          <w:tcPr>
            <w:tcW w:w="2998" w:type="dxa"/>
            <w:gridSpan w:val="3"/>
            <w:vAlign w:val="center"/>
          </w:tcPr>
          <w:p w14:paraId="43BC4C89">
            <w:pPr>
              <w:pStyle w:val="15"/>
              <w:rPr>
                <w:rFonts w:ascii="微软雅黑" w:hAnsi="微软雅黑" w:eastAsia="微软雅黑" w:cs="微软雅黑"/>
                <w:color w:val="000000"/>
                <w:sz w:val="21"/>
                <w:szCs w:val="21"/>
              </w:rPr>
            </w:pPr>
          </w:p>
        </w:tc>
        <w:tc>
          <w:tcPr>
            <w:tcW w:w="1288" w:type="dxa"/>
            <w:vAlign w:val="center"/>
          </w:tcPr>
          <w:p w14:paraId="29D0ED0D">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总课时</w:t>
            </w:r>
          </w:p>
        </w:tc>
        <w:tc>
          <w:tcPr>
            <w:tcW w:w="3018" w:type="dxa"/>
            <w:gridSpan w:val="3"/>
            <w:vAlign w:val="center"/>
          </w:tcPr>
          <w:p w14:paraId="4F22D7ED">
            <w:pPr>
              <w:pStyle w:val="15"/>
              <w:rPr>
                <w:rFonts w:ascii="微软雅黑" w:hAnsi="微软雅黑" w:eastAsia="微软雅黑" w:cs="微软雅黑"/>
                <w:color w:val="000000"/>
                <w:sz w:val="21"/>
                <w:szCs w:val="21"/>
              </w:rPr>
            </w:pPr>
          </w:p>
        </w:tc>
      </w:tr>
      <w:tr w14:paraId="205C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6C16D2D5">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考核方式</w:t>
            </w:r>
          </w:p>
        </w:tc>
        <w:tc>
          <w:tcPr>
            <w:tcW w:w="2998" w:type="dxa"/>
            <w:gridSpan w:val="3"/>
            <w:vAlign w:val="center"/>
          </w:tcPr>
          <w:p w14:paraId="42A33282">
            <w:pPr>
              <w:pStyle w:val="15"/>
              <w:rPr>
                <w:rFonts w:ascii="微软雅黑" w:hAnsi="微软雅黑" w:eastAsia="微软雅黑" w:cs="微软雅黑"/>
                <w:color w:val="000000"/>
                <w:sz w:val="21"/>
                <w:szCs w:val="21"/>
              </w:rPr>
            </w:pPr>
          </w:p>
        </w:tc>
        <w:tc>
          <w:tcPr>
            <w:tcW w:w="1288" w:type="dxa"/>
            <w:vAlign w:val="center"/>
          </w:tcPr>
          <w:p w14:paraId="09D58C42">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考核方式</w:t>
            </w:r>
          </w:p>
        </w:tc>
        <w:tc>
          <w:tcPr>
            <w:tcW w:w="3018" w:type="dxa"/>
            <w:gridSpan w:val="3"/>
            <w:vAlign w:val="center"/>
          </w:tcPr>
          <w:p w14:paraId="60726A16">
            <w:pPr>
              <w:pStyle w:val="15"/>
              <w:rPr>
                <w:rFonts w:ascii="微软雅黑" w:hAnsi="微软雅黑" w:eastAsia="微软雅黑" w:cs="微软雅黑"/>
                <w:color w:val="000000"/>
                <w:sz w:val="21"/>
                <w:szCs w:val="21"/>
              </w:rPr>
            </w:pPr>
          </w:p>
        </w:tc>
      </w:tr>
      <w:tr w14:paraId="66F0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313" w:type="dxa"/>
            <w:vAlign w:val="center"/>
          </w:tcPr>
          <w:p w14:paraId="1E18229F">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调整原因</w:t>
            </w:r>
          </w:p>
        </w:tc>
        <w:tc>
          <w:tcPr>
            <w:tcW w:w="7304" w:type="dxa"/>
            <w:gridSpan w:val="7"/>
            <w:vAlign w:val="bottom"/>
          </w:tcPr>
          <w:p w14:paraId="1EF4F386">
            <w:pPr>
              <w:pStyle w:val="15"/>
              <w:rPr>
                <w:rFonts w:ascii="微软雅黑" w:hAnsi="微软雅黑" w:eastAsia="微软雅黑" w:cs="微软雅黑"/>
                <w:color w:val="000000"/>
                <w:sz w:val="21"/>
                <w:szCs w:val="21"/>
              </w:rPr>
            </w:pPr>
          </w:p>
          <w:p w14:paraId="362F1347">
            <w:pPr>
              <w:pStyle w:val="15"/>
              <w:jc w:val="both"/>
              <w:rPr>
                <w:rFonts w:ascii="微软雅黑" w:hAnsi="微软雅黑" w:eastAsia="微软雅黑" w:cs="微软雅黑"/>
                <w:color w:val="000000"/>
                <w:sz w:val="21"/>
                <w:szCs w:val="21"/>
              </w:rPr>
            </w:pPr>
          </w:p>
          <w:p w14:paraId="47035C17">
            <w:pPr>
              <w:pStyle w:val="15"/>
              <w:jc w:val="both"/>
              <w:rPr>
                <w:rFonts w:ascii="微软雅黑" w:hAnsi="微软雅黑" w:eastAsia="微软雅黑" w:cs="微软雅黑"/>
                <w:color w:val="000000"/>
                <w:sz w:val="21"/>
                <w:szCs w:val="21"/>
              </w:rPr>
            </w:pPr>
          </w:p>
        </w:tc>
      </w:tr>
      <w:tr w14:paraId="058F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13" w:type="dxa"/>
            <w:vAlign w:val="center"/>
          </w:tcPr>
          <w:p w14:paraId="3C4D0289">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二级学院（部）</w:t>
            </w:r>
          </w:p>
          <w:p w14:paraId="71670BA5">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1936BCE5">
            <w:pPr>
              <w:pStyle w:val="16"/>
              <w:ind w:firstLine="1260" w:firstLineChars="600"/>
              <w:rPr>
                <w:rFonts w:ascii="微软雅黑" w:hAnsi="微软雅黑" w:eastAsia="微软雅黑" w:cs="微软雅黑"/>
                <w:color w:val="000000"/>
                <w:sz w:val="21"/>
                <w:szCs w:val="21"/>
              </w:rPr>
            </w:pPr>
          </w:p>
          <w:p w14:paraId="63F94BB8">
            <w:pPr>
              <w:pStyle w:val="16"/>
              <w:ind w:firstLine="1260" w:firstLineChars="600"/>
              <w:rPr>
                <w:rFonts w:ascii="微软雅黑" w:hAnsi="微软雅黑" w:eastAsia="微软雅黑" w:cs="微软雅黑"/>
                <w:color w:val="000000"/>
                <w:sz w:val="21"/>
                <w:szCs w:val="21"/>
              </w:rPr>
            </w:pPr>
          </w:p>
          <w:p w14:paraId="6DDACA53">
            <w:pPr>
              <w:pStyle w:val="16"/>
              <w:ind w:firstLine="1260" w:firstLineChars="600"/>
              <w:rPr>
                <w:rFonts w:ascii="微软雅黑" w:hAnsi="微软雅黑" w:eastAsia="微软雅黑" w:cs="微软雅黑"/>
                <w:color w:val="000000"/>
                <w:sz w:val="21"/>
                <w:szCs w:val="21"/>
              </w:rPr>
            </w:pPr>
          </w:p>
          <w:p w14:paraId="7D90D559">
            <w:pPr>
              <w:pStyle w:val="16"/>
              <w:ind w:firstLine="1260" w:firstLineChars="600"/>
              <w:rPr>
                <w:rFonts w:ascii="微软雅黑" w:hAnsi="微软雅黑" w:eastAsia="微软雅黑" w:cs="微软雅黑"/>
                <w:color w:val="000000"/>
                <w:sz w:val="21"/>
                <w:szCs w:val="21"/>
              </w:rPr>
            </w:pPr>
          </w:p>
          <w:p w14:paraId="3855B9A2">
            <w:pPr>
              <w:pStyle w:val="16"/>
              <w:ind w:firstLine="1260" w:firstLineChars="600"/>
              <w:rPr>
                <w:rFonts w:ascii="微软雅黑" w:hAnsi="微软雅黑" w:eastAsia="微软雅黑" w:cs="微软雅黑"/>
                <w:color w:val="000000"/>
                <w:sz w:val="21"/>
                <w:szCs w:val="21"/>
              </w:rPr>
            </w:pPr>
          </w:p>
          <w:p w14:paraId="4BBF50E5">
            <w:pPr>
              <w:pStyle w:val="16"/>
              <w:ind w:firstLine="1260" w:firstLineChars="6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院  长签名：                              年    月    日</w:t>
            </w:r>
          </w:p>
        </w:tc>
      </w:tr>
      <w:tr w14:paraId="34F7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313" w:type="dxa"/>
            <w:vAlign w:val="center"/>
          </w:tcPr>
          <w:p w14:paraId="63C708D8">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教务处</w:t>
            </w:r>
          </w:p>
          <w:p w14:paraId="65AB2314">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716DA395">
            <w:pPr>
              <w:pStyle w:val="16"/>
              <w:rPr>
                <w:rFonts w:ascii="微软雅黑" w:hAnsi="微软雅黑" w:eastAsia="微软雅黑" w:cs="微软雅黑"/>
                <w:color w:val="000000"/>
                <w:sz w:val="21"/>
                <w:szCs w:val="21"/>
              </w:rPr>
            </w:pPr>
          </w:p>
          <w:p w14:paraId="16298BDC">
            <w:pPr>
              <w:pStyle w:val="16"/>
              <w:rPr>
                <w:rFonts w:ascii="微软雅黑" w:hAnsi="微软雅黑" w:eastAsia="微软雅黑" w:cs="微软雅黑"/>
                <w:color w:val="000000"/>
                <w:sz w:val="21"/>
                <w:szCs w:val="21"/>
              </w:rPr>
            </w:pPr>
          </w:p>
          <w:p w14:paraId="52E72CCB">
            <w:pPr>
              <w:pStyle w:val="16"/>
              <w:rPr>
                <w:rFonts w:ascii="微软雅黑" w:hAnsi="微软雅黑" w:eastAsia="微软雅黑" w:cs="微软雅黑"/>
                <w:color w:val="000000"/>
                <w:sz w:val="21"/>
                <w:szCs w:val="21"/>
              </w:rPr>
            </w:pPr>
          </w:p>
          <w:p w14:paraId="09AE5897">
            <w:pPr>
              <w:pStyle w:val="16"/>
              <w:rPr>
                <w:rFonts w:ascii="微软雅黑" w:hAnsi="微软雅黑" w:eastAsia="微软雅黑" w:cs="微软雅黑"/>
                <w:color w:val="000000"/>
                <w:sz w:val="21"/>
                <w:szCs w:val="21"/>
              </w:rPr>
            </w:pPr>
          </w:p>
          <w:p w14:paraId="00896177">
            <w:pPr>
              <w:pStyle w:val="16"/>
              <w:rPr>
                <w:rFonts w:ascii="微软雅黑" w:hAnsi="微软雅黑" w:eastAsia="微软雅黑" w:cs="微软雅黑"/>
                <w:color w:val="000000"/>
                <w:sz w:val="21"/>
                <w:szCs w:val="21"/>
              </w:rPr>
            </w:pPr>
          </w:p>
          <w:p w14:paraId="316CC615">
            <w:pPr>
              <w:pStyle w:val="16"/>
              <w:ind w:firstLine="1260" w:firstLineChars="6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处  长签名：                             年    月    日</w:t>
            </w:r>
          </w:p>
        </w:tc>
      </w:tr>
      <w:tr w14:paraId="6730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313" w:type="dxa"/>
            <w:vAlign w:val="center"/>
          </w:tcPr>
          <w:p w14:paraId="249D85F2">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校领导</w:t>
            </w:r>
          </w:p>
          <w:p w14:paraId="4A284D4C">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072A3D88">
            <w:pPr>
              <w:pStyle w:val="16"/>
              <w:ind w:firstLine="1050" w:firstLineChars="500"/>
              <w:rPr>
                <w:rFonts w:ascii="微软雅黑" w:hAnsi="微软雅黑" w:eastAsia="微软雅黑" w:cs="微软雅黑"/>
                <w:color w:val="000000"/>
                <w:sz w:val="21"/>
                <w:szCs w:val="21"/>
              </w:rPr>
            </w:pPr>
          </w:p>
          <w:p w14:paraId="7A874F30">
            <w:pPr>
              <w:pStyle w:val="16"/>
              <w:ind w:firstLine="1050" w:firstLineChars="500"/>
              <w:rPr>
                <w:rFonts w:ascii="微软雅黑" w:hAnsi="微软雅黑" w:eastAsia="微软雅黑" w:cs="微软雅黑"/>
                <w:color w:val="000000"/>
                <w:sz w:val="21"/>
                <w:szCs w:val="21"/>
              </w:rPr>
            </w:pPr>
          </w:p>
          <w:p w14:paraId="33F5DAE6">
            <w:pPr>
              <w:pStyle w:val="16"/>
              <w:ind w:firstLine="1050" w:firstLineChars="500"/>
              <w:rPr>
                <w:rFonts w:ascii="微软雅黑" w:hAnsi="微软雅黑" w:eastAsia="微软雅黑" w:cs="微软雅黑"/>
                <w:color w:val="000000"/>
                <w:sz w:val="21"/>
                <w:szCs w:val="21"/>
              </w:rPr>
            </w:pPr>
          </w:p>
          <w:p w14:paraId="79DB8A22">
            <w:pPr>
              <w:pStyle w:val="16"/>
              <w:ind w:firstLine="1050" w:firstLineChars="500"/>
              <w:rPr>
                <w:rFonts w:ascii="微软雅黑" w:hAnsi="微软雅黑" w:eastAsia="微软雅黑" w:cs="微软雅黑"/>
                <w:color w:val="000000"/>
                <w:sz w:val="21"/>
                <w:szCs w:val="21"/>
              </w:rPr>
            </w:pPr>
          </w:p>
          <w:p w14:paraId="764F3FB9">
            <w:pPr>
              <w:pStyle w:val="16"/>
              <w:ind w:firstLine="1050" w:firstLineChars="500"/>
              <w:rPr>
                <w:rFonts w:ascii="微软雅黑" w:hAnsi="微软雅黑" w:eastAsia="微软雅黑" w:cs="微软雅黑"/>
                <w:color w:val="000000"/>
                <w:sz w:val="21"/>
                <w:szCs w:val="21"/>
              </w:rPr>
            </w:pPr>
          </w:p>
          <w:p w14:paraId="594C8255">
            <w:pPr>
              <w:pStyle w:val="16"/>
              <w:ind w:firstLine="1050" w:firstLineChars="5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分管校领导签名：                            年    月    日</w:t>
            </w:r>
          </w:p>
        </w:tc>
      </w:tr>
      <w:tr w14:paraId="7515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13" w:type="dxa"/>
            <w:vAlign w:val="center"/>
          </w:tcPr>
          <w:p w14:paraId="5A16CE3C">
            <w:pPr>
              <w:pStyle w:val="15"/>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备注</w:t>
            </w:r>
          </w:p>
        </w:tc>
        <w:tc>
          <w:tcPr>
            <w:tcW w:w="7304" w:type="dxa"/>
            <w:gridSpan w:val="7"/>
            <w:vAlign w:val="bottom"/>
          </w:tcPr>
          <w:p w14:paraId="37F2B4FB">
            <w:pPr>
              <w:pStyle w:val="16"/>
              <w:rPr>
                <w:rFonts w:ascii="微软雅黑" w:hAnsi="微软雅黑" w:eastAsia="微软雅黑" w:cs="微软雅黑"/>
                <w:color w:val="000000"/>
                <w:sz w:val="21"/>
                <w:szCs w:val="21"/>
              </w:rPr>
            </w:pPr>
          </w:p>
        </w:tc>
      </w:tr>
    </w:tbl>
    <w:p w14:paraId="6021C223">
      <w:pPr>
        <w:pStyle w:val="17"/>
        <w:ind w:firstLine="0" w:firstLineChars="0"/>
        <w:rPr>
          <w:rFonts w:ascii="微软雅黑" w:hAnsi="微软雅黑" w:eastAsia="微软雅黑" w:cs="微软雅黑"/>
          <w:color w:val="000000"/>
        </w:rPr>
      </w:pPr>
      <w:r>
        <w:rPr>
          <w:rFonts w:hint="eastAsia" w:ascii="微软雅黑" w:hAnsi="微软雅黑" w:eastAsia="微软雅黑" w:cs="微软雅黑"/>
          <w:color w:val="000000"/>
        </w:rPr>
        <w:t>1.调整类型请选择“新增、删除、提前、延迟、更名、调学时</w:t>
      </w:r>
      <w:r>
        <w:rPr>
          <w:rFonts w:hint="eastAsia" w:ascii="微软雅黑" w:hAnsi="微软雅黑" w:eastAsia="微软雅黑" w:cs="微软雅黑"/>
          <w:color w:val="000000"/>
          <w:lang w:eastAsia="zh-CN"/>
        </w:rPr>
        <w:t>、修</w:t>
      </w:r>
      <w:r>
        <w:rPr>
          <w:rFonts w:hint="eastAsia" w:ascii="微软雅黑" w:hAnsi="微软雅黑" w:eastAsia="微软雅黑" w:cs="微软雅黑"/>
          <w:color w:val="000000"/>
        </w:rPr>
        <w:t>改课程性质”等中的一种填写；2.此表应在课表编制前提交。完成审核后，此表一式三份，专业教研室、二级学院、教务处各一份。</w:t>
      </w:r>
    </w:p>
    <w:p w14:paraId="0A21ABBC">
      <w:pPr>
        <w:rPr>
          <w:rFonts w:ascii="微软雅黑" w:hAnsi="微软雅黑" w:eastAsia="微软雅黑" w:cs="微软雅黑"/>
          <w:color w:val="000000"/>
        </w:rPr>
      </w:pPr>
      <w:r>
        <w:rPr>
          <w:rFonts w:hint="eastAsia" w:ascii="微软雅黑" w:hAnsi="微软雅黑" w:eastAsia="微软雅黑" w:cs="微软雅黑"/>
          <w:color w:val="000000"/>
        </w:rPr>
        <w:br w:type="page"/>
      </w:r>
    </w:p>
    <w:p w14:paraId="48C5F7CE">
      <w:pPr>
        <w:spacing w:line="600" w:lineRule="auto"/>
        <w:jc w:val="left"/>
        <w:rPr>
          <w:rFonts w:ascii="微软雅黑" w:hAnsi="微软雅黑" w:eastAsia="微软雅黑" w:cs="微软雅黑"/>
        </w:rPr>
      </w:pPr>
      <w:r>
        <w:rPr>
          <w:rFonts w:hint="eastAsia" w:ascii="微软雅黑" w:hAnsi="微软雅黑" w:eastAsia="微软雅黑" w:cs="微软雅黑"/>
        </w:rPr>
        <w:t>附</w:t>
      </w:r>
      <w:r>
        <w:rPr>
          <w:rFonts w:hint="eastAsia" w:ascii="微软雅黑" w:hAnsi="微软雅黑" w:eastAsia="微软雅黑" w:cs="微软雅黑"/>
          <w:lang w:val="en-US" w:eastAsia="zh-CN"/>
        </w:rPr>
        <w:t>表</w:t>
      </w:r>
      <w:r>
        <w:rPr>
          <w:rFonts w:hint="eastAsia" w:ascii="微软雅黑" w:hAnsi="微软雅黑" w:eastAsia="微软雅黑" w:cs="微软雅黑"/>
        </w:rPr>
        <w:t xml:space="preserve">4 </w:t>
      </w:r>
    </w:p>
    <w:p w14:paraId="6DC06FA0">
      <w:pPr>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梅州农业学校人才培养方案更改审批表</w:t>
      </w:r>
    </w:p>
    <w:p w14:paraId="0A874C82">
      <w:pPr>
        <w:rPr>
          <w:rFonts w:ascii="微软雅黑" w:hAnsi="微软雅黑" w:eastAsia="微软雅黑" w:cs="微软雅黑"/>
        </w:rPr>
      </w:pPr>
      <w:r>
        <w:rPr>
          <w:rFonts w:hint="eastAsia" w:ascii="微软雅黑" w:hAnsi="微软雅黑" w:eastAsia="微软雅黑" w:cs="微软雅黑"/>
        </w:rPr>
        <w:t>二级学院（部）：                                 申请日期：</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1066"/>
        <w:gridCol w:w="1065"/>
        <w:gridCol w:w="2131"/>
      </w:tblGrid>
      <w:tr w14:paraId="401B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038EC29D">
            <w:pPr>
              <w:jc w:val="center"/>
              <w:rPr>
                <w:rFonts w:ascii="微软雅黑" w:hAnsi="微软雅黑" w:eastAsia="微软雅黑" w:cs="微软雅黑"/>
              </w:rPr>
            </w:pPr>
            <w:r>
              <w:rPr>
                <w:rFonts w:hint="eastAsia" w:ascii="微软雅黑" w:hAnsi="微软雅黑" w:eastAsia="微软雅黑" w:cs="微软雅黑"/>
              </w:rPr>
              <w:t>专业名称</w:t>
            </w:r>
          </w:p>
        </w:tc>
        <w:tc>
          <w:tcPr>
            <w:tcW w:w="2130" w:type="dxa"/>
            <w:vAlign w:val="center"/>
          </w:tcPr>
          <w:p w14:paraId="16CCBB08">
            <w:pPr>
              <w:jc w:val="center"/>
              <w:rPr>
                <w:rFonts w:ascii="微软雅黑" w:hAnsi="微软雅黑" w:eastAsia="微软雅黑" w:cs="微软雅黑"/>
              </w:rPr>
            </w:pPr>
          </w:p>
        </w:tc>
        <w:tc>
          <w:tcPr>
            <w:tcW w:w="2131" w:type="dxa"/>
            <w:gridSpan w:val="2"/>
            <w:vAlign w:val="center"/>
          </w:tcPr>
          <w:p w14:paraId="472FEC03">
            <w:pPr>
              <w:jc w:val="center"/>
              <w:rPr>
                <w:rFonts w:ascii="微软雅黑" w:hAnsi="微软雅黑" w:eastAsia="微软雅黑" w:cs="微软雅黑"/>
              </w:rPr>
            </w:pPr>
            <w:r>
              <w:rPr>
                <w:rFonts w:hint="eastAsia" w:ascii="微软雅黑" w:hAnsi="微软雅黑" w:eastAsia="微软雅黑" w:cs="微软雅黑"/>
              </w:rPr>
              <w:t>变更年级</w:t>
            </w:r>
          </w:p>
        </w:tc>
        <w:tc>
          <w:tcPr>
            <w:tcW w:w="2131" w:type="dxa"/>
            <w:vAlign w:val="center"/>
          </w:tcPr>
          <w:p w14:paraId="147DFB38">
            <w:pPr>
              <w:jc w:val="center"/>
              <w:rPr>
                <w:rFonts w:ascii="微软雅黑" w:hAnsi="微软雅黑" w:eastAsia="微软雅黑" w:cs="微软雅黑"/>
              </w:rPr>
            </w:pPr>
          </w:p>
        </w:tc>
      </w:tr>
      <w:tr w14:paraId="517A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restart"/>
            <w:vAlign w:val="center"/>
          </w:tcPr>
          <w:p w14:paraId="749D93BF">
            <w:pPr>
              <w:jc w:val="center"/>
              <w:rPr>
                <w:rFonts w:ascii="微软雅黑" w:hAnsi="微软雅黑" w:eastAsia="微软雅黑" w:cs="微软雅黑"/>
              </w:rPr>
            </w:pPr>
            <w:r>
              <w:rPr>
                <w:rFonts w:hint="eastAsia" w:ascii="微软雅黑" w:hAnsi="微软雅黑" w:eastAsia="微软雅黑" w:cs="微软雅黑"/>
              </w:rPr>
              <w:t>变更要求</w:t>
            </w:r>
          </w:p>
        </w:tc>
        <w:tc>
          <w:tcPr>
            <w:tcW w:w="2130" w:type="dxa"/>
            <w:vAlign w:val="center"/>
          </w:tcPr>
          <w:p w14:paraId="5C3A0324">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增加课程</w:t>
            </w:r>
          </w:p>
        </w:tc>
        <w:tc>
          <w:tcPr>
            <w:tcW w:w="2131" w:type="dxa"/>
            <w:gridSpan w:val="2"/>
            <w:vAlign w:val="center"/>
          </w:tcPr>
          <w:p w14:paraId="3897668D">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取消课程</w:t>
            </w:r>
          </w:p>
        </w:tc>
        <w:tc>
          <w:tcPr>
            <w:tcW w:w="2131" w:type="dxa"/>
            <w:vAlign w:val="center"/>
          </w:tcPr>
          <w:p w14:paraId="23460D56">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更换课程</w:t>
            </w:r>
          </w:p>
        </w:tc>
      </w:tr>
      <w:tr w14:paraId="61F5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continue"/>
            <w:vAlign w:val="center"/>
          </w:tcPr>
          <w:p w14:paraId="5D200E34">
            <w:pPr>
              <w:jc w:val="center"/>
              <w:rPr>
                <w:rFonts w:ascii="微软雅黑" w:hAnsi="微软雅黑" w:eastAsia="微软雅黑" w:cs="微软雅黑"/>
              </w:rPr>
            </w:pPr>
          </w:p>
        </w:tc>
        <w:tc>
          <w:tcPr>
            <w:tcW w:w="2130" w:type="dxa"/>
            <w:vAlign w:val="center"/>
          </w:tcPr>
          <w:p w14:paraId="31CDC479">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变更授课学期</w:t>
            </w:r>
          </w:p>
        </w:tc>
        <w:tc>
          <w:tcPr>
            <w:tcW w:w="2131" w:type="dxa"/>
            <w:gridSpan w:val="2"/>
            <w:vAlign w:val="center"/>
          </w:tcPr>
          <w:p w14:paraId="3DF718CB">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变更课程性质</w:t>
            </w:r>
          </w:p>
        </w:tc>
        <w:tc>
          <w:tcPr>
            <w:tcW w:w="2131" w:type="dxa"/>
            <w:vAlign w:val="center"/>
          </w:tcPr>
          <w:p w14:paraId="4B7EFE7C">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变更考核方式</w:t>
            </w:r>
          </w:p>
        </w:tc>
      </w:tr>
      <w:tr w14:paraId="452A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continue"/>
            <w:vAlign w:val="center"/>
          </w:tcPr>
          <w:p w14:paraId="29F85C56">
            <w:pPr>
              <w:jc w:val="center"/>
              <w:rPr>
                <w:rFonts w:ascii="微软雅黑" w:hAnsi="微软雅黑" w:eastAsia="微软雅黑" w:cs="微软雅黑"/>
              </w:rPr>
            </w:pPr>
          </w:p>
        </w:tc>
        <w:tc>
          <w:tcPr>
            <w:tcW w:w="2130" w:type="dxa"/>
            <w:vAlign w:val="center"/>
          </w:tcPr>
          <w:p w14:paraId="37FB21F7">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变更学时</w:t>
            </w:r>
          </w:p>
        </w:tc>
        <w:tc>
          <w:tcPr>
            <w:tcW w:w="2131" w:type="dxa"/>
            <w:gridSpan w:val="2"/>
            <w:vAlign w:val="center"/>
          </w:tcPr>
          <w:p w14:paraId="3852C896">
            <w:pPr>
              <w:jc w:val="left"/>
              <w:rPr>
                <w:rFonts w:ascii="微软雅黑" w:hAnsi="微软雅黑" w:eastAsia="微软雅黑" w:cs="微软雅黑"/>
                <w:u w:val="single"/>
              </w:rPr>
            </w:pPr>
            <w:r>
              <w:rPr>
                <w:rFonts w:hint="eastAsia" w:ascii="微软雅黑" w:hAnsi="微软雅黑" w:eastAsia="微软雅黑" w:cs="微软雅黑"/>
              </w:rPr>
              <w:sym w:font="Wingdings" w:char="00A8"/>
            </w:r>
            <w:r>
              <w:rPr>
                <w:rFonts w:hint="eastAsia" w:ascii="微软雅黑" w:hAnsi="微软雅黑" w:eastAsia="微软雅黑" w:cs="微软雅黑"/>
              </w:rPr>
              <w:t>变更学分</w:t>
            </w:r>
          </w:p>
        </w:tc>
        <w:tc>
          <w:tcPr>
            <w:tcW w:w="2131" w:type="dxa"/>
            <w:vAlign w:val="center"/>
          </w:tcPr>
          <w:p w14:paraId="5AE603BF">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其他</w:t>
            </w:r>
          </w:p>
        </w:tc>
      </w:tr>
      <w:tr w14:paraId="065F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5"/>
            <w:vAlign w:val="center"/>
          </w:tcPr>
          <w:p w14:paraId="11585FCA">
            <w:pPr>
              <w:jc w:val="center"/>
              <w:rPr>
                <w:rFonts w:ascii="微软雅黑" w:hAnsi="微软雅黑" w:eastAsia="微软雅黑" w:cs="微软雅黑"/>
              </w:rPr>
            </w:pPr>
            <w:r>
              <w:rPr>
                <w:rFonts w:hint="eastAsia" w:ascii="微软雅黑" w:hAnsi="微软雅黑" w:eastAsia="微软雅黑" w:cs="微软雅黑"/>
                <w:b/>
                <w:bCs/>
              </w:rPr>
              <w:t>变更前后信息对照</w:t>
            </w:r>
          </w:p>
        </w:tc>
      </w:tr>
      <w:tr w14:paraId="163B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1BF0CCA0">
            <w:pPr>
              <w:jc w:val="center"/>
              <w:rPr>
                <w:rFonts w:ascii="微软雅黑" w:hAnsi="微软雅黑" w:eastAsia="微软雅黑" w:cs="微软雅黑"/>
              </w:rPr>
            </w:pPr>
          </w:p>
        </w:tc>
        <w:tc>
          <w:tcPr>
            <w:tcW w:w="3196" w:type="dxa"/>
            <w:gridSpan w:val="2"/>
            <w:vAlign w:val="center"/>
          </w:tcPr>
          <w:p w14:paraId="7FE6DB6E">
            <w:pPr>
              <w:jc w:val="center"/>
              <w:rPr>
                <w:rFonts w:ascii="微软雅黑" w:hAnsi="微软雅黑" w:eastAsia="微软雅黑" w:cs="微软雅黑"/>
              </w:rPr>
            </w:pPr>
            <w:r>
              <w:rPr>
                <w:rFonts w:hint="eastAsia" w:ascii="微软雅黑" w:hAnsi="微软雅黑" w:eastAsia="微软雅黑" w:cs="微软雅黑"/>
              </w:rPr>
              <w:t>变更前</w:t>
            </w:r>
          </w:p>
        </w:tc>
        <w:tc>
          <w:tcPr>
            <w:tcW w:w="3196" w:type="dxa"/>
            <w:gridSpan w:val="2"/>
            <w:vAlign w:val="center"/>
          </w:tcPr>
          <w:p w14:paraId="567D0BD6">
            <w:pPr>
              <w:jc w:val="center"/>
              <w:rPr>
                <w:rFonts w:ascii="微软雅黑" w:hAnsi="微软雅黑" w:eastAsia="微软雅黑" w:cs="微软雅黑"/>
              </w:rPr>
            </w:pPr>
            <w:r>
              <w:rPr>
                <w:rFonts w:hint="eastAsia" w:ascii="微软雅黑" w:hAnsi="微软雅黑" w:eastAsia="微软雅黑" w:cs="微软雅黑"/>
              </w:rPr>
              <w:t>变更后</w:t>
            </w:r>
          </w:p>
        </w:tc>
      </w:tr>
      <w:tr w14:paraId="0F76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16100BDF">
            <w:pPr>
              <w:jc w:val="center"/>
              <w:rPr>
                <w:rFonts w:ascii="微软雅黑" w:hAnsi="微软雅黑" w:eastAsia="微软雅黑" w:cs="微软雅黑"/>
              </w:rPr>
            </w:pPr>
            <w:r>
              <w:rPr>
                <w:rFonts w:hint="eastAsia" w:ascii="微软雅黑" w:hAnsi="微软雅黑" w:eastAsia="微软雅黑" w:cs="微软雅黑"/>
              </w:rPr>
              <w:t>课程名称</w:t>
            </w:r>
          </w:p>
        </w:tc>
        <w:tc>
          <w:tcPr>
            <w:tcW w:w="3196" w:type="dxa"/>
            <w:gridSpan w:val="2"/>
            <w:vAlign w:val="center"/>
          </w:tcPr>
          <w:p w14:paraId="00A41540">
            <w:pPr>
              <w:jc w:val="center"/>
              <w:rPr>
                <w:rFonts w:ascii="微软雅黑" w:hAnsi="微软雅黑" w:eastAsia="微软雅黑" w:cs="微软雅黑"/>
              </w:rPr>
            </w:pPr>
          </w:p>
        </w:tc>
        <w:tc>
          <w:tcPr>
            <w:tcW w:w="3196" w:type="dxa"/>
            <w:gridSpan w:val="2"/>
            <w:vAlign w:val="center"/>
          </w:tcPr>
          <w:p w14:paraId="31CFE44F">
            <w:pPr>
              <w:jc w:val="center"/>
              <w:rPr>
                <w:rFonts w:ascii="微软雅黑" w:hAnsi="微软雅黑" w:eastAsia="微软雅黑" w:cs="微软雅黑"/>
              </w:rPr>
            </w:pPr>
          </w:p>
        </w:tc>
      </w:tr>
      <w:tr w14:paraId="5919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4FA80C3D">
            <w:pPr>
              <w:jc w:val="center"/>
              <w:rPr>
                <w:rFonts w:ascii="微软雅黑" w:hAnsi="微软雅黑" w:eastAsia="微软雅黑" w:cs="微软雅黑"/>
              </w:rPr>
            </w:pPr>
            <w:r>
              <w:rPr>
                <w:rFonts w:hint="eastAsia" w:ascii="微软雅黑" w:hAnsi="微软雅黑" w:eastAsia="微软雅黑" w:cs="微软雅黑"/>
              </w:rPr>
              <w:t>开课学期</w:t>
            </w:r>
          </w:p>
        </w:tc>
        <w:tc>
          <w:tcPr>
            <w:tcW w:w="3196" w:type="dxa"/>
            <w:gridSpan w:val="2"/>
            <w:vAlign w:val="center"/>
          </w:tcPr>
          <w:p w14:paraId="7CEA5E4E">
            <w:pPr>
              <w:jc w:val="center"/>
              <w:rPr>
                <w:rFonts w:ascii="微软雅黑" w:hAnsi="微软雅黑" w:eastAsia="微软雅黑" w:cs="微软雅黑"/>
              </w:rPr>
            </w:pPr>
          </w:p>
        </w:tc>
        <w:tc>
          <w:tcPr>
            <w:tcW w:w="3196" w:type="dxa"/>
            <w:gridSpan w:val="2"/>
            <w:vAlign w:val="center"/>
          </w:tcPr>
          <w:p w14:paraId="4630CC46">
            <w:pPr>
              <w:jc w:val="center"/>
              <w:rPr>
                <w:rFonts w:ascii="微软雅黑" w:hAnsi="微软雅黑" w:eastAsia="微软雅黑" w:cs="微软雅黑"/>
              </w:rPr>
            </w:pPr>
          </w:p>
        </w:tc>
      </w:tr>
      <w:tr w14:paraId="6073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130" w:type="dxa"/>
            <w:vAlign w:val="center"/>
          </w:tcPr>
          <w:p w14:paraId="3FDDF5F2">
            <w:pPr>
              <w:jc w:val="center"/>
              <w:rPr>
                <w:rFonts w:ascii="微软雅黑" w:hAnsi="微软雅黑" w:eastAsia="微软雅黑" w:cs="微软雅黑"/>
              </w:rPr>
            </w:pPr>
            <w:r>
              <w:rPr>
                <w:rFonts w:hint="eastAsia" w:ascii="微软雅黑" w:hAnsi="微软雅黑" w:eastAsia="微软雅黑" w:cs="微软雅黑"/>
              </w:rPr>
              <w:t>课程性质</w:t>
            </w:r>
          </w:p>
        </w:tc>
        <w:tc>
          <w:tcPr>
            <w:tcW w:w="3196" w:type="dxa"/>
            <w:gridSpan w:val="2"/>
            <w:vAlign w:val="center"/>
          </w:tcPr>
          <w:p w14:paraId="4131244C">
            <w:pPr>
              <w:jc w:val="center"/>
              <w:rPr>
                <w:rFonts w:ascii="微软雅黑" w:hAnsi="微软雅黑" w:eastAsia="微软雅黑" w:cs="微软雅黑"/>
              </w:rPr>
            </w:pPr>
          </w:p>
        </w:tc>
        <w:tc>
          <w:tcPr>
            <w:tcW w:w="3196" w:type="dxa"/>
            <w:gridSpan w:val="2"/>
            <w:vAlign w:val="center"/>
          </w:tcPr>
          <w:p w14:paraId="154A5A38">
            <w:pPr>
              <w:jc w:val="center"/>
              <w:rPr>
                <w:rFonts w:ascii="微软雅黑" w:hAnsi="微软雅黑" w:eastAsia="微软雅黑" w:cs="微软雅黑"/>
              </w:rPr>
            </w:pPr>
          </w:p>
        </w:tc>
      </w:tr>
      <w:tr w14:paraId="4CE0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554BCC60">
            <w:pPr>
              <w:jc w:val="center"/>
              <w:rPr>
                <w:rFonts w:ascii="微软雅黑" w:hAnsi="微软雅黑" w:eastAsia="微软雅黑" w:cs="微软雅黑"/>
              </w:rPr>
            </w:pPr>
            <w:r>
              <w:rPr>
                <w:rFonts w:hint="eastAsia" w:ascii="微软雅黑" w:hAnsi="微软雅黑" w:eastAsia="微软雅黑" w:cs="微软雅黑"/>
              </w:rPr>
              <w:t>学分</w:t>
            </w:r>
          </w:p>
        </w:tc>
        <w:tc>
          <w:tcPr>
            <w:tcW w:w="3196" w:type="dxa"/>
            <w:gridSpan w:val="2"/>
            <w:vAlign w:val="center"/>
          </w:tcPr>
          <w:p w14:paraId="57EC5292">
            <w:pPr>
              <w:jc w:val="center"/>
              <w:rPr>
                <w:rFonts w:ascii="微软雅黑" w:hAnsi="微软雅黑" w:eastAsia="微软雅黑" w:cs="微软雅黑"/>
              </w:rPr>
            </w:pPr>
          </w:p>
        </w:tc>
        <w:tc>
          <w:tcPr>
            <w:tcW w:w="3196" w:type="dxa"/>
            <w:gridSpan w:val="2"/>
            <w:vAlign w:val="center"/>
          </w:tcPr>
          <w:p w14:paraId="202880C2">
            <w:pPr>
              <w:jc w:val="center"/>
              <w:rPr>
                <w:rFonts w:ascii="微软雅黑" w:hAnsi="微软雅黑" w:eastAsia="微软雅黑" w:cs="微软雅黑"/>
              </w:rPr>
            </w:pPr>
          </w:p>
        </w:tc>
      </w:tr>
      <w:tr w14:paraId="4869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577D3E8C">
            <w:pPr>
              <w:jc w:val="center"/>
              <w:rPr>
                <w:rFonts w:ascii="微软雅黑" w:hAnsi="微软雅黑" w:eastAsia="微软雅黑" w:cs="微软雅黑"/>
              </w:rPr>
            </w:pPr>
            <w:r>
              <w:rPr>
                <w:rFonts w:hint="eastAsia" w:ascii="微软雅黑" w:hAnsi="微软雅黑" w:eastAsia="微软雅黑" w:cs="微软雅黑"/>
              </w:rPr>
              <w:t>学时</w:t>
            </w:r>
          </w:p>
        </w:tc>
        <w:tc>
          <w:tcPr>
            <w:tcW w:w="3196" w:type="dxa"/>
            <w:gridSpan w:val="2"/>
            <w:vAlign w:val="center"/>
          </w:tcPr>
          <w:p w14:paraId="7AD560D7">
            <w:pPr>
              <w:jc w:val="center"/>
              <w:rPr>
                <w:rFonts w:ascii="微软雅黑" w:hAnsi="微软雅黑" w:eastAsia="微软雅黑" w:cs="微软雅黑"/>
              </w:rPr>
            </w:pPr>
            <w:r>
              <w:rPr>
                <w:rFonts w:hint="eastAsia" w:ascii="微软雅黑" w:hAnsi="微软雅黑" w:eastAsia="微软雅黑" w:cs="微软雅黑"/>
              </w:rPr>
              <w:t>理论：</w:t>
            </w:r>
            <w:r>
              <w:rPr>
                <w:rFonts w:hint="eastAsia" w:ascii="微软雅黑" w:hAnsi="微软雅黑" w:eastAsia="微软雅黑" w:cs="微软雅黑"/>
                <w:u w:val="single"/>
              </w:rPr>
              <w:t xml:space="preserve">    </w:t>
            </w:r>
            <w:r>
              <w:rPr>
                <w:rFonts w:hint="eastAsia" w:ascii="微软雅黑" w:hAnsi="微软雅黑" w:eastAsia="微软雅黑" w:cs="微软雅黑"/>
              </w:rPr>
              <w:t>实践：</w:t>
            </w:r>
            <w:r>
              <w:rPr>
                <w:rFonts w:hint="eastAsia" w:ascii="微软雅黑" w:hAnsi="微软雅黑" w:eastAsia="微软雅黑" w:cs="微软雅黑"/>
                <w:u w:val="single"/>
              </w:rPr>
              <w:t xml:space="preserve">    </w:t>
            </w:r>
          </w:p>
        </w:tc>
        <w:tc>
          <w:tcPr>
            <w:tcW w:w="3196" w:type="dxa"/>
            <w:gridSpan w:val="2"/>
            <w:vAlign w:val="center"/>
          </w:tcPr>
          <w:p w14:paraId="66F10C18">
            <w:pPr>
              <w:jc w:val="center"/>
              <w:rPr>
                <w:rFonts w:ascii="微软雅黑" w:hAnsi="微软雅黑" w:eastAsia="微软雅黑" w:cs="微软雅黑"/>
              </w:rPr>
            </w:pPr>
            <w:r>
              <w:rPr>
                <w:rFonts w:hint="eastAsia" w:ascii="微软雅黑" w:hAnsi="微软雅黑" w:eastAsia="微软雅黑" w:cs="微软雅黑"/>
              </w:rPr>
              <w:t>理论：</w:t>
            </w:r>
            <w:r>
              <w:rPr>
                <w:rFonts w:hint="eastAsia" w:ascii="微软雅黑" w:hAnsi="微软雅黑" w:eastAsia="微软雅黑" w:cs="微软雅黑"/>
                <w:u w:val="single"/>
              </w:rPr>
              <w:t xml:space="preserve">    </w:t>
            </w:r>
            <w:r>
              <w:rPr>
                <w:rFonts w:hint="eastAsia" w:ascii="微软雅黑" w:hAnsi="微软雅黑" w:eastAsia="微软雅黑" w:cs="微软雅黑"/>
              </w:rPr>
              <w:t>实践：</w:t>
            </w:r>
            <w:r>
              <w:rPr>
                <w:rFonts w:hint="eastAsia" w:ascii="微软雅黑" w:hAnsi="微软雅黑" w:eastAsia="微软雅黑" w:cs="微软雅黑"/>
                <w:u w:val="single"/>
              </w:rPr>
              <w:t xml:space="preserve">    </w:t>
            </w:r>
          </w:p>
        </w:tc>
      </w:tr>
      <w:tr w14:paraId="33FE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1F2E89BA">
            <w:pPr>
              <w:jc w:val="center"/>
              <w:rPr>
                <w:rFonts w:ascii="微软雅黑" w:hAnsi="微软雅黑" w:eastAsia="微软雅黑" w:cs="微软雅黑"/>
              </w:rPr>
            </w:pPr>
            <w:r>
              <w:rPr>
                <w:rFonts w:hint="eastAsia" w:ascii="微软雅黑" w:hAnsi="微软雅黑" w:eastAsia="微软雅黑" w:cs="微软雅黑"/>
              </w:rPr>
              <w:t>考核方式</w:t>
            </w:r>
          </w:p>
        </w:tc>
        <w:tc>
          <w:tcPr>
            <w:tcW w:w="3196" w:type="dxa"/>
            <w:gridSpan w:val="2"/>
            <w:vAlign w:val="center"/>
          </w:tcPr>
          <w:p w14:paraId="57665C17">
            <w:pPr>
              <w:jc w:val="center"/>
              <w:rPr>
                <w:rFonts w:ascii="微软雅黑" w:hAnsi="微软雅黑" w:eastAsia="微软雅黑" w:cs="微软雅黑"/>
              </w:rPr>
            </w:pPr>
          </w:p>
        </w:tc>
        <w:tc>
          <w:tcPr>
            <w:tcW w:w="3196" w:type="dxa"/>
            <w:gridSpan w:val="2"/>
            <w:vAlign w:val="center"/>
          </w:tcPr>
          <w:p w14:paraId="0CE7CF0D">
            <w:pPr>
              <w:jc w:val="center"/>
              <w:rPr>
                <w:rFonts w:ascii="微软雅黑" w:hAnsi="微软雅黑" w:eastAsia="微软雅黑" w:cs="微软雅黑"/>
              </w:rPr>
            </w:pPr>
          </w:p>
        </w:tc>
      </w:tr>
      <w:tr w14:paraId="7B25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53F33EC8">
            <w:pPr>
              <w:jc w:val="center"/>
              <w:rPr>
                <w:rFonts w:ascii="微软雅黑" w:hAnsi="微软雅黑" w:eastAsia="微软雅黑" w:cs="微软雅黑"/>
              </w:rPr>
            </w:pPr>
            <w:r>
              <w:rPr>
                <w:rFonts w:hint="eastAsia" w:ascii="微软雅黑" w:hAnsi="微软雅黑" w:eastAsia="微软雅黑" w:cs="微软雅黑"/>
              </w:rPr>
              <w:t>申请原因</w:t>
            </w:r>
          </w:p>
        </w:tc>
        <w:tc>
          <w:tcPr>
            <w:tcW w:w="6392" w:type="dxa"/>
            <w:gridSpan w:val="4"/>
            <w:vAlign w:val="center"/>
          </w:tcPr>
          <w:p w14:paraId="35BC726C">
            <w:pPr>
              <w:jc w:val="center"/>
              <w:rPr>
                <w:rFonts w:ascii="微软雅黑" w:hAnsi="微软雅黑" w:eastAsia="微软雅黑" w:cs="微软雅黑"/>
              </w:rPr>
            </w:pPr>
          </w:p>
          <w:p w14:paraId="197E6511">
            <w:pPr>
              <w:jc w:val="center"/>
              <w:rPr>
                <w:rFonts w:ascii="微软雅黑" w:hAnsi="微软雅黑" w:eastAsia="微软雅黑" w:cs="微软雅黑"/>
              </w:rPr>
            </w:pPr>
          </w:p>
          <w:p w14:paraId="20F7E9C3">
            <w:pPr>
              <w:rPr>
                <w:rFonts w:ascii="微软雅黑" w:hAnsi="微软雅黑" w:eastAsia="微软雅黑" w:cs="微软雅黑"/>
              </w:rPr>
            </w:pPr>
          </w:p>
          <w:p w14:paraId="61CF943C">
            <w:pPr>
              <w:rPr>
                <w:rFonts w:ascii="微软雅黑" w:hAnsi="微软雅黑" w:eastAsia="微软雅黑" w:cs="微软雅黑"/>
              </w:rPr>
            </w:pPr>
          </w:p>
          <w:p w14:paraId="7376BD0D">
            <w:pPr>
              <w:jc w:val="center"/>
              <w:rPr>
                <w:rFonts w:ascii="微软雅黑" w:hAnsi="微软雅黑" w:eastAsia="微软雅黑" w:cs="微软雅黑"/>
              </w:rPr>
            </w:pPr>
            <w:r>
              <w:rPr>
                <w:rFonts w:hint="eastAsia" w:ascii="微软雅黑" w:hAnsi="微软雅黑" w:eastAsia="微软雅黑" w:cs="微软雅黑"/>
              </w:rPr>
              <w:t xml:space="preserve">               申请人签名：</w:t>
            </w:r>
          </w:p>
          <w:p w14:paraId="2D3F9435">
            <w:pPr>
              <w:jc w:val="center"/>
              <w:rPr>
                <w:rFonts w:ascii="微软雅黑" w:hAnsi="微软雅黑" w:eastAsia="微软雅黑" w:cs="微软雅黑"/>
              </w:rPr>
            </w:pPr>
            <w:r>
              <w:rPr>
                <w:rFonts w:hint="eastAsia" w:ascii="微软雅黑" w:hAnsi="微软雅黑" w:eastAsia="微软雅黑" w:cs="微软雅黑"/>
              </w:rPr>
              <w:t xml:space="preserve">                     时间：</w:t>
            </w:r>
          </w:p>
        </w:tc>
      </w:tr>
      <w:tr w14:paraId="1802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6B625837">
            <w:pPr>
              <w:jc w:val="center"/>
              <w:rPr>
                <w:rFonts w:ascii="微软雅黑" w:hAnsi="微软雅黑" w:eastAsia="微软雅黑" w:cs="微软雅黑"/>
              </w:rPr>
            </w:pPr>
            <w:r>
              <w:rPr>
                <w:rFonts w:hint="eastAsia" w:ascii="微软雅黑" w:hAnsi="微软雅黑" w:eastAsia="微软雅黑" w:cs="微软雅黑"/>
              </w:rPr>
              <w:t>教研室意见</w:t>
            </w:r>
          </w:p>
        </w:tc>
        <w:tc>
          <w:tcPr>
            <w:tcW w:w="6392" w:type="dxa"/>
            <w:gridSpan w:val="4"/>
            <w:vAlign w:val="center"/>
          </w:tcPr>
          <w:p w14:paraId="36DF2A7F">
            <w:pPr>
              <w:jc w:val="center"/>
              <w:rPr>
                <w:rFonts w:ascii="微软雅黑" w:hAnsi="微软雅黑" w:eastAsia="微软雅黑" w:cs="微软雅黑"/>
              </w:rPr>
            </w:pPr>
          </w:p>
          <w:p w14:paraId="2A6E0EFF">
            <w:pPr>
              <w:jc w:val="center"/>
              <w:rPr>
                <w:rFonts w:ascii="微软雅黑" w:hAnsi="微软雅黑" w:eastAsia="微软雅黑" w:cs="微软雅黑"/>
              </w:rPr>
            </w:pPr>
          </w:p>
          <w:p w14:paraId="5B4223B4">
            <w:pPr>
              <w:jc w:val="center"/>
              <w:rPr>
                <w:rFonts w:ascii="微软雅黑" w:hAnsi="微软雅黑" w:eastAsia="微软雅黑" w:cs="微软雅黑"/>
              </w:rPr>
            </w:pPr>
            <w:r>
              <w:rPr>
                <w:rFonts w:hint="eastAsia" w:ascii="微软雅黑" w:hAnsi="微软雅黑" w:eastAsia="微软雅黑" w:cs="微软雅黑"/>
              </w:rPr>
              <w:t xml:space="preserve">                     </w:t>
            </w:r>
          </w:p>
          <w:p w14:paraId="13608CC8">
            <w:pPr>
              <w:jc w:val="center"/>
              <w:rPr>
                <w:rFonts w:ascii="微软雅黑" w:hAnsi="微软雅黑" w:eastAsia="微软雅黑" w:cs="微软雅黑"/>
              </w:rPr>
            </w:pPr>
          </w:p>
          <w:p w14:paraId="7A0586B5">
            <w:pPr>
              <w:jc w:val="center"/>
              <w:rPr>
                <w:rFonts w:ascii="微软雅黑" w:hAnsi="微软雅黑" w:eastAsia="微软雅黑" w:cs="微软雅黑"/>
              </w:rPr>
            </w:pPr>
            <w:r>
              <w:rPr>
                <w:rFonts w:hint="eastAsia" w:ascii="微软雅黑" w:hAnsi="微软雅黑" w:eastAsia="微软雅黑" w:cs="微软雅黑"/>
              </w:rPr>
              <w:t xml:space="preserve">                     </w:t>
            </w:r>
          </w:p>
          <w:p w14:paraId="410DB47B">
            <w:pPr>
              <w:jc w:val="center"/>
              <w:rPr>
                <w:rFonts w:ascii="微软雅黑" w:hAnsi="微软雅黑" w:eastAsia="微软雅黑" w:cs="微软雅黑"/>
              </w:rPr>
            </w:pPr>
            <w:r>
              <w:rPr>
                <w:rFonts w:hint="eastAsia" w:ascii="微软雅黑" w:hAnsi="微软雅黑" w:eastAsia="微软雅黑" w:cs="微软雅黑"/>
              </w:rPr>
              <w:t xml:space="preserve">                     签名：</w:t>
            </w:r>
          </w:p>
          <w:p w14:paraId="45D1ADB9">
            <w:pPr>
              <w:jc w:val="center"/>
              <w:rPr>
                <w:rFonts w:ascii="微软雅黑" w:hAnsi="微软雅黑" w:eastAsia="微软雅黑" w:cs="微软雅黑"/>
              </w:rPr>
            </w:pPr>
            <w:r>
              <w:rPr>
                <w:rFonts w:hint="eastAsia" w:ascii="微软雅黑" w:hAnsi="微软雅黑" w:eastAsia="微软雅黑" w:cs="微软雅黑"/>
              </w:rPr>
              <w:t xml:space="preserve">                     时间：</w:t>
            </w:r>
          </w:p>
        </w:tc>
      </w:tr>
      <w:tr w14:paraId="332B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2E348E56">
            <w:pPr>
              <w:jc w:val="center"/>
              <w:rPr>
                <w:rFonts w:ascii="微软雅黑" w:hAnsi="微软雅黑" w:eastAsia="微软雅黑" w:cs="微软雅黑"/>
              </w:rPr>
            </w:pPr>
            <w:r>
              <w:rPr>
                <w:rFonts w:hint="eastAsia" w:ascii="微软雅黑" w:hAnsi="微软雅黑" w:eastAsia="微软雅黑" w:cs="微软雅黑"/>
              </w:rPr>
              <w:t>二级学院（部）意见</w:t>
            </w:r>
          </w:p>
        </w:tc>
        <w:tc>
          <w:tcPr>
            <w:tcW w:w="6392" w:type="dxa"/>
            <w:gridSpan w:val="4"/>
            <w:vAlign w:val="center"/>
          </w:tcPr>
          <w:p w14:paraId="31454D76">
            <w:pPr>
              <w:jc w:val="center"/>
              <w:rPr>
                <w:rFonts w:ascii="微软雅黑" w:hAnsi="微软雅黑" w:eastAsia="微软雅黑" w:cs="微软雅黑"/>
              </w:rPr>
            </w:pPr>
          </w:p>
          <w:p w14:paraId="4AB98800">
            <w:pPr>
              <w:jc w:val="center"/>
              <w:rPr>
                <w:rFonts w:ascii="微软雅黑" w:hAnsi="微软雅黑" w:eastAsia="微软雅黑" w:cs="微软雅黑"/>
              </w:rPr>
            </w:pPr>
          </w:p>
          <w:p w14:paraId="4AA34390">
            <w:pPr>
              <w:jc w:val="center"/>
              <w:rPr>
                <w:rFonts w:ascii="微软雅黑" w:hAnsi="微软雅黑" w:eastAsia="微软雅黑" w:cs="微软雅黑"/>
              </w:rPr>
            </w:pPr>
          </w:p>
          <w:p w14:paraId="7463C3CD">
            <w:pPr>
              <w:rPr>
                <w:rFonts w:ascii="微软雅黑" w:hAnsi="微软雅黑" w:eastAsia="微软雅黑" w:cs="微软雅黑"/>
              </w:rPr>
            </w:pPr>
          </w:p>
          <w:p w14:paraId="325B7D2B">
            <w:pPr>
              <w:jc w:val="center"/>
              <w:rPr>
                <w:rFonts w:ascii="微软雅黑" w:hAnsi="微软雅黑" w:eastAsia="微软雅黑" w:cs="微软雅黑"/>
              </w:rPr>
            </w:pPr>
          </w:p>
          <w:p w14:paraId="7ADDB176">
            <w:pPr>
              <w:jc w:val="center"/>
              <w:rPr>
                <w:rFonts w:ascii="微软雅黑" w:hAnsi="微软雅黑" w:eastAsia="微软雅黑" w:cs="微软雅黑"/>
              </w:rPr>
            </w:pPr>
            <w:r>
              <w:rPr>
                <w:rFonts w:hint="eastAsia" w:ascii="微软雅黑" w:hAnsi="微软雅黑" w:eastAsia="微软雅黑" w:cs="微软雅黑"/>
              </w:rPr>
              <w:t xml:space="preserve">                     签名：</w:t>
            </w:r>
          </w:p>
          <w:p w14:paraId="25EDE9B7">
            <w:pPr>
              <w:jc w:val="center"/>
              <w:rPr>
                <w:rFonts w:ascii="微软雅黑" w:hAnsi="微软雅黑" w:eastAsia="微软雅黑" w:cs="微软雅黑"/>
              </w:rPr>
            </w:pPr>
            <w:r>
              <w:rPr>
                <w:rFonts w:hint="eastAsia" w:ascii="微软雅黑" w:hAnsi="微软雅黑" w:eastAsia="微软雅黑" w:cs="微软雅黑"/>
              </w:rPr>
              <w:t xml:space="preserve">                     时间：</w:t>
            </w:r>
          </w:p>
        </w:tc>
      </w:tr>
      <w:tr w14:paraId="44A2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32D92989">
            <w:pPr>
              <w:jc w:val="center"/>
              <w:rPr>
                <w:rFonts w:ascii="微软雅黑" w:hAnsi="微软雅黑" w:eastAsia="微软雅黑" w:cs="微软雅黑"/>
              </w:rPr>
            </w:pPr>
            <w:r>
              <w:rPr>
                <w:rFonts w:hint="eastAsia" w:ascii="微软雅黑" w:hAnsi="微软雅黑" w:eastAsia="微软雅黑" w:cs="微软雅黑"/>
              </w:rPr>
              <w:t>教务处意见</w:t>
            </w:r>
          </w:p>
        </w:tc>
        <w:tc>
          <w:tcPr>
            <w:tcW w:w="6392" w:type="dxa"/>
            <w:gridSpan w:val="4"/>
            <w:vAlign w:val="center"/>
          </w:tcPr>
          <w:p w14:paraId="501B4A0E">
            <w:pPr>
              <w:jc w:val="center"/>
              <w:rPr>
                <w:rFonts w:ascii="微软雅黑" w:hAnsi="微软雅黑" w:eastAsia="微软雅黑" w:cs="微软雅黑"/>
              </w:rPr>
            </w:pPr>
          </w:p>
          <w:p w14:paraId="41F4DA65">
            <w:pPr>
              <w:rPr>
                <w:rFonts w:ascii="微软雅黑" w:hAnsi="微软雅黑" w:eastAsia="微软雅黑" w:cs="微软雅黑"/>
              </w:rPr>
            </w:pPr>
            <w:r>
              <w:rPr>
                <w:rFonts w:hint="eastAsia" w:ascii="微软雅黑" w:hAnsi="微软雅黑" w:eastAsia="微软雅黑" w:cs="微软雅黑"/>
              </w:rPr>
              <w:t xml:space="preserve">   </w:t>
            </w:r>
          </w:p>
          <w:p w14:paraId="696B3054">
            <w:pPr>
              <w:rPr>
                <w:rFonts w:ascii="微软雅黑" w:hAnsi="微软雅黑" w:eastAsia="微软雅黑" w:cs="微软雅黑"/>
              </w:rPr>
            </w:pPr>
          </w:p>
          <w:p w14:paraId="5029E5F9">
            <w:pPr>
              <w:jc w:val="center"/>
              <w:rPr>
                <w:rFonts w:ascii="微软雅黑" w:hAnsi="微软雅黑" w:eastAsia="微软雅黑" w:cs="微软雅黑"/>
              </w:rPr>
            </w:pPr>
            <w:r>
              <w:rPr>
                <w:rFonts w:hint="eastAsia" w:ascii="微软雅黑" w:hAnsi="微软雅黑" w:eastAsia="微软雅黑" w:cs="微软雅黑"/>
              </w:rPr>
              <w:t xml:space="preserve">                    </w:t>
            </w:r>
          </w:p>
          <w:p w14:paraId="72686B07">
            <w:pPr>
              <w:jc w:val="center"/>
              <w:rPr>
                <w:rFonts w:ascii="微软雅黑" w:hAnsi="微软雅黑" w:eastAsia="微软雅黑" w:cs="微软雅黑"/>
              </w:rPr>
            </w:pPr>
            <w:r>
              <w:rPr>
                <w:rFonts w:hint="eastAsia" w:ascii="微软雅黑" w:hAnsi="微软雅黑" w:eastAsia="微软雅黑" w:cs="微软雅黑"/>
              </w:rPr>
              <w:t xml:space="preserve">                     签名：</w:t>
            </w:r>
          </w:p>
          <w:p w14:paraId="2ADEE920">
            <w:pPr>
              <w:jc w:val="center"/>
              <w:rPr>
                <w:rFonts w:ascii="微软雅黑" w:hAnsi="微软雅黑" w:eastAsia="微软雅黑" w:cs="微软雅黑"/>
              </w:rPr>
            </w:pPr>
            <w:r>
              <w:rPr>
                <w:rFonts w:hint="eastAsia" w:ascii="微软雅黑" w:hAnsi="微软雅黑" w:eastAsia="微软雅黑" w:cs="微软雅黑"/>
              </w:rPr>
              <w:t xml:space="preserve">                     时间：</w:t>
            </w:r>
          </w:p>
        </w:tc>
      </w:tr>
    </w:tbl>
    <w:p w14:paraId="1DC82EAB">
      <w:pPr>
        <w:rPr>
          <w:rFonts w:hint="default" w:eastAsia="微软雅黑"/>
          <w:lang w:val="en-US" w:eastAsia="zh-CN"/>
        </w:rPr>
      </w:pPr>
      <w:r>
        <w:rPr>
          <w:rFonts w:hint="eastAsia" w:ascii="微软雅黑" w:hAnsi="微软雅黑" w:eastAsia="微软雅黑" w:cs="微软雅黑"/>
        </w:rPr>
        <w:t>本表应在人才培养方案修改前提交，一式三份，二级学院、教研室、教务</w:t>
      </w:r>
      <w:r>
        <w:rPr>
          <w:rFonts w:hint="eastAsia" w:ascii="微软雅黑" w:hAnsi="微软雅黑" w:eastAsia="微软雅黑" w:cs="微软雅黑"/>
          <w:lang w:val="en-US" w:eastAsia="zh-CN"/>
        </w:rPr>
        <w:t>处各一份。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EB7F8"/>
    <w:multiLevelType w:val="singleLevel"/>
    <w:tmpl w:val="8A5EB7F8"/>
    <w:lvl w:ilvl="0" w:tentative="0">
      <w:start w:val="1"/>
      <w:numFmt w:val="decimal"/>
      <w:lvlText w:val="%1."/>
      <w:lvlJc w:val="left"/>
      <w:pPr>
        <w:tabs>
          <w:tab w:val="left" w:pos="312"/>
        </w:tabs>
      </w:pPr>
    </w:lvl>
  </w:abstractNum>
  <w:abstractNum w:abstractNumId="1">
    <w:nsid w:val="B5BA314E"/>
    <w:multiLevelType w:val="singleLevel"/>
    <w:tmpl w:val="B5BA314E"/>
    <w:lvl w:ilvl="0" w:tentative="0">
      <w:start w:val="2"/>
      <w:numFmt w:val="decimal"/>
      <w:lvlText w:val="%1."/>
      <w:lvlJc w:val="left"/>
      <w:pPr>
        <w:tabs>
          <w:tab w:val="left" w:pos="312"/>
        </w:tabs>
      </w:pPr>
    </w:lvl>
  </w:abstractNum>
  <w:abstractNum w:abstractNumId="2">
    <w:nsid w:val="18CEA0E0"/>
    <w:multiLevelType w:val="singleLevel"/>
    <w:tmpl w:val="18CEA0E0"/>
    <w:lvl w:ilvl="0" w:tentative="0">
      <w:start w:val="1"/>
      <w:numFmt w:val="chineseCounting"/>
      <w:suff w:val="nothing"/>
      <w:lvlText w:val="%1、"/>
      <w:lvlJc w:val="left"/>
      <w:rPr>
        <w:rFonts w:hint="eastAsia"/>
      </w:rPr>
    </w:lvl>
  </w:abstractNum>
  <w:abstractNum w:abstractNumId="3">
    <w:nsid w:val="5F62DF34"/>
    <w:multiLevelType w:val="singleLevel"/>
    <w:tmpl w:val="5F62DF34"/>
    <w:lvl w:ilvl="0" w:tentative="0">
      <w:start w:val="4"/>
      <w:numFmt w:val="chineseCounting"/>
      <w:suff w:val="nothing"/>
      <w:lvlText w:val="%1、"/>
      <w:lvlJc w:val="left"/>
    </w:lvl>
  </w:abstractNum>
  <w:abstractNum w:abstractNumId="4">
    <w:nsid w:val="68E2D4A5"/>
    <w:multiLevelType w:val="singleLevel"/>
    <w:tmpl w:val="68E2D4A5"/>
    <w:lvl w:ilvl="0" w:tentative="0">
      <w:start w:val="2"/>
      <w:numFmt w:val="chineseCounting"/>
      <w:suff w:val="nothing"/>
      <w:lvlText w:val="（%1）"/>
      <w:lvlJc w:val="left"/>
      <w:rPr>
        <w:rFonts w:hint="eastAsia"/>
        <w:b/>
        <w:bCs/>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lNGFiMGEzMjUzNzljNjJjMTBlODAyZWM0ZTdjYWEifQ=="/>
  </w:docVars>
  <w:rsids>
    <w:rsidRoot w:val="3D281ADA"/>
    <w:rsid w:val="00000EB6"/>
    <w:rsid w:val="00144078"/>
    <w:rsid w:val="001C75A5"/>
    <w:rsid w:val="00265AAC"/>
    <w:rsid w:val="002E04C9"/>
    <w:rsid w:val="003C06E4"/>
    <w:rsid w:val="003F3951"/>
    <w:rsid w:val="00406230"/>
    <w:rsid w:val="00413D2C"/>
    <w:rsid w:val="00473D77"/>
    <w:rsid w:val="004D75B4"/>
    <w:rsid w:val="005054B3"/>
    <w:rsid w:val="00552995"/>
    <w:rsid w:val="005A2231"/>
    <w:rsid w:val="00606C80"/>
    <w:rsid w:val="00692D32"/>
    <w:rsid w:val="006F614A"/>
    <w:rsid w:val="00700FD4"/>
    <w:rsid w:val="007854FE"/>
    <w:rsid w:val="007D39A4"/>
    <w:rsid w:val="008253F2"/>
    <w:rsid w:val="00932F7C"/>
    <w:rsid w:val="009F2EEF"/>
    <w:rsid w:val="00A94613"/>
    <w:rsid w:val="00B0351A"/>
    <w:rsid w:val="00B14216"/>
    <w:rsid w:val="00B2288E"/>
    <w:rsid w:val="00B557EC"/>
    <w:rsid w:val="00C35E74"/>
    <w:rsid w:val="00D15306"/>
    <w:rsid w:val="00DF3546"/>
    <w:rsid w:val="00E4078B"/>
    <w:rsid w:val="00EC4030"/>
    <w:rsid w:val="00F84A90"/>
    <w:rsid w:val="00FD1CFF"/>
    <w:rsid w:val="01DD1E9F"/>
    <w:rsid w:val="04F33744"/>
    <w:rsid w:val="05760640"/>
    <w:rsid w:val="06367DD0"/>
    <w:rsid w:val="0D786F20"/>
    <w:rsid w:val="0E1802B7"/>
    <w:rsid w:val="182B350C"/>
    <w:rsid w:val="201D325E"/>
    <w:rsid w:val="20AA0959"/>
    <w:rsid w:val="279A7D67"/>
    <w:rsid w:val="2BEE5975"/>
    <w:rsid w:val="2F307202"/>
    <w:rsid w:val="311566B0"/>
    <w:rsid w:val="314D7BF8"/>
    <w:rsid w:val="373A29CC"/>
    <w:rsid w:val="39D76BF8"/>
    <w:rsid w:val="3D281ADA"/>
    <w:rsid w:val="414A4154"/>
    <w:rsid w:val="41961147"/>
    <w:rsid w:val="41DF69BD"/>
    <w:rsid w:val="42CE3061"/>
    <w:rsid w:val="458C0A9D"/>
    <w:rsid w:val="48440D2D"/>
    <w:rsid w:val="494B6CBB"/>
    <w:rsid w:val="4DCE1C69"/>
    <w:rsid w:val="50C668FE"/>
    <w:rsid w:val="54252519"/>
    <w:rsid w:val="5AEB77FB"/>
    <w:rsid w:val="5D3F223B"/>
    <w:rsid w:val="61265BEC"/>
    <w:rsid w:val="69DC778F"/>
    <w:rsid w:val="6D521B17"/>
    <w:rsid w:val="6E881C94"/>
    <w:rsid w:val="6FD41BF1"/>
    <w:rsid w:val="704B494C"/>
    <w:rsid w:val="72AA2B50"/>
    <w:rsid w:val="72D134DE"/>
    <w:rsid w:val="73463ECB"/>
    <w:rsid w:val="77BC650A"/>
    <w:rsid w:val="7F193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ind w:left="420" w:leftChars="200"/>
      <w:jc w:val="center"/>
    </w:pPr>
    <w:rPr>
      <w:rFonts w:ascii="微软雅黑" w:hAnsi="微软雅黑" w:eastAsia="微软雅黑" w:cs="微软雅黑"/>
      <w:sz w:val="18"/>
      <w:szCs w:val="18"/>
    </w:rPr>
  </w:style>
  <w:style w:type="paragraph" w:styleId="3">
    <w:name w:val="annotation text"/>
    <w:basedOn w:val="1"/>
    <w:autoRedefine/>
    <w:unhideWhenUsed/>
    <w:qFormat/>
    <w:uiPriority w:val="99"/>
    <w:pPr>
      <w:jc w:val="left"/>
    </w:pPr>
  </w:style>
  <w:style w:type="paragraph" w:styleId="4">
    <w:name w:val="Body Text Indent"/>
    <w:basedOn w:val="1"/>
    <w:autoRedefine/>
    <w:unhideWhenUsed/>
    <w:qFormat/>
    <w:uiPriority w:val="0"/>
    <w:pPr>
      <w:spacing w:after="120"/>
      <w:ind w:left="420" w:leftChars="200"/>
    </w:pPr>
    <w:rPr>
      <w:szCs w:val="24"/>
    </w:rPr>
  </w:style>
  <w:style w:type="paragraph" w:styleId="5">
    <w:name w:val="Balloon Text"/>
    <w:basedOn w:val="1"/>
    <w:link w:val="18"/>
    <w:qFormat/>
    <w:uiPriority w:val="0"/>
    <w:rPr>
      <w:sz w:val="18"/>
      <w:szCs w:val="18"/>
    </w:r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000FF"/>
      <w:u w:val="single"/>
    </w:rPr>
  </w:style>
  <w:style w:type="character" w:styleId="13">
    <w:name w:val="annotation reference"/>
    <w:basedOn w:val="11"/>
    <w:qFormat/>
    <w:uiPriority w:val="0"/>
    <w:rPr>
      <w:sz w:val="21"/>
      <w:szCs w:val="21"/>
    </w:rPr>
  </w:style>
  <w:style w:type="paragraph" w:customStyle="1" w:styleId="14">
    <w:name w:val="正文大标题"/>
    <w:basedOn w:val="1"/>
    <w:autoRedefine/>
    <w:qFormat/>
    <w:uiPriority w:val="0"/>
    <w:pPr>
      <w:spacing w:line="360" w:lineRule="auto"/>
      <w:jc w:val="center"/>
    </w:pPr>
    <w:rPr>
      <w:rFonts w:ascii="黑体" w:hAnsi="黑体" w:eastAsia="黑体" w:cs="Arial"/>
      <w:kern w:val="0"/>
      <w:sz w:val="28"/>
      <w:szCs w:val="20"/>
    </w:rPr>
  </w:style>
  <w:style w:type="paragraph" w:customStyle="1" w:styleId="15">
    <w:name w:val="表格正文（居中）"/>
    <w:basedOn w:val="16"/>
    <w:autoRedefine/>
    <w:qFormat/>
    <w:uiPriority w:val="0"/>
    <w:pPr>
      <w:jc w:val="center"/>
    </w:pPr>
  </w:style>
  <w:style w:type="paragraph" w:customStyle="1" w:styleId="16">
    <w:name w:val="表格正文（无空格）"/>
    <w:basedOn w:val="1"/>
    <w:autoRedefine/>
    <w:qFormat/>
    <w:uiPriority w:val="0"/>
    <w:pPr>
      <w:spacing w:line="288" w:lineRule="auto"/>
    </w:pPr>
    <w:rPr>
      <w:rFonts w:ascii="宋体" w:hAnsi="宋体" w:cs="Arial"/>
      <w:kern w:val="0"/>
      <w:sz w:val="18"/>
      <w:szCs w:val="20"/>
    </w:rPr>
  </w:style>
  <w:style w:type="paragraph" w:customStyle="1" w:styleId="17">
    <w:name w:val="内页正文"/>
    <w:basedOn w:val="1"/>
    <w:autoRedefine/>
    <w:qFormat/>
    <w:uiPriority w:val="0"/>
    <w:pPr>
      <w:spacing w:line="360" w:lineRule="auto"/>
      <w:ind w:firstLine="560" w:firstLineChars="200"/>
    </w:pPr>
    <w:rPr>
      <w:rFonts w:ascii="宋体" w:hAnsi="宋体" w:cs="Arial"/>
      <w:kern w:val="0"/>
      <w:szCs w:val="20"/>
    </w:rPr>
  </w:style>
  <w:style w:type="character" w:customStyle="1" w:styleId="18">
    <w:name w:val="批注框文本 字符"/>
    <w:basedOn w:val="11"/>
    <w:link w:val="5"/>
    <w:autoRedefine/>
    <w:qFormat/>
    <w:uiPriority w:val="0"/>
    <w:rPr>
      <w:kern w:val="2"/>
      <w:sz w:val="18"/>
      <w:szCs w:val="18"/>
    </w:rPr>
  </w:style>
  <w:style w:type="character" w:customStyle="1" w:styleId="19">
    <w:name w:val="页眉 字符"/>
    <w:basedOn w:val="11"/>
    <w:link w:val="7"/>
    <w:qFormat/>
    <w:uiPriority w:val="0"/>
    <w:rPr>
      <w:kern w:val="2"/>
      <w:sz w:val="18"/>
      <w:szCs w:val="18"/>
    </w:rPr>
  </w:style>
  <w:style w:type="character" w:customStyle="1" w:styleId="20">
    <w:name w:val="页脚 字符"/>
    <w:basedOn w:val="11"/>
    <w:link w:val="6"/>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10058</Words>
  <Characters>10435</Characters>
  <Lines>97</Lines>
  <Paragraphs>27</Paragraphs>
  <TotalTime>0</TotalTime>
  <ScaleCrop>false</ScaleCrop>
  <LinksUpToDate>false</LinksUpToDate>
  <CharactersWithSpaces>10540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2024-04-10T13:35:00Z</dcterms:created>
  <dc:creator>admin</dc:creator>
  <cp:lastModifiedBy>张亮仪</cp:lastModifiedBy>
  <dcterms:modified xsi:type="dcterms:W3CDTF">2025-01-02T08:49:25Z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3D34C0FCEC724C4A9B6C44001FF2AEE1_13</vt:lpwstr>
  </property>
  <property fmtid="{D5CDD505-2E9C-101B-9397-08002B2CF9AE}" pid="4" name="KSOTemplateDocerSaveRecord">
    <vt:lpwstr>eyJoZGlkIjoiNGJlNGFiMGEzMjUzNzljNjJjMTBlODAyZWM0ZTdjYWEiLCJ1c2VySWQiOiIzMzgyODcyMzYifQ==</vt:lpwstr>
  </property>
</Properties>
</file>