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08CAD">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梅州农业学校动漫与游戏制作专业</w:t>
      </w:r>
    </w:p>
    <w:p w14:paraId="58D1C155">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01F2B6B8">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tbl>
      <w:tblPr>
        <w:tblStyle w:val="14"/>
        <w:tblpPr w:leftFromText="180" w:rightFromText="180" w:vertAnchor="text" w:horzAnchor="margin" w:tblpXSpec="center" w:tblpY="2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612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DE6B91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261" w:type="dxa"/>
            <w:vAlign w:val="center"/>
          </w:tcPr>
          <w:p w14:paraId="7758D5E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760204</w:t>
            </w:r>
          </w:p>
        </w:tc>
      </w:tr>
      <w:tr w14:paraId="5C17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EE3B40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261" w:type="dxa"/>
            <w:vAlign w:val="center"/>
          </w:tcPr>
          <w:p w14:paraId="707F3B6C">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w:t>
            </w:r>
            <w:r>
              <w:rPr>
                <w:rFonts w:ascii="微软雅黑" w:hAnsi="微软雅黑" w:eastAsia="微软雅黑" w:cs="微软雅黑"/>
                <w:sz w:val="36"/>
                <w:szCs w:val="36"/>
              </w:rPr>
              <w:t>024</w:t>
            </w:r>
            <w:r>
              <w:rPr>
                <w:rFonts w:hint="eastAsia" w:ascii="微软雅黑" w:hAnsi="微软雅黑" w:eastAsia="微软雅黑" w:cs="微软雅黑"/>
                <w:sz w:val="36"/>
                <w:szCs w:val="36"/>
              </w:rPr>
              <w:t>级</w:t>
            </w:r>
          </w:p>
        </w:tc>
      </w:tr>
      <w:tr w14:paraId="2E15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1DDF82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261" w:type="dxa"/>
            <w:vAlign w:val="center"/>
          </w:tcPr>
          <w:p w14:paraId="0B85FBB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姚燕妮</w:t>
            </w:r>
          </w:p>
        </w:tc>
      </w:tr>
      <w:tr w14:paraId="78A2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1DDDFF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261" w:type="dxa"/>
            <w:vAlign w:val="center"/>
          </w:tcPr>
          <w:p w14:paraId="37E57413">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姚燕妮</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陈建兴</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李禄权</w:t>
            </w:r>
          </w:p>
        </w:tc>
      </w:tr>
      <w:tr w14:paraId="0C4A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8C4CED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261" w:type="dxa"/>
            <w:vAlign w:val="center"/>
          </w:tcPr>
          <w:p w14:paraId="513F812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2024年4月10日</w:t>
            </w:r>
          </w:p>
        </w:tc>
      </w:tr>
      <w:tr w14:paraId="4D10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56DD1E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261" w:type="dxa"/>
            <w:vAlign w:val="center"/>
          </w:tcPr>
          <w:p w14:paraId="3119FD2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陈建兴</w:t>
            </w:r>
            <w:r>
              <w:rPr>
                <w:rFonts w:hint="eastAsia" w:ascii="微软雅黑" w:hAnsi="微软雅黑" w:eastAsia="微软雅黑" w:cs="微软雅黑"/>
                <w:sz w:val="36"/>
                <w:szCs w:val="36"/>
                <w:lang w:eastAsia="zh-CN"/>
              </w:rPr>
              <w:t>、</w:t>
            </w:r>
            <w:r>
              <w:rPr>
                <w:rFonts w:hint="eastAsia" w:ascii="微软雅黑" w:hAnsi="微软雅黑" w:eastAsia="微软雅黑" w:cs="微软雅黑"/>
                <w:sz w:val="36"/>
                <w:szCs w:val="36"/>
              </w:rPr>
              <w:t>李禄权</w:t>
            </w:r>
          </w:p>
        </w:tc>
      </w:tr>
      <w:tr w14:paraId="2FBF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848D469">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261" w:type="dxa"/>
            <w:vAlign w:val="center"/>
          </w:tcPr>
          <w:p w14:paraId="3D097AF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7783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23240F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261" w:type="dxa"/>
            <w:vAlign w:val="center"/>
          </w:tcPr>
          <w:p w14:paraId="6CF46993">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372E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C3C601B">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261" w:type="dxa"/>
            <w:vAlign w:val="center"/>
          </w:tcPr>
          <w:p w14:paraId="333FF1DB">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75F8EDAC">
      <w:pPr>
        <w:jc w:val="center"/>
        <w:rPr>
          <w:rFonts w:ascii="微软雅黑" w:hAnsi="微软雅黑" w:eastAsia="微软雅黑" w:cs="微软雅黑"/>
          <w:b/>
          <w:bCs/>
          <w:sz w:val="44"/>
          <w:szCs w:val="44"/>
        </w:rPr>
      </w:pPr>
    </w:p>
    <w:p w14:paraId="69C2E527">
      <w:pPr>
        <w:jc w:val="center"/>
        <w:rPr>
          <w:rFonts w:ascii="微软雅黑" w:hAnsi="微软雅黑" w:eastAsia="微软雅黑" w:cs="微软雅黑"/>
          <w:sz w:val="44"/>
          <w:szCs w:val="44"/>
        </w:rPr>
      </w:pPr>
    </w:p>
    <w:p w14:paraId="7903E8A2">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348FF8FE">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6B8D4C1D">
      <w:pPr>
        <w:jc w:val="center"/>
        <w:rPr>
          <w:rFonts w:ascii="微软雅黑" w:hAnsi="微软雅黑" w:eastAsia="微软雅黑" w:cs="微软雅黑"/>
          <w:b/>
          <w:bCs/>
          <w:sz w:val="28"/>
          <w:szCs w:val="28"/>
        </w:rPr>
      </w:pPr>
    </w:p>
    <w:p w14:paraId="26ADD4F8">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75CFFF3D">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477FBC7F">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0A6F3F5D">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68DE837D">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3B672ECC">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007B2087">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0E9B9B69">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02A5BFC0">
      <w:pPr>
        <w:numPr>
          <w:ilvl w:val="0"/>
          <w:numId w:val="1"/>
        </w:numPr>
        <w:spacing w:line="600" w:lineRule="auto"/>
        <w:ind w:firstLine="839" w:firstLineChars="262"/>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2BB9D4FF">
      <w:pPr>
        <w:spacing w:line="600" w:lineRule="auto"/>
        <w:ind w:firstLine="839" w:firstLineChars="262"/>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132D0B3A">
      <w:pPr>
        <w:spacing w:line="600" w:lineRule="auto"/>
        <w:ind w:firstLine="838" w:firstLineChars="262"/>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 xml:space="preserve">1  </w:t>
      </w:r>
      <w:r>
        <w:rPr>
          <w:rFonts w:hint="eastAsia" w:ascii="微软雅黑" w:hAnsi="微软雅黑" w:eastAsia="微软雅黑" w:cs="微软雅黑"/>
          <w:color w:val="000000" w:themeColor="text1"/>
          <w:sz w:val="32"/>
          <w:szCs w:val="32"/>
          <w14:textFill>
            <w14:solidFill>
              <w14:schemeClr w14:val="tx1"/>
            </w14:solidFill>
          </w14:textFill>
        </w:rPr>
        <w:t>动漫与游戏制作</w:t>
      </w:r>
      <w:r>
        <w:rPr>
          <w:rFonts w:hint="eastAsia" w:ascii="微软雅黑" w:hAnsi="微软雅黑" w:eastAsia="微软雅黑" w:cs="微软雅黑"/>
          <w:sz w:val="32"/>
          <w:szCs w:val="32"/>
        </w:rPr>
        <w:t>专业课程设置与教学安排表</w:t>
      </w:r>
    </w:p>
    <w:p w14:paraId="421474F8">
      <w:pPr>
        <w:spacing w:line="600" w:lineRule="auto"/>
        <w:ind w:firstLine="838" w:firstLineChars="262"/>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 xml:space="preserve">2  </w:t>
      </w:r>
      <w:r>
        <w:rPr>
          <w:rFonts w:hint="eastAsia" w:ascii="微软雅黑" w:hAnsi="微软雅黑" w:eastAsia="微软雅黑" w:cs="微软雅黑"/>
          <w:color w:val="000000" w:themeColor="text1"/>
          <w:sz w:val="32"/>
          <w:szCs w:val="32"/>
          <w14:textFill>
            <w14:solidFill>
              <w14:schemeClr w14:val="tx1"/>
            </w14:solidFill>
          </w14:textFill>
        </w:rPr>
        <w:t>动漫与游戏制作</w:t>
      </w:r>
      <w:r>
        <w:rPr>
          <w:rFonts w:hint="eastAsia" w:ascii="微软雅黑" w:hAnsi="微软雅黑" w:eastAsia="微软雅黑" w:cs="微软雅黑"/>
          <w:sz w:val="32"/>
          <w:szCs w:val="32"/>
        </w:rPr>
        <w:t>专业各类课程学时学分比例表</w:t>
      </w:r>
    </w:p>
    <w:p w14:paraId="25D81577">
      <w:pPr>
        <w:spacing w:line="600" w:lineRule="auto"/>
        <w:ind w:firstLine="838" w:firstLineChars="262"/>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6DBC3D69">
      <w:pPr>
        <w:spacing w:line="600" w:lineRule="auto"/>
        <w:ind w:firstLine="838" w:firstLineChars="262"/>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698CD469">
      <w:pPr>
        <w:spacing w:line="624" w:lineRule="auto"/>
        <w:jc w:val="center"/>
        <w:rPr>
          <w:rFonts w:ascii="微软雅黑" w:hAnsi="微软雅黑" w:eastAsia="微软雅黑" w:cs="微软雅黑"/>
        </w:rPr>
      </w:pPr>
    </w:p>
    <w:p w14:paraId="5ABDB64E">
      <w:pPr>
        <w:rPr>
          <w:rFonts w:ascii="微软雅黑" w:hAnsi="微软雅黑" w:eastAsia="微软雅黑" w:cs="微软雅黑"/>
          <w:b/>
          <w:bCs/>
          <w:color w:val="000000" w:themeColor="text1"/>
          <w:sz w:val="24"/>
          <w14:textFill>
            <w14:solidFill>
              <w14:schemeClr w14:val="tx1"/>
            </w14:solidFill>
          </w14:textFill>
        </w:rPr>
      </w:pPr>
    </w:p>
    <w:p w14:paraId="3B07B956">
      <w:pPr>
        <w:adjustRightInd w:val="0"/>
        <w:spacing w:before="120" w:after="120" w:line="300" w:lineRule="auto"/>
        <w:ind w:firstLine="141" w:firstLineChars="44"/>
        <w:jc w:val="center"/>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梅州农业学校动漫与游戏制作专业2024级人才培养方案</w:t>
      </w:r>
    </w:p>
    <w:p w14:paraId="325DDA68">
      <w:pPr>
        <w:pStyle w:val="2"/>
        <w:ind w:firstLine="480"/>
      </w:pPr>
      <w:bookmarkStart w:id="0" w:name="_Toc5241"/>
      <w:bookmarkStart w:id="1" w:name="_Toc28062"/>
      <w:bookmarkStart w:id="2" w:name="_Toc3356"/>
      <w:r>
        <w:rPr>
          <w:rFonts w:hint="eastAsia"/>
        </w:rPr>
        <w:t>一、专业名称及代码</w:t>
      </w:r>
      <w:bookmarkEnd w:id="0"/>
      <w:bookmarkEnd w:id="1"/>
      <w:bookmarkEnd w:id="2"/>
    </w:p>
    <w:p w14:paraId="55908A2B">
      <w:pPr>
        <w:pStyle w:val="6"/>
        <w:rPr>
          <w:rFonts w:hint="eastAsia" w:ascii="微软雅黑" w:hAnsi="微软雅黑" w:eastAsia="微软雅黑" w:cs="微软雅黑"/>
          <w:lang w:val="en-US" w:eastAsia="zh-CN"/>
        </w:rPr>
      </w:pPr>
      <w:r>
        <w:rPr>
          <w:rFonts w:hint="eastAsia" w:ascii="微软雅黑" w:hAnsi="微软雅黑" w:eastAsia="微软雅黑" w:cs="微软雅黑"/>
          <w:b/>
          <w:bCs/>
        </w:rPr>
        <w:t>（一）专业名称：</w:t>
      </w:r>
      <w:r>
        <w:rPr>
          <w:rFonts w:hint="eastAsia" w:ascii="微软雅黑" w:hAnsi="微软雅黑" w:eastAsia="微软雅黑" w:cs="微软雅黑"/>
          <w:lang w:val="en-US" w:eastAsia="zh-CN"/>
        </w:rPr>
        <w:t>动漫与游戏制作</w:t>
      </w:r>
    </w:p>
    <w:p w14:paraId="283F5DF0">
      <w:pPr>
        <w:pStyle w:val="6"/>
        <w:rPr>
          <w:rFonts w:ascii="微软雅黑" w:hAnsi="微软雅黑" w:eastAsia="微软雅黑" w:cs="微软雅黑"/>
          <w:b/>
          <w:bCs/>
        </w:rPr>
      </w:pPr>
      <w:r>
        <w:rPr>
          <w:rFonts w:hint="eastAsia" w:ascii="微软雅黑" w:hAnsi="微软雅黑" w:eastAsia="微软雅黑" w:cs="微软雅黑"/>
          <w:b/>
          <w:bCs/>
        </w:rPr>
        <w:t>（二）专业代码：760204</w:t>
      </w:r>
    </w:p>
    <w:p w14:paraId="22038C3E">
      <w:pPr>
        <w:pStyle w:val="2"/>
        <w:ind w:firstLine="480"/>
      </w:pPr>
      <w:bookmarkStart w:id="3" w:name="_Toc7093"/>
      <w:bookmarkStart w:id="4" w:name="_Toc21765"/>
      <w:bookmarkStart w:id="5" w:name="_Toc13635"/>
      <w:r>
        <w:rPr>
          <w:rFonts w:hint="eastAsia"/>
        </w:rPr>
        <w:t>二、入学要求</w:t>
      </w:r>
      <w:bookmarkEnd w:id="3"/>
      <w:bookmarkEnd w:id="4"/>
      <w:bookmarkEnd w:id="5"/>
    </w:p>
    <w:p w14:paraId="7D27E802">
      <w:pPr>
        <w:pStyle w:val="6"/>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初中毕业生或具有同等学力者。</w:t>
      </w:r>
    </w:p>
    <w:p w14:paraId="7EFC8B7C">
      <w:pPr>
        <w:pStyle w:val="2"/>
        <w:ind w:firstLine="480"/>
      </w:pPr>
      <w:bookmarkStart w:id="6" w:name="_Toc14568"/>
      <w:bookmarkStart w:id="7" w:name="_Toc18051"/>
      <w:bookmarkStart w:id="8" w:name="_Toc7708"/>
      <w:r>
        <w:rPr>
          <w:rFonts w:hint="eastAsia"/>
        </w:rPr>
        <w:t>三、</w:t>
      </w:r>
      <w:bookmarkStart w:id="9" w:name="_Hlk36301290"/>
      <w:r>
        <w:rPr>
          <w:rFonts w:hint="eastAsia"/>
        </w:rPr>
        <w:t>修业年限</w:t>
      </w:r>
      <w:bookmarkEnd w:id="6"/>
      <w:bookmarkEnd w:id="7"/>
      <w:bookmarkEnd w:id="8"/>
      <w:bookmarkEnd w:id="9"/>
    </w:p>
    <w:p w14:paraId="39801081">
      <w:pPr>
        <w:pStyle w:val="6"/>
        <w:rPr>
          <w:rFonts w:hint="eastAsia" w:ascii="微软雅黑" w:hAnsi="微软雅黑" w:eastAsia="微软雅黑" w:cs="微软雅黑"/>
          <w:lang w:eastAsia="zh-CN"/>
        </w:rPr>
      </w:pPr>
      <w:bookmarkStart w:id="10" w:name="_Hlk529542721"/>
      <w:r>
        <w:rPr>
          <w:rFonts w:hint="eastAsia" w:ascii="微软雅黑" w:hAnsi="微软雅黑" w:eastAsia="微软雅黑" w:cs="微软雅黑"/>
        </w:rPr>
        <w:t>基本学制为三年</w:t>
      </w:r>
      <w:bookmarkEnd w:id="10"/>
      <w:r>
        <w:rPr>
          <w:rFonts w:hint="eastAsia" w:ascii="微软雅黑" w:hAnsi="微软雅黑" w:eastAsia="微软雅黑" w:cs="微软雅黑"/>
          <w:lang w:eastAsia="zh-CN"/>
        </w:rPr>
        <w:t>。</w:t>
      </w:r>
    </w:p>
    <w:p w14:paraId="0105F378">
      <w:pPr>
        <w:pStyle w:val="2"/>
        <w:numPr>
          <w:ilvl w:val="0"/>
          <w:numId w:val="2"/>
        </w:numPr>
        <w:ind w:firstLine="480"/>
      </w:pPr>
      <w:bookmarkStart w:id="11" w:name="_Toc7914"/>
      <w:bookmarkStart w:id="12" w:name="_Toc643"/>
      <w:bookmarkStart w:id="13" w:name="_Toc11158"/>
      <w:r>
        <w:rPr>
          <w:rFonts w:hint="eastAsia"/>
        </w:rPr>
        <w:t>职业面向</w:t>
      </w:r>
      <w:bookmarkEnd w:id="11"/>
      <w:bookmarkEnd w:id="12"/>
      <w:bookmarkEnd w:id="13"/>
    </w:p>
    <w:p w14:paraId="5C59E476">
      <w:pPr>
        <w:pStyle w:val="6"/>
        <w:rPr>
          <w:rFonts w:ascii="微软雅黑" w:hAnsi="微软雅黑" w:eastAsia="微软雅黑" w:cs="微软雅黑"/>
          <w:b/>
          <w:bCs/>
          <w:szCs w:val="21"/>
        </w:rPr>
      </w:pPr>
      <w:r>
        <w:rPr>
          <w:rFonts w:hint="eastAsia" w:ascii="微软雅黑" w:hAnsi="微软雅黑" w:eastAsia="微软雅黑" w:cs="微软雅黑"/>
          <w:b/>
          <w:bCs/>
          <w:szCs w:val="21"/>
        </w:rPr>
        <w:t>（一）职业岗位群</w:t>
      </w:r>
    </w:p>
    <w:tbl>
      <w:tblPr>
        <w:tblStyle w:val="13"/>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9"/>
        <w:gridCol w:w="1358"/>
        <w:gridCol w:w="1128"/>
        <w:gridCol w:w="1514"/>
        <w:gridCol w:w="1647"/>
        <w:gridCol w:w="1966"/>
      </w:tblGrid>
      <w:tr w14:paraId="25A9B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49" w:type="dxa"/>
            <w:tcBorders>
              <w:top w:val="single" w:color="000000" w:sz="4" w:space="0"/>
              <w:left w:val="single" w:color="000000" w:sz="4" w:space="0"/>
              <w:bottom w:val="single" w:color="000000" w:sz="4" w:space="0"/>
              <w:right w:val="single" w:color="000000" w:sz="4" w:space="0"/>
            </w:tcBorders>
            <w:vAlign w:val="center"/>
          </w:tcPr>
          <w:p w14:paraId="7F9E609A">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所属专业大类</w:t>
            </w:r>
          </w:p>
          <w:p w14:paraId="79ECE229">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（代码）</w:t>
            </w:r>
          </w:p>
        </w:tc>
        <w:tc>
          <w:tcPr>
            <w:tcW w:w="1358" w:type="dxa"/>
            <w:tcBorders>
              <w:top w:val="single" w:color="000000" w:sz="4" w:space="0"/>
              <w:left w:val="single" w:color="000000" w:sz="4" w:space="0"/>
              <w:bottom w:val="single" w:color="000000" w:sz="4" w:space="0"/>
              <w:right w:val="single" w:color="000000" w:sz="4" w:space="0"/>
            </w:tcBorders>
            <w:vAlign w:val="center"/>
          </w:tcPr>
          <w:p w14:paraId="0FAD4698">
            <w:pPr>
              <w:pStyle w:val="6"/>
              <w:ind w:firstLine="0" w:firstLineChars="0"/>
              <w:rPr>
                <w:rFonts w:ascii="微软雅黑" w:hAnsi="微软雅黑" w:eastAsia="微软雅黑" w:cs="微软雅黑"/>
                <w:sz w:val="18"/>
                <w:szCs w:val="18"/>
              </w:rPr>
            </w:pPr>
            <w:r>
              <w:rPr>
                <w:rFonts w:hint="eastAsia" w:ascii="微软雅黑" w:hAnsi="微软雅黑" w:eastAsia="微软雅黑" w:cs="微软雅黑"/>
                <w:sz w:val="18"/>
                <w:szCs w:val="18"/>
              </w:rPr>
              <w:t>所属专业类</w:t>
            </w:r>
          </w:p>
          <w:p w14:paraId="0579E6E6">
            <w:pPr>
              <w:pStyle w:val="6"/>
              <w:ind w:firstLine="0" w:firstLineChars="0"/>
              <w:rPr>
                <w:rFonts w:ascii="微软雅黑" w:hAnsi="微软雅黑" w:eastAsia="微软雅黑" w:cs="微软雅黑"/>
                <w:sz w:val="18"/>
                <w:szCs w:val="18"/>
              </w:rPr>
            </w:pPr>
            <w:r>
              <w:rPr>
                <w:rFonts w:hint="eastAsia" w:ascii="微软雅黑" w:hAnsi="微软雅黑" w:eastAsia="微软雅黑" w:cs="微软雅黑"/>
                <w:sz w:val="18"/>
                <w:szCs w:val="18"/>
              </w:rPr>
              <w:t>（代码）</w:t>
            </w:r>
          </w:p>
        </w:tc>
        <w:tc>
          <w:tcPr>
            <w:tcW w:w="1128" w:type="dxa"/>
            <w:tcBorders>
              <w:top w:val="single" w:color="000000" w:sz="4" w:space="0"/>
              <w:left w:val="single" w:color="000000" w:sz="4" w:space="0"/>
              <w:bottom w:val="single" w:color="000000" w:sz="4" w:space="0"/>
              <w:right w:val="single" w:color="000000" w:sz="4" w:space="0"/>
            </w:tcBorders>
            <w:vAlign w:val="center"/>
          </w:tcPr>
          <w:p w14:paraId="309BC971">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对应行业</w:t>
            </w:r>
          </w:p>
          <w:p w14:paraId="638BBD41">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（代码）</w:t>
            </w:r>
          </w:p>
        </w:tc>
        <w:tc>
          <w:tcPr>
            <w:tcW w:w="1514" w:type="dxa"/>
            <w:tcBorders>
              <w:top w:val="single" w:color="000000" w:sz="4" w:space="0"/>
              <w:left w:val="single" w:color="000000" w:sz="4" w:space="0"/>
              <w:bottom w:val="single" w:color="000000" w:sz="4" w:space="0"/>
              <w:right w:val="single" w:color="000000" w:sz="4" w:space="0"/>
            </w:tcBorders>
            <w:vAlign w:val="center"/>
          </w:tcPr>
          <w:p w14:paraId="02E85237">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主要职业类别</w:t>
            </w:r>
          </w:p>
          <w:p w14:paraId="25A6B52A">
            <w:pPr>
              <w:pStyle w:val="6"/>
              <w:ind w:firstLine="180" w:firstLineChars="100"/>
              <w:rPr>
                <w:rFonts w:ascii="微软雅黑" w:hAnsi="微软雅黑" w:eastAsia="微软雅黑" w:cs="微软雅黑"/>
                <w:sz w:val="18"/>
                <w:szCs w:val="18"/>
              </w:rPr>
            </w:pPr>
            <w:r>
              <w:rPr>
                <w:rFonts w:hint="eastAsia" w:ascii="微软雅黑" w:hAnsi="微软雅黑" w:eastAsia="微软雅黑" w:cs="微软雅黑"/>
                <w:sz w:val="18"/>
                <w:szCs w:val="18"/>
              </w:rPr>
              <w:t>（代码）</w:t>
            </w:r>
          </w:p>
        </w:tc>
        <w:tc>
          <w:tcPr>
            <w:tcW w:w="1647" w:type="dxa"/>
            <w:tcBorders>
              <w:top w:val="single" w:color="000000" w:sz="4" w:space="0"/>
              <w:left w:val="single" w:color="000000" w:sz="4" w:space="0"/>
              <w:bottom w:val="single" w:color="000000" w:sz="4" w:space="0"/>
              <w:right w:val="single" w:color="000000" w:sz="4" w:space="0"/>
            </w:tcBorders>
            <w:vAlign w:val="center"/>
          </w:tcPr>
          <w:p w14:paraId="0780D40C">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主要岗位类别</w:t>
            </w:r>
          </w:p>
          <w:p w14:paraId="745374EC">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40B97426">
            <w:pPr>
              <w:pStyle w:val="6"/>
              <w:ind w:firstLine="0" w:firstLineChars="0"/>
              <w:rPr>
                <w:rFonts w:ascii="微软雅黑" w:hAnsi="微软雅黑" w:eastAsia="微软雅黑" w:cs="微软雅黑"/>
                <w:sz w:val="18"/>
                <w:szCs w:val="18"/>
              </w:rPr>
            </w:pPr>
            <w:r>
              <w:rPr>
                <w:rFonts w:hint="eastAsia" w:ascii="微软雅黑" w:hAnsi="微软雅黑" w:eastAsia="微软雅黑" w:cs="微软雅黑"/>
                <w:sz w:val="18"/>
                <w:szCs w:val="18"/>
              </w:rPr>
              <w:t>职业技能等级证书、社会认可度高的行业企业（人才）标准或证书举例</w:t>
            </w:r>
          </w:p>
        </w:tc>
      </w:tr>
      <w:tr w14:paraId="62ED6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549" w:type="dxa"/>
            <w:tcBorders>
              <w:top w:val="single" w:color="000000" w:sz="4" w:space="0"/>
              <w:left w:val="single" w:color="000000" w:sz="4" w:space="0"/>
              <w:right w:val="single" w:color="000000" w:sz="4" w:space="0"/>
            </w:tcBorders>
            <w:vAlign w:val="center"/>
          </w:tcPr>
          <w:p w14:paraId="7BE0864C">
            <w:pPr>
              <w:pStyle w:val="6"/>
              <w:ind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电子信息大类（61）</w:t>
            </w:r>
          </w:p>
        </w:tc>
        <w:tc>
          <w:tcPr>
            <w:tcW w:w="1358" w:type="dxa"/>
            <w:tcBorders>
              <w:top w:val="single" w:color="000000" w:sz="4" w:space="0"/>
              <w:left w:val="single" w:color="000000" w:sz="4" w:space="0"/>
              <w:right w:val="single" w:color="auto" w:sz="4" w:space="0"/>
            </w:tcBorders>
            <w:vAlign w:val="center"/>
          </w:tcPr>
          <w:p w14:paraId="6F8D09DE">
            <w:pPr>
              <w:pStyle w:val="6"/>
              <w:ind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动漫与游戏制作（760204）</w:t>
            </w:r>
          </w:p>
        </w:tc>
        <w:tc>
          <w:tcPr>
            <w:tcW w:w="1128" w:type="dxa"/>
            <w:tcBorders>
              <w:top w:val="single" w:color="000000" w:sz="4" w:space="0"/>
              <w:left w:val="single" w:color="auto" w:sz="4" w:space="0"/>
              <w:right w:val="single" w:color="000000" w:sz="4" w:space="0"/>
            </w:tcBorders>
            <w:vAlign w:val="center"/>
          </w:tcPr>
          <w:p w14:paraId="10C07805">
            <w:pPr>
              <w:pStyle w:val="6"/>
              <w:ind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软件和信息技术服务业</w:t>
            </w:r>
          </w:p>
          <w:p w14:paraId="42C920B9">
            <w:pPr>
              <w:pStyle w:val="6"/>
              <w:ind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（65）</w:t>
            </w:r>
          </w:p>
        </w:tc>
        <w:tc>
          <w:tcPr>
            <w:tcW w:w="1514" w:type="dxa"/>
            <w:tcBorders>
              <w:top w:val="single" w:color="000000" w:sz="4" w:space="0"/>
              <w:left w:val="single" w:color="000000" w:sz="4" w:space="0"/>
              <w:right w:val="single" w:color="000000" w:sz="4" w:space="0"/>
            </w:tcBorders>
            <w:vAlign w:val="center"/>
          </w:tcPr>
          <w:p w14:paraId="38F928EE">
            <w:pPr>
              <w:pStyle w:val="6"/>
              <w:ind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动漫设计人员（2-09-06-03）</w:t>
            </w:r>
          </w:p>
        </w:tc>
        <w:tc>
          <w:tcPr>
            <w:tcW w:w="1647" w:type="dxa"/>
            <w:tcBorders>
              <w:top w:val="single" w:color="000000" w:sz="4" w:space="0"/>
              <w:left w:val="single" w:color="000000" w:sz="4" w:space="0"/>
              <w:bottom w:val="single" w:color="000000" w:sz="4" w:space="0"/>
              <w:right w:val="single" w:color="000000" w:sz="4" w:space="0"/>
            </w:tcBorders>
            <w:vAlign w:val="center"/>
          </w:tcPr>
          <w:p w14:paraId="49A4167D">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插画设计</w:t>
            </w:r>
          </w:p>
          <w:p w14:paraId="36FFA60F">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动画设计</w:t>
            </w:r>
          </w:p>
          <w:p w14:paraId="08924F77">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模型设计</w:t>
            </w:r>
          </w:p>
        </w:tc>
        <w:tc>
          <w:tcPr>
            <w:tcW w:w="1966" w:type="dxa"/>
            <w:tcBorders>
              <w:top w:val="single" w:color="000000" w:sz="4" w:space="0"/>
              <w:left w:val="single" w:color="000000" w:sz="4" w:space="0"/>
              <w:right w:val="single" w:color="000000" w:sz="4" w:space="0"/>
            </w:tcBorders>
            <w:vAlign w:val="center"/>
          </w:tcPr>
          <w:p w14:paraId="6FFF3CAD">
            <w:pPr>
              <w:pStyle w:val="6"/>
              <w:ind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Adobe认证证书</w:t>
            </w:r>
          </w:p>
          <w:p w14:paraId="2DC7BEBF">
            <w:pPr>
              <w:pStyle w:val="6"/>
              <w:ind w:firstLine="0" w:firstLineChars="0"/>
              <w:jc w:val="left"/>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全国计算机等级考试（NCRE）</w:t>
            </w:r>
          </w:p>
        </w:tc>
      </w:tr>
    </w:tbl>
    <w:p w14:paraId="49E0C0A4">
      <w:pPr>
        <w:pStyle w:val="6"/>
        <w:rPr>
          <w:rFonts w:ascii="微软雅黑" w:hAnsi="微软雅黑" w:eastAsia="微软雅黑" w:cs="微软雅黑"/>
          <w:b/>
          <w:bCs/>
          <w:szCs w:val="21"/>
        </w:rPr>
      </w:pPr>
      <w:r>
        <w:rPr>
          <w:rFonts w:hint="eastAsia" w:ascii="微软雅黑" w:hAnsi="微软雅黑" w:eastAsia="微软雅黑" w:cs="微软雅黑"/>
          <w:b/>
          <w:bCs/>
          <w:szCs w:val="21"/>
        </w:rPr>
        <w:t>（二）专业面向岗位（群）能力分析</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3727"/>
        <w:gridCol w:w="3675"/>
      </w:tblGrid>
      <w:tr w14:paraId="03FA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restart"/>
            <w:vAlign w:val="center"/>
          </w:tcPr>
          <w:p w14:paraId="4E4B3A28">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职业岗位类别</w:t>
            </w:r>
          </w:p>
        </w:tc>
        <w:tc>
          <w:tcPr>
            <w:tcW w:w="7402" w:type="dxa"/>
            <w:gridSpan w:val="2"/>
            <w:vAlign w:val="center"/>
          </w:tcPr>
          <w:p w14:paraId="3702DD8F">
            <w:pPr>
              <w:pStyle w:val="6"/>
              <w:jc w:val="center"/>
              <w:rPr>
                <w:rFonts w:ascii="微软雅黑" w:hAnsi="微软雅黑" w:eastAsia="微软雅黑" w:cs="微软雅黑"/>
                <w:sz w:val="18"/>
                <w:szCs w:val="18"/>
              </w:rPr>
            </w:pPr>
            <w:r>
              <w:rPr>
                <w:rFonts w:hint="eastAsia" w:ascii="微软雅黑" w:hAnsi="微软雅黑" w:eastAsia="微软雅黑" w:cs="微软雅黑"/>
                <w:sz w:val="18"/>
                <w:szCs w:val="18"/>
              </w:rPr>
              <w:t>能力</w:t>
            </w:r>
          </w:p>
        </w:tc>
      </w:tr>
      <w:tr w14:paraId="7E70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vMerge w:val="continue"/>
          </w:tcPr>
          <w:p w14:paraId="3CFEF929">
            <w:pPr>
              <w:pStyle w:val="6"/>
              <w:jc w:val="center"/>
              <w:rPr>
                <w:rFonts w:ascii="微软雅黑" w:hAnsi="微软雅黑" w:eastAsia="微软雅黑" w:cs="微软雅黑"/>
                <w:sz w:val="18"/>
                <w:szCs w:val="18"/>
              </w:rPr>
            </w:pPr>
          </w:p>
        </w:tc>
        <w:tc>
          <w:tcPr>
            <w:tcW w:w="3727" w:type="dxa"/>
          </w:tcPr>
          <w:p w14:paraId="1CA974C9">
            <w:pPr>
              <w:pStyle w:val="6"/>
              <w:jc w:val="center"/>
              <w:rPr>
                <w:rFonts w:ascii="微软雅黑" w:hAnsi="微软雅黑" w:eastAsia="微软雅黑" w:cs="微软雅黑"/>
                <w:sz w:val="18"/>
                <w:szCs w:val="18"/>
              </w:rPr>
            </w:pPr>
            <w:r>
              <w:rPr>
                <w:rFonts w:hint="eastAsia" w:ascii="微软雅黑" w:hAnsi="微软雅黑" w:eastAsia="微软雅黑" w:cs="微软雅黑"/>
                <w:sz w:val="18"/>
                <w:szCs w:val="18"/>
              </w:rPr>
              <w:t>通用能力</w:t>
            </w:r>
          </w:p>
        </w:tc>
        <w:tc>
          <w:tcPr>
            <w:tcW w:w="3675" w:type="dxa"/>
          </w:tcPr>
          <w:p w14:paraId="2BF20329">
            <w:pPr>
              <w:pStyle w:val="6"/>
              <w:jc w:val="center"/>
              <w:rPr>
                <w:rFonts w:ascii="微软雅黑" w:hAnsi="微软雅黑" w:eastAsia="微软雅黑" w:cs="微软雅黑"/>
                <w:sz w:val="18"/>
                <w:szCs w:val="18"/>
              </w:rPr>
            </w:pPr>
            <w:r>
              <w:rPr>
                <w:rFonts w:hint="eastAsia" w:ascii="微软雅黑" w:hAnsi="微软雅黑" w:eastAsia="微软雅黑" w:cs="微软雅黑"/>
                <w:sz w:val="18"/>
                <w:szCs w:val="18"/>
              </w:rPr>
              <w:t>专门技术能力</w:t>
            </w:r>
          </w:p>
        </w:tc>
      </w:tr>
      <w:tr w14:paraId="50F5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770" w:type="dxa"/>
            <w:vAlign w:val="center"/>
          </w:tcPr>
          <w:p w14:paraId="2A07C11D">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插画设计</w:t>
            </w:r>
          </w:p>
          <w:p w14:paraId="06883680">
            <w:pPr>
              <w:pStyle w:val="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动画设计</w:t>
            </w:r>
          </w:p>
          <w:p w14:paraId="329F927C">
            <w:pPr>
              <w:pStyle w:val="6"/>
              <w:ind w:firstLine="0" w:firstLineChars="0"/>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模型设计</w:t>
            </w:r>
          </w:p>
        </w:tc>
        <w:tc>
          <w:tcPr>
            <w:tcW w:w="3727" w:type="dxa"/>
            <w:vAlign w:val="center"/>
          </w:tcPr>
          <w:p w14:paraId="2EC36B8D">
            <w:pPr>
              <w:pStyle w:val="6"/>
              <w:ind w:firstLine="0" w:firstLineChars="0"/>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具有运用色彩去表现设计者的设计构想，恰当地运用色彩去体现动画角色的形象特征，合理地配置场景的能力</w:t>
            </w:r>
          </w:p>
        </w:tc>
        <w:tc>
          <w:tcPr>
            <w:tcW w:w="3675" w:type="dxa"/>
            <w:vAlign w:val="center"/>
          </w:tcPr>
          <w:p w14:paraId="1A01C529">
            <w:pPr>
              <w:pStyle w:val="6"/>
              <w:ind w:firstLine="0" w:firstLine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具有运用软件对视频、声音、动画、图片、文本进行编辑加工，并最终生成电影文件的能力</w:t>
            </w:r>
          </w:p>
        </w:tc>
      </w:tr>
    </w:tbl>
    <w:p w14:paraId="72792BF0">
      <w:pPr>
        <w:pStyle w:val="2"/>
        <w:ind w:firstLine="480"/>
      </w:pPr>
      <w:bookmarkStart w:id="14" w:name="_Toc20503"/>
      <w:bookmarkStart w:id="15" w:name="_Toc22550"/>
      <w:bookmarkStart w:id="16" w:name="_Toc13996"/>
      <w:r>
        <w:rPr>
          <w:rFonts w:hint="eastAsia"/>
        </w:rPr>
        <w:t>五、培养目标与培养规格</w:t>
      </w:r>
      <w:bookmarkEnd w:id="14"/>
      <w:bookmarkEnd w:id="15"/>
      <w:bookmarkEnd w:id="16"/>
    </w:p>
    <w:p w14:paraId="2D979558">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2B490DE3">
      <w:pPr>
        <w:widowControl/>
        <w:shd w:val="clear" w:color="auto" w:fill="FFFFFF"/>
        <w:spacing w:line="360" w:lineRule="auto"/>
        <w:ind w:firstLine="480"/>
        <w:jc w:val="left"/>
        <w:rPr>
          <w:rFonts w:ascii="微软雅黑" w:hAnsi="微软雅黑" w:eastAsia="微软雅黑" w:cs="微软雅黑"/>
          <w:color w:val="000000"/>
          <w:kern w:val="0"/>
        </w:rPr>
      </w:pPr>
      <w:r>
        <w:rPr>
          <w:rFonts w:hint="eastAsia" w:ascii="微软雅黑" w:hAnsi="微软雅黑" w:eastAsia="微软雅黑" w:cs="微软雅黑"/>
          <w:szCs w:val="24"/>
        </w:rPr>
        <w:t>本专业培养与我国社会主义现代化建设要求相适应的德、智、体、美、劳等方面全面发展的与我国动漫产业发展要求相适应、具有专业知识和比较熟练的职业技能，掌握二维、三维动漫游戏设计与制作等技能，掌握动画及影视中后期制作及合成技术，具有较好的艺术素养并运用计算机动画技术进行动漫游戏创作的、能够胜任动漫中期制作相应岗位要求的中级应用型技术人才。</w:t>
      </w:r>
    </w:p>
    <w:p w14:paraId="2CA68ACB">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（二）培养规格</w:t>
      </w:r>
    </w:p>
    <w:p w14:paraId="0C27529C">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   </w:t>
      </w:r>
      <w:r>
        <w:rPr>
          <w:rFonts w:hint="eastAsia" w:ascii="微软雅黑" w:hAnsi="微软雅黑" w:eastAsia="微软雅黑" w:cs="微软雅黑"/>
          <w:b/>
          <w:bCs/>
          <w:color w:val="000000" w:themeColor="text1"/>
          <w14:textFill>
            <w14:solidFill>
              <w14:schemeClr w14:val="tx1"/>
            </w14:solidFill>
          </w14:textFill>
        </w:rPr>
        <w:t xml:space="preserve"> 1.素质</w:t>
      </w:r>
    </w:p>
    <w:p w14:paraId="5B98DB60">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（1）具备较强的爱国主义精神和社会责任感，有良好的思想品德、社会公德，遵纪守法；</w:t>
      </w:r>
    </w:p>
    <w:p w14:paraId="1224CE44">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（2）具有爱岗敬业、忠于职守、遵守职业道德、团结、诚信、礼让、协作的品质；</w:t>
      </w:r>
    </w:p>
    <w:p w14:paraId="2909B8C2">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（3）具有坚持原则、严谨求实、一丝不苟的工作作风；</w:t>
      </w:r>
    </w:p>
    <w:p w14:paraId="7501AAD6">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（4）具有较强的实践能力、解决实际问题的专业素质；胜任专业工作岗位；</w:t>
      </w:r>
    </w:p>
    <w:p w14:paraId="5C03D511">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（5）了解祖国的历史文化，具有一定的文化修养，有健康的人文科学素质和审美情趣；</w:t>
      </w:r>
    </w:p>
    <w:p w14:paraId="1A11DACC">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（6）具有能适应工作生活环境、开拓进取、自学提高、实践创新、迎接竞争的身心素质；</w:t>
      </w:r>
    </w:p>
    <w:p w14:paraId="3A0393FC">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（7）了解体育的基本常识，养成科学锻炼身体的好习惯，达到国家中职生体育达标标准。</w:t>
      </w:r>
    </w:p>
    <w:p w14:paraId="3650F627">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2.知识</w:t>
      </w:r>
    </w:p>
    <w:p w14:paraId="5AFFF435">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（1）熟悉国际及我国有关行业动态；</w:t>
      </w:r>
    </w:p>
    <w:p w14:paraId="28487E61">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（2）具有科学的世界观、人生观；</w:t>
      </w:r>
    </w:p>
    <w:p w14:paraId="00252303">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（3）熟练掌握美术基础知识、美学基础和造型艺术理论知识；</w:t>
      </w:r>
    </w:p>
    <w:p w14:paraId="2BBCE06A">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（4）掌握动画、游戏、影视艺术的基础理论；</w:t>
      </w:r>
    </w:p>
    <w:p w14:paraId="07FA1070">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（5）掌握色彩理论和配色技法；</w:t>
      </w:r>
    </w:p>
    <w:p w14:paraId="1F5556F5">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（6）掌握线条在速写中的重要作用与审美法则；</w:t>
      </w:r>
    </w:p>
    <w:p w14:paraId="27F5A64F">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（7）掌握构图的一般规律，平面设计的形态构合与组织形态之间的比例、平衡、对比、节奏、律动等理论知识；</w:t>
      </w:r>
    </w:p>
    <w:p w14:paraId="15F9EC1C">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（8）掌握立体思维的基本概念，形式美的原理与法则；</w:t>
      </w:r>
    </w:p>
    <w:p w14:paraId="2FE3A59F">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（9）掌握动漫游戏艺术的基本元素和基本理论；</w:t>
      </w:r>
    </w:p>
    <w:p w14:paraId="4B55881F">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 xml:space="preserve">（10）掌握动画片和游戏设计制作的工艺流程，掌握动画片和游戏设计制作的基本知识及动画的学习方法。 </w:t>
      </w:r>
    </w:p>
    <w:p w14:paraId="2B53F26B">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bookmarkStart w:id="17" w:name="bookmark36"/>
      <w:bookmarkEnd w:id="17"/>
      <w:r>
        <w:rPr>
          <w:rFonts w:hint="eastAsia" w:ascii="微软雅黑" w:hAnsi="微软雅黑" w:eastAsia="微软雅黑" w:cs="微软雅黑"/>
          <w:b/>
          <w:bCs/>
          <w:color w:val="000000" w:themeColor="text1"/>
          <w14:textFill>
            <w14:solidFill>
              <w14:schemeClr w14:val="tx1"/>
            </w14:solidFill>
          </w14:textFill>
        </w:rPr>
        <w:t>3.能力</w:t>
      </w:r>
    </w:p>
    <w:p w14:paraId="4E87AE97">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（1）掌握素描规律和方法</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具有较强的造型能力和审美水平；</w:t>
      </w:r>
    </w:p>
    <w:p w14:paraId="4641A7C7">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（2）把握动画掌握素描规律和方法</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具有较强的造型能力和审美水平；</w:t>
      </w:r>
    </w:p>
    <w:p w14:paraId="5FCE5DB9">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（3）具有运用色彩去表现设计者的设计构想，恰当地运用色彩去体现动画角色的形象特征，合理地配置场景的能力；</w:t>
      </w:r>
    </w:p>
    <w:p w14:paraId="0AEE79A5">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（4）具有对人体的迅速捕捉造型能力；</w:t>
      </w:r>
    </w:p>
    <w:p w14:paraId="79BD76F2">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（5）掌握用笔方法并具有一定的线描能力，掌握墨与色的关系及运用能力</w:t>
      </w:r>
      <w:r>
        <w:rPr>
          <w:rFonts w:hint="eastAsia" w:ascii="微软雅黑" w:hAnsi="微软雅黑" w:eastAsia="微软雅黑" w:cs="微软雅黑"/>
          <w:color w:val="000000" w:themeColor="text1"/>
          <w:lang w:eastAsia="zh-CN"/>
          <w14:textFill>
            <w14:solidFill>
              <w14:schemeClr w14:val="tx1"/>
            </w14:solidFill>
          </w14:textFill>
        </w:rPr>
        <w:t>，</w:t>
      </w:r>
      <w:r>
        <w:rPr>
          <w:rFonts w:hint="eastAsia" w:ascii="微软雅黑" w:hAnsi="微软雅黑" w:eastAsia="微软雅黑" w:cs="微软雅黑"/>
          <w:color w:val="000000" w:themeColor="text1"/>
          <w14:textFill>
            <w14:solidFill>
              <w14:schemeClr w14:val="tx1"/>
            </w14:solidFill>
          </w14:textFill>
        </w:rPr>
        <w:t>具有艺术鉴赏能力和艺术修养及基本创作能力；</w:t>
      </w:r>
    </w:p>
    <w:p w14:paraId="7489111B">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（6）具有分析色彩的相貌、明度、纯度等的面积对比状态的能力；</w:t>
      </w:r>
    </w:p>
    <w:p w14:paraId="496227ED">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（7）具备相应的平面设计能力；</w:t>
      </w:r>
    </w:p>
    <w:p w14:paraId="55A29752">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（8）掌握WINDOWS操作系统的使用，具有使用常见工具软件的能力；</w:t>
      </w:r>
    </w:p>
    <w:p w14:paraId="59941807">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（9）熟练掌握设计软件的核心内容和使用技巧，具有实际操作能力；</w:t>
      </w:r>
    </w:p>
    <w:p w14:paraId="216AAC52">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（10）具有综合文本、图像、声音、视频等生成简单的多媒体动画的能力；</w:t>
      </w:r>
    </w:p>
    <w:p w14:paraId="14618F39">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（11）掌握各种动画技法，具有动漫游戏角色设计的能力；</w:t>
      </w:r>
    </w:p>
    <w:p w14:paraId="7DC0317B">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（12）具有运用软件对视频、声音、动画、图片、文本进行编辑加工，并最终生成电影文件的能力。</w:t>
      </w:r>
    </w:p>
    <w:p w14:paraId="5137293A">
      <w:pPr>
        <w:pStyle w:val="2"/>
        <w:ind w:firstLine="480"/>
      </w:pPr>
      <w:bookmarkStart w:id="18" w:name="_Toc18823"/>
      <w:bookmarkStart w:id="19" w:name="_Toc19053"/>
      <w:bookmarkStart w:id="20" w:name="_Toc19668"/>
      <w:r>
        <w:rPr>
          <w:rFonts w:hint="eastAsia"/>
        </w:rPr>
        <w:t>六、课程设置及要求</w:t>
      </w:r>
      <w:bookmarkEnd w:id="18"/>
      <w:bookmarkEnd w:id="19"/>
      <w:bookmarkEnd w:id="20"/>
    </w:p>
    <w:p w14:paraId="4C35857D">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bookmarkStart w:id="21" w:name="_Hlk37660437"/>
      <w:bookmarkStart w:id="22" w:name="_Hlk511291881"/>
      <w:r>
        <w:rPr>
          <w:rFonts w:hint="eastAsia" w:ascii="微软雅黑" w:hAnsi="微软雅黑" w:eastAsia="微软雅黑" w:cs="微软雅黑"/>
          <w:color w:val="000000" w:themeColor="text1"/>
          <w14:textFill>
            <w14:solidFill>
              <w14:schemeClr w14:val="tx1"/>
            </w14:solidFill>
          </w14:textFill>
        </w:rPr>
        <w:t>课程设置分为公共基础课程和专业（技能）课程两类。</w:t>
      </w:r>
      <w:bookmarkEnd w:id="21"/>
    </w:p>
    <w:p w14:paraId="3C4EEA12">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（一）公共基础课</w:t>
      </w:r>
      <w:bookmarkEnd w:id="22"/>
    </w:p>
    <w:p w14:paraId="3A769054">
      <w:pPr>
        <w:adjustRightInd w:val="0"/>
        <w:spacing w:before="120" w:after="120" w:line="300" w:lineRule="auto"/>
        <w:ind w:firstLine="420" w:firstLineChars="200"/>
        <w:rPr>
          <w:rFonts w:ascii="微软雅黑" w:hAnsi="微软雅黑" w:eastAsia="微软雅黑" w:cs="微软雅黑"/>
          <w:color w:val="000000" w:themeColor="text1"/>
          <w14:textFill>
            <w14:solidFill>
              <w14:schemeClr w14:val="tx1"/>
            </w14:solidFill>
          </w14:textFill>
        </w:rPr>
      </w:pPr>
      <w:bookmarkStart w:id="23" w:name="_Hlk511294153"/>
      <w:r>
        <w:rPr>
          <w:rFonts w:hint="eastAsia" w:ascii="微软雅黑" w:hAnsi="微软雅黑" w:eastAsia="微软雅黑" w:cs="微软雅黑"/>
          <w:color w:val="000000" w:themeColor="text1"/>
          <w14:textFill>
            <w14:solidFill>
              <w14:schemeClr w14:val="tx1"/>
            </w14:solidFill>
          </w14:textFill>
        </w:rPr>
        <w:t>本专业开设的</w:t>
      </w:r>
      <w:bookmarkStart w:id="24" w:name="_Hlk36304508"/>
      <w:r>
        <w:rPr>
          <w:rFonts w:hint="eastAsia" w:ascii="微软雅黑" w:hAnsi="微软雅黑" w:eastAsia="微软雅黑" w:cs="微软雅黑"/>
          <w:color w:val="000000" w:themeColor="text1"/>
          <w14:textFill>
            <w14:solidFill>
              <w14:schemeClr w14:val="tx1"/>
            </w14:solidFill>
          </w14:textFill>
        </w:rPr>
        <w:t>公共基础必修课</w:t>
      </w:r>
      <w:bookmarkEnd w:id="24"/>
      <w:r>
        <w:rPr>
          <w:rFonts w:hint="eastAsia" w:ascii="微软雅黑" w:hAnsi="微软雅黑" w:eastAsia="微软雅黑" w:cs="微软雅黑"/>
          <w:color w:val="000000" w:themeColor="text1"/>
          <w14:textFill>
            <w14:solidFill>
              <w14:schemeClr w14:val="tx1"/>
            </w14:solidFill>
          </w14:textFill>
        </w:rPr>
        <w:t>，见表1。</w:t>
      </w:r>
      <w:bookmarkEnd w:id="23"/>
    </w:p>
    <w:p w14:paraId="168DB532">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25"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26" w:name="_Hlk533412206"/>
      <w:bookmarkStart w:id="27"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动漫与游戏制作专业开设的</w:t>
      </w:r>
      <w:bookmarkEnd w:id="26"/>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25"/>
      <w:bookmarkEnd w:id="27"/>
    </w:p>
    <w:tbl>
      <w:tblPr>
        <w:tblStyle w:val="13"/>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05E4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F60525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28" w:name="_Hlk36308754"/>
            <w:bookmarkStart w:id="29" w:name="_Hlk12264335"/>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3D44364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7CE293E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1B5231B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3B4AC12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3DE0D66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758EE49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2262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15" w:type="dxa"/>
            <w:vAlign w:val="center"/>
          </w:tcPr>
          <w:p w14:paraId="2A73DAB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399A66D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军事技能（含理论）</w:t>
            </w:r>
          </w:p>
        </w:tc>
        <w:tc>
          <w:tcPr>
            <w:tcW w:w="620" w:type="dxa"/>
            <w:vAlign w:val="center"/>
          </w:tcPr>
          <w:p w14:paraId="7368F19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606" w:type="dxa"/>
            <w:vAlign w:val="center"/>
          </w:tcPr>
          <w:p w14:paraId="1C092EB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48</w:t>
            </w:r>
          </w:p>
        </w:tc>
        <w:tc>
          <w:tcPr>
            <w:tcW w:w="2459" w:type="dxa"/>
            <w:vAlign w:val="center"/>
          </w:tcPr>
          <w:p w14:paraId="2752A5F5">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3261" w:type="dxa"/>
            <w:vAlign w:val="center"/>
          </w:tcPr>
          <w:p w14:paraId="28B582AB">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国防法规、国防建设、武装力量、国防动员；国家安全形势、国际战略形势；外国军事思想、中国古代军事思想、当代中国军事思想。</w:t>
            </w:r>
          </w:p>
        </w:tc>
        <w:tc>
          <w:tcPr>
            <w:tcW w:w="567" w:type="dxa"/>
            <w:vAlign w:val="center"/>
          </w:tcPr>
          <w:p w14:paraId="5662ABB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7713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878F70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13AA791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620" w:type="dxa"/>
            <w:tcBorders>
              <w:top w:val="nil"/>
              <w:left w:val="nil"/>
              <w:bottom w:val="single" w:color="auto" w:sz="4" w:space="0"/>
              <w:right w:val="single" w:color="auto" w:sz="4" w:space="0"/>
            </w:tcBorders>
            <w:vAlign w:val="center"/>
          </w:tcPr>
          <w:p w14:paraId="0DF4A9F3">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tcBorders>
              <w:top w:val="nil"/>
              <w:left w:val="nil"/>
              <w:bottom w:val="single" w:color="auto" w:sz="4" w:space="0"/>
              <w:right w:val="single" w:color="auto" w:sz="4" w:space="0"/>
            </w:tcBorders>
            <w:vAlign w:val="center"/>
          </w:tcPr>
          <w:p w14:paraId="7E287809">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32</w:t>
            </w:r>
          </w:p>
        </w:tc>
        <w:tc>
          <w:tcPr>
            <w:tcW w:w="2459" w:type="dxa"/>
            <w:tcBorders>
              <w:top w:val="nil"/>
              <w:left w:val="nil"/>
              <w:bottom w:val="single" w:color="auto" w:sz="4" w:space="0"/>
              <w:right w:val="single" w:color="auto" w:sz="4" w:space="0"/>
            </w:tcBorders>
            <w:vAlign w:val="center"/>
          </w:tcPr>
          <w:p w14:paraId="7191EA47">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261" w:type="dxa"/>
            <w:tcBorders>
              <w:top w:val="nil"/>
              <w:left w:val="nil"/>
              <w:bottom w:val="single" w:color="auto" w:sz="4" w:space="0"/>
              <w:right w:val="single" w:color="auto" w:sz="4" w:space="0"/>
            </w:tcBorders>
            <w:vAlign w:val="center"/>
          </w:tcPr>
          <w:p w14:paraId="05D58D1F">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567" w:type="dxa"/>
            <w:tcBorders>
              <w:bottom w:val="single" w:color="auto" w:sz="4" w:space="0"/>
            </w:tcBorders>
            <w:vAlign w:val="center"/>
          </w:tcPr>
          <w:p w14:paraId="6C93A451">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20C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984184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3</w:t>
            </w:r>
          </w:p>
        </w:tc>
        <w:tc>
          <w:tcPr>
            <w:tcW w:w="998" w:type="dxa"/>
            <w:vAlign w:val="center"/>
          </w:tcPr>
          <w:p w14:paraId="6BA52E6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3AF1AC2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620" w:type="dxa"/>
            <w:vAlign w:val="center"/>
          </w:tcPr>
          <w:p w14:paraId="64668838">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4C84B8B1">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1AAE2ACE">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3261" w:type="dxa"/>
            <w:vAlign w:val="center"/>
          </w:tcPr>
          <w:p w14:paraId="26ACE5C6">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567" w:type="dxa"/>
          </w:tcPr>
          <w:p w14:paraId="51F7949A">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777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BD0E06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w:t>
            </w:r>
          </w:p>
        </w:tc>
        <w:tc>
          <w:tcPr>
            <w:tcW w:w="998" w:type="dxa"/>
            <w:vAlign w:val="center"/>
          </w:tcPr>
          <w:p w14:paraId="773DD8F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620" w:type="dxa"/>
            <w:vAlign w:val="center"/>
          </w:tcPr>
          <w:p w14:paraId="1ABA2845">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72A7A81E">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24E98AED">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261" w:type="dxa"/>
            <w:vAlign w:val="center"/>
          </w:tcPr>
          <w:p w14:paraId="2E835BAC">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567" w:type="dxa"/>
          </w:tcPr>
          <w:p w14:paraId="0060AA7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5F4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13A992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vAlign w:val="center"/>
          </w:tcPr>
          <w:p w14:paraId="7012316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620" w:type="dxa"/>
            <w:vAlign w:val="center"/>
          </w:tcPr>
          <w:p w14:paraId="04FE56B3">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2</w:t>
            </w:r>
          </w:p>
        </w:tc>
        <w:tc>
          <w:tcPr>
            <w:tcW w:w="606" w:type="dxa"/>
            <w:vAlign w:val="center"/>
          </w:tcPr>
          <w:p w14:paraId="2C50C481">
            <w:pPr>
              <w:spacing w:line="400" w:lineRule="exact"/>
              <w:jc w:val="center"/>
              <w:rPr>
                <w:rFonts w:ascii="微软雅黑" w:hAnsi="微软雅黑" w:eastAsia="微软雅黑" w:cs="微软雅黑"/>
                <w:bCs/>
                <w:color w:val="000000"/>
                <w:kern w:val="0"/>
                <w:sz w:val="18"/>
                <w:szCs w:val="18"/>
              </w:rPr>
            </w:pPr>
            <w:r>
              <w:rPr>
                <w:rFonts w:hint="eastAsia" w:ascii="微软雅黑" w:hAnsi="微软雅黑" w:eastAsia="微软雅黑" w:cs="微软雅黑"/>
                <w:bCs/>
                <w:color w:val="000000"/>
                <w:kern w:val="0"/>
                <w:sz w:val="18"/>
                <w:szCs w:val="18"/>
              </w:rPr>
              <w:t>36</w:t>
            </w:r>
          </w:p>
        </w:tc>
        <w:tc>
          <w:tcPr>
            <w:tcW w:w="2459" w:type="dxa"/>
            <w:vAlign w:val="center"/>
          </w:tcPr>
          <w:p w14:paraId="318F5A89">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61" w:type="dxa"/>
            <w:vAlign w:val="center"/>
          </w:tcPr>
          <w:p w14:paraId="63911328">
            <w:pPr>
              <w:ind w:firstLine="360" w:firstLineChars="200"/>
              <w:jc w:val="left"/>
              <w:rPr>
                <w:rFonts w:ascii="微软雅黑" w:hAnsi="微软雅黑" w:eastAsia="微软雅黑" w:cs="微软雅黑"/>
                <w:bCs/>
                <w:color w:val="000000"/>
                <w:kern w:val="0"/>
                <w:sz w:val="18"/>
                <w:szCs w:val="18"/>
              </w:rPr>
            </w:pPr>
            <w:r>
              <w:rPr>
                <w:rFonts w:hint="eastAsia" w:ascii="微软雅黑" w:hAnsi="微软雅黑" w:eastAsia="微软雅黑" w:cs="微软雅黑"/>
                <w:color w:val="000000"/>
                <w:sz w:val="18"/>
                <w:szCs w:val="18"/>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567" w:type="dxa"/>
          </w:tcPr>
          <w:p w14:paraId="4F98DA1E">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AB1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51E9C6F">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998" w:type="dxa"/>
            <w:vAlign w:val="center"/>
          </w:tcPr>
          <w:p w14:paraId="026408D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620" w:type="dxa"/>
            <w:vAlign w:val="center"/>
          </w:tcPr>
          <w:p w14:paraId="52B41AF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627C318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59" w:type="dxa"/>
            <w:vAlign w:val="center"/>
          </w:tcPr>
          <w:p w14:paraId="5185F6AB">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本课程旨在培养学生的文言文阅读能力、文学作品欣赏能力，提高现代文阅读和写作能力，通过对语文知识、能力、学习方法和情感、态度、价值观等方面要素的融会整合，切实提高学生的语文素养。</w:t>
            </w:r>
          </w:p>
        </w:tc>
        <w:tc>
          <w:tcPr>
            <w:tcW w:w="3261" w:type="dxa"/>
            <w:vAlign w:val="center"/>
          </w:tcPr>
          <w:p w14:paraId="1B54CF0C">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中职语文（基础模块Ⅰ）共六单元，第一、二单元的现代文，第三单元的中外小说，第四单元的记叙文，第五单元的诗歌，第六单元的文言文，通过系统地学习，掌握中职阶段应该掌握的语文知识。</w:t>
            </w:r>
          </w:p>
        </w:tc>
        <w:tc>
          <w:tcPr>
            <w:tcW w:w="567" w:type="dxa"/>
          </w:tcPr>
          <w:p w14:paraId="1F97B96E">
            <w:pPr>
              <w:widowControl/>
              <w:rPr>
                <w:rFonts w:ascii="微软雅黑" w:hAnsi="微软雅黑" w:eastAsia="微软雅黑" w:cs="微软雅黑"/>
                <w:color w:val="000000"/>
                <w:sz w:val="18"/>
                <w:szCs w:val="18"/>
              </w:rPr>
            </w:pPr>
          </w:p>
        </w:tc>
      </w:tr>
      <w:tr w14:paraId="76A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6D65B4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998" w:type="dxa"/>
            <w:vAlign w:val="center"/>
          </w:tcPr>
          <w:p w14:paraId="08787BA1">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620" w:type="dxa"/>
            <w:vAlign w:val="center"/>
          </w:tcPr>
          <w:p w14:paraId="112B71E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4ABCACE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43416CB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3261" w:type="dxa"/>
            <w:vAlign w:val="center"/>
          </w:tcPr>
          <w:p w14:paraId="3FF5543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567" w:type="dxa"/>
          </w:tcPr>
          <w:p w14:paraId="41ABCB38">
            <w:pPr>
              <w:widowControl/>
              <w:rPr>
                <w:rFonts w:ascii="微软雅黑" w:hAnsi="微软雅黑" w:eastAsia="微软雅黑" w:cs="微软雅黑"/>
                <w:color w:val="000000"/>
                <w:sz w:val="18"/>
                <w:szCs w:val="18"/>
              </w:rPr>
            </w:pPr>
          </w:p>
        </w:tc>
      </w:tr>
      <w:tr w14:paraId="5A9C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3535F2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998" w:type="dxa"/>
            <w:vAlign w:val="center"/>
          </w:tcPr>
          <w:p w14:paraId="6076224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620" w:type="dxa"/>
            <w:vAlign w:val="center"/>
          </w:tcPr>
          <w:p w14:paraId="2F0DBFC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3D841CA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104BEBD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本课程旨在增强学生职业意识，培育和弘扬劳模精</w:t>
            </w:r>
            <w:r>
              <w:rPr>
                <w:rFonts w:hint="eastAsia" w:ascii="微软雅黑" w:hAnsi="微软雅黑" w:eastAsia="微软雅黑" w:cs="微软雅黑"/>
                <w:color w:val="000000"/>
                <w:sz w:val="18"/>
                <w:szCs w:val="18"/>
                <w:lang w:eastAsia="zh-CN"/>
              </w:rPr>
              <w:t>神和</w:t>
            </w:r>
            <w:r>
              <w:rPr>
                <w:rFonts w:hint="eastAsia" w:ascii="微软雅黑" w:hAnsi="微软雅黑" w:eastAsia="微软雅黑" w:cs="微软雅黑"/>
                <w:color w:val="000000"/>
                <w:sz w:val="18"/>
                <w:szCs w:val="18"/>
              </w:rPr>
              <w:t>工匠精神，提高职场应用写作与交流能力，培养严谨求实的职业素养。</w:t>
            </w:r>
          </w:p>
        </w:tc>
        <w:tc>
          <w:tcPr>
            <w:tcW w:w="3261" w:type="dxa"/>
            <w:vAlign w:val="center"/>
          </w:tcPr>
          <w:p w14:paraId="4BA3614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567" w:type="dxa"/>
          </w:tcPr>
          <w:p w14:paraId="55D8009D">
            <w:pPr>
              <w:widowControl/>
              <w:rPr>
                <w:rFonts w:ascii="微软雅黑" w:hAnsi="微软雅黑" w:eastAsia="微软雅黑" w:cs="微软雅黑"/>
                <w:color w:val="000000"/>
                <w:sz w:val="18"/>
                <w:szCs w:val="18"/>
              </w:rPr>
            </w:pPr>
          </w:p>
        </w:tc>
      </w:tr>
      <w:tr w14:paraId="0829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EC405F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998" w:type="dxa"/>
            <w:vAlign w:val="center"/>
          </w:tcPr>
          <w:p w14:paraId="01250E27">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620" w:type="dxa"/>
            <w:vAlign w:val="center"/>
          </w:tcPr>
          <w:p w14:paraId="059C9D9A">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6456CF9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59" w:type="dxa"/>
            <w:vAlign w:val="center"/>
          </w:tcPr>
          <w:p w14:paraId="7166FDD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3261" w:type="dxa"/>
            <w:vAlign w:val="center"/>
          </w:tcPr>
          <w:p w14:paraId="17246F0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567" w:type="dxa"/>
          </w:tcPr>
          <w:p w14:paraId="6BC53909">
            <w:pPr>
              <w:widowControl/>
              <w:rPr>
                <w:rFonts w:ascii="微软雅黑" w:hAnsi="微软雅黑" w:eastAsia="微软雅黑" w:cs="微软雅黑"/>
                <w:color w:val="000000"/>
                <w:sz w:val="18"/>
                <w:szCs w:val="18"/>
              </w:rPr>
            </w:pPr>
          </w:p>
        </w:tc>
      </w:tr>
      <w:tr w14:paraId="2557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DDC47E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998" w:type="dxa"/>
            <w:vAlign w:val="center"/>
          </w:tcPr>
          <w:p w14:paraId="16BF9E19">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620" w:type="dxa"/>
            <w:vAlign w:val="center"/>
          </w:tcPr>
          <w:p w14:paraId="5020E080">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185169EA">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06590091">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3261" w:type="dxa"/>
            <w:vAlign w:val="center"/>
          </w:tcPr>
          <w:p w14:paraId="1F7763E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567" w:type="dxa"/>
          </w:tcPr>
          <w:p w14:paraId="423FD18F">
            <w:pPr>
              <w:widowControl/>
              <w:rPr>
                <w:rFonts w:ascii="微软雅黑" w:hAnsi="微软雅黑" w:eastAsia="微软雅黑" w:cs="微软雅黑"/>
                <w:color w:val="000000"/>
                <w:sz w:val="18"/>
                <w:szCs w:val="18"/>
              </w:rPr>
            </w:pPr>
          </w:p>
        </w:tc>
      </w:tr>
      <w:tr w14:paraId="6FE1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BDEEE9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998" w:type="dxa"/>
            <w:vAlign w:val="center"/>
          </w:tcPr>
          <w:p w14:paraId="5273ABFC">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620" w:type="dxa"/>
            <w:vAlign w:val="center"/>
          </w:tcPr>
          <w:p w14:paraId="3A99C4EE">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606" w:type="dxa"/>
            <w:vAlign w:val="center"/>
          </w:tcPr>
          <w:p w14:paraId="3824A4E5">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59" w:type="dxa"/>
            <w:vAlign w:val="center"/>
          </w:tcPr>
          <w:p w14:paraId="70D6B523">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本课程旨在促进学生全面发展，培养学生的数学素养和实际运用能力，提高学生的数学素养和实际运用能力，为学生未来的职业发展和社会生活做好准备。</w:t>
            </w:r>
          </w:p>
        </w:tc>
        <w:tc>
          <w:tcPr>
            <w:tcW w:w="3261" w:type="dxa"/>
            <w:vAlign w:val="center"/>
          </w:tcPr>
          <w:p w14:paraId="77EFF8A5">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本课程主要包括现代社会工作中生活必备的数学常识，通过教学</w:t>
            </w:r>
            <w:r>
              <w:rPr>
                <w:rFonts w:hint="eastAsia" w:ascii="微软雅黑" w:hAnsi="微软雅黑" w:eastAsia="微软雅黑" w:cs="微软雅黑"/>
                <w:color w:val="000000"/>
                <w:sz w:val="18"/>
                <w:szCs w:val="18"/>
                <w:lang w:eastAsia="zh-CN"/>
              </w:rPr>
              <w:t>使</w:t>
            </w:r>
            <w:r>
              <w:rPr>
                <w:rFonts w:hint="eastAsia" w:ascii="微软雅黑" w:hAnsi="微软雅黑" w:eastAsia="微软雅黑" w:cs="微软雅黑"/>
                <w:color w:val="000000"/>
                <w:sz w:val="18"/>
                <w:szCs w:val="18"/>
              </w:rPr>
              <w:t>学生掌握基础计算工具使用能力，空间想象、</w:t>
            </w:r>
            <w:r>
              <w:rPr>
                <w:rFonts w:hint="eastAsia" w:ascii="微软雅黑" w:hAnsi="微软雅黑" w:eastAsia="微软雅黑" w:cs="微软雅黑"/>
                <w:color w:val="000000"/>
                <w:sz w:val="18"/>
                <w:szCs w:val="18"/>
                <w:lang w:eastAsia="zh-CN"/>
              </w:rPr>
              <w:t>数形结合</w:t>
            </w:r>
            <w:r>
              <w:rPr>
                <w:rFonts w:hint="eastAsia" w:ascii="微软雅黑" w:hAnsi="微软雅黑" w:eastAsia="微软雅黑" w:cs="微软雅黑"/>
                <w:color w:val="000000"/>
                <w:sz w:val="18"/>
                <w:szCs w:val="18"/>
              </w:rPr>
              <w:t>、逻辑思维能力和简单应用能力。</w:t>
            </w:r>
          </w:p>
        </w:tc>
        <w:tc>
          <w:tcPr>
            <w:tcW w:w="567" w:type="dxa"/>
          </w:tcPr>
          <w:p w14:paraId="4C22D8BD">
            <w:pPr>
              <w:widowControl/>
              <w:rPr>
                <w:rFonts w:ascii="微软雅黑" w:hAnsi="微软雅黑" w:eastAsia="微软雅黑" w:cs="微软雅黑"/>
                <w:color w:val="000000"/>
                <w:sz w:val="18"/>
                <w:szCs w:val="18"/>
              </w:rPr>
            </w:pPr>
          </w:p>
        </w:tc>
      </w:tr>
      <w:tr w14:paraId="4A50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D23232D">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998" w:type="dxa"/>
            <w:vAlign w:val="center"/>
          </w:tcPr>
          <w:p w14:paraId="08093A36">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620" w:type="dxa"/>
            <w:vAlign w:val="center"/>
          </w:tcPr>
          <w:p w14:paraId="650ADA52">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606" w:type="dxa"/>
            <w:vAlign w:val="center"/>
          </w:tcPr>
          <w:p w14:paraId="6C66582C">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140</w:t>
            </w:r>
          </w:p>
        </w:tc>
        <w:tc>
          <w:tcPr>
            <w:tcW w:w="2459" w:type="dxa"/>
            <w:vAlign w:val="center"/>
          </w:tcPr>
          <w:p w14:paraId="2D518EC4">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本课程旨在引导学生学习体育与运动保健的基础知识和运动技能，掌握科学锻炼和娱乐休闲的基本方法，培养学生从事未来职业</w:t>
            </w:r>
            <w:r>
              <w:rPr>
                <w:rFonts w:hint="eastAsia" w:ascii="微软雅黑" w:hAnsi="微软雅黑" w:eastAsia="微软雅黑" w:cs="微软雅黑"/>
                <w:color w:val="000000"/>
                <w:sz w:val="18"/>
                <w:szCs w:val="18"/>
                <w:lang w:eastAsia="zh-CN"/>
              </w:rPr>
              <w:t>所必需的</w:t>
            </w:r>
            <w:r>
              <w:rPr>
                <w:rFonts w:hint="eastAsia" w:ascii="微软雅黑" w:hAnsi="微软雅黑" w:eastAsia="微软雅黑" w:cs="微软雅黑"/>
                <w:color w:val="000000"/>
                <w:sz w:val="18"/>
                <w:szCs w:val="18"/>
              </w:rPr>
              <w:t>体能和自觉锻炼的习惯；培养自主锻炼、自我保健和自我调控的意识，全面提高身心素质和社会适应能力，为终身锻炼、继续学习与创业、立业奠定基础。</w:t>
            </w:r>
          </w:p>
        </w:tc>
        <w:tc>
          <w:tcPr>
            <w:tcW w:w="3261" w:type="dxa"/>
            <w:vAlign w:val="center"/>
          </w:tcPr>
          <w:p w14:paraId="2CDEB591">
            <w:pPr>
              <w:widowControl/>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567" w:type="dxa"/>
          </w:tcPr>
          <w:p w14:paraId="76E856A3">
            <w:pPr>
              <w:widowControl/>
              <w:rPr>
                <w:rFonts w:ascii="微软雅黑" w:hAnsi="微软雅黑" w:eastAsia="微软雅黑" w:cs="微软雅黑"/>
                <w:color w:val="000000"/>
                <w:sz w:val="18"/>
                <w:szCs w:val="18"/>
              </w:rPr>
            </w:pPr>
          </w:p>
        </w:tc>
      </w:tr>
      <w:bookmarkEnd w:id="28"/>
      <w:bookmarkEnd w:id="29"/>
    </w:tbl>
    <w:p w14:paraId="10FE59F4">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p>
    <w:p w14:paraId="08CD9A18"/>
    <w:p w14:paraId="529D43E3">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（二）专业课</w:t>
      </w:r>
    </w:p>
    <w:p w14:paraId="76424C01">
      <w:pPr>
        <w:pStyle w:val="6"/>
        <w:rPr>
          <w:rFonts w:ascii="微软雅黑" w:hAnsi="微软雅黑" w:eastAsia="微软雅黑" w:cs="微软雅黑"/>
          <w:b/>
          <w:bCs/>
          <w:color w:val="000000" w:themeColor="text1"/>
          <w:szCs w:val="21"/>
          <w14:textFill>
            <w14:solidFill>
              <w14:schemeClr w14:val="tx1"/>
            </w14:solidFill>
          </w14:textFill>
        </w:rPr>
      </w:pPr>
      <w:bookmarkStart w:id="30" w:name="_Hlk36312479"/>
      <w:r>
        <w:rPr>
          <w:rFonts w:hint="eastAsia" w:ascii="微软雅黑" w:hAnsi="微软雅黑" w:eastAsia="微软雅黑" w:cs="微软雅黑"/>
          <w:b/>
          <w:bCs/>
          <w:color w:val="000000" w:themeColor="text1"/>
          <w:szCs w:val="21"/>
          <w14:textFill>
            <w14:solidFill>
              <w14:schemeClr w14:val="tx1"/>
            </w14:solidFill>
          </w14:textFill>
        </w:rPr>
        <w:t>1.</w:t>
      </w:r>
      <w:bookmarkEnd w:id="30"/>
      <w:r>
        <w:rPr>
          <w:rFonts w:hint="eastAsia" w:ascii="微软雅黑" w:hAnsi="微软雅黑" w:eastAsia="微软雅黑" w:cs="微软雅黑"/>
          <w:b/>
          <w:bCs/>
          <w:color w:val="000000" w:themeColor="text1"/>
          <w:szCs w:val="21"/>
          <w14:textFill>
            <w14:solidFill>
              <w14:schemeClr w14:val="tx1"/>
            </w14:solidFill>
          </w14:textFill>
        </w:rPr>
        <w:t>专业基础课</w:t>
      </w:r>
    </w:p>
    <w:p w14:paraId="686ABBD2">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本专业开设的专业基础课，见表3。</w:t>
      </w:r>
    </w:p>
    <w:p w14:paraId="5DBD036E">
      <w:pPr>
        <w:spacing w:before="120" w:after="120" w:line="400" w:lineRule="exact"/>
        <w:jc w:val="center"/>
        <w:rPr>
          <w:rFonts w:ascii="微软雅黑" w:hAnsi="微软雅黑" w:eastAsia="微软雅黑" w:cs="微软雅黑"/>
          <w:color w:val="000000" w:themeColor="text1"/>
          <w:szCs w:val="21"/>
          <w14:textFill>
            <w14:solidFill>
              <w14:schemeClr w14:val="tx1"/>
            </w14:solidFill>
          </w14:textFill>
        </w:rPr>
      </w:pPr>
      <w:bookmarkStart w:id="31" w:name="_Hlk12265434"/>
      <w:r>
        <w:rPr>
          <w:rFonts w:hint="eastAsia" w:ascii="微软雅黑" w:hAnsi="微软雅黑" w:eastAsia="微软雅黑" w:cs="微软雅黑"/>
          <w:color w:val="000000" w:themeColor="text1"/>
          <w14:textFill>
            <w14:solidFill>
              <w14:schemeClr w14:val="tx1"/>
            </w14:solidFill>
          </w14:textFill>
        </w:rPr>
        <w:t>表3 动漫与游戏制作专</w:t>
      </w:r>
      <w:r>
        <w:rPr>
          <w:rFonts w:hint="eastAsia" w:ascii="微软雅黑" w:hAnsi="微软雅黑" w:eastAsia="微软雅黑" w:cs="微软雅黑"/>
          <w:color w:val="000000" w:themeColor="text1"/>
          <w:sz w:val="18"/>
          <w:szCs w:val="18"/>
          <w14:textFill>
            <w14:solidFill>
              <w14:schemeClr w14:val="tx1"/>
            </w14:solidFill>
          </w14:textFill>
        </w:rPr>
        <w:t>业开设的</w:t>
      </w:r>
      <w:bookmarkEnd w:id="31"/>
      <w:r>
        <w:rPr>
          <w:rFonts w:hint="eastAsia" w:ascii="微软雅黑" w:hAnsi="微软雅黑" w:eastAsia="微软雅黑" w:cs="微软雅黑"/>
          <w:color w:val="000000" w:themeColor="text1"/>
          <w:sz w:val="18"/>
          <w:szCs w:val="18"/>
          <w14:textFill>
            <w14:solidFill>
              <w14:schemeClr w14:val="tx1"/>
            </w14:solidFill>
          </w14:textFill>
        </w:rPr>
        <w:t>专业基础课</w:t>
      </w:r>
    </w:p>
    <w:tbl>
      <w:tblPr>
        <w:tblStyle w:val="13"/>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564"/>
        <w:gridCol w:w="3156"/>
        <w:gridCol w:w="567"/>
      </w:tblGrid>
      <w:tr w14:paraId="43DD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526171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114FE30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40C58D6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75CED75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564" w:type="dxa"/>
            <w:vAlign w:val="center"/>
          </w:tcPr>
          <w:p w14:paraId="1B295CB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56" w:type="dxa"/>
            <w:vAlign w:val="center"/>
          </w:tcPr>
          <w:p w14:paraId="1CD770A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1008FCFA">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AF5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23A5F2C">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w:t>
            </w:r>
          </w:p>
        </w:tc>
        <w:tc>
          <w:tcPr>
            <w:tcW w:w="998" w:type="dxa"/>
            <w:tcBorders>
              <w:top w:val="single" w:color="auto" w:sz="4" w:space="0"/>
              <w:left w:val="single" w:color="auto" w:sz="4" w:space="0"/>
              <w:bottom w:val="single" w:color="auto" w:sz="4" w:space="0"/>
              <w:right w:val="single" w:color="auto" w:sz="4" w:space="0"/>
            </w:tcBorders>
            <w:vAlign w:val="center"/>
          </w:tcPr>
          <w:p w14:paraId="2462074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平面构成</w:t>
            </w:r>
          </w:p>
        </w:tc>
        <w:tc>
          <w:tcPr>
            <w:tcW w:w="620" w:type="dxa"/>
            <w:tcBorders>
              <w:top w:val="nil"/>
              <w:left w:val="nil"/>
              <w:bottom w:val="single" w:color="auto" w:sz="4" w:space="0"/>
              <w:right w:val="single" w:color="auto" w:sz="4" w:space="0"/>
            </w:tcBorders>
            <w:vAlign w:val="center"/>
          </w:tcPr>
          <w:p w14:paraId="5FBD3482">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606" w:type="dxa"/>
            <w:tcBorders>
              <w:top w:val="nil"/>
              <w:left w:val="nil"/>
              <w:bottom w:val="single" w:color="auto" w:sz="4" w:space="0"/>
              <w:right w:val="single" w:color="auto" w:sz="4" w:space="0"/>
            </w:tcBorders>
            <w:vAlign w:val="center"/>
          </w:tcPr>
          <w:p w14:paraId="78944EA4">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64</w:t>
            </w:r>
          </w:p>
        </w:tc>
        <w:tc>
          <w:tcPr>
            <w:tcW w:w="2564" w:type="dxa"/>
            <w:tcBorders>
              <w:top w:val="nil"/>
              <w:left w:val="nil"/>
              <w:bottom w:val="single" w:color="auto" w:sz="4" w:space="0"/>
              <w:right w:val="single" w:color="auto" w:sz="4" w:space="0"/>
            </w:tcBorders>
            <w:vAlign w:val="center"/>
          </w:tcPr>
          <w:p w14:paraId="6C99ED99">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使学生了解平面构成的基本概念和原理，掌握平面构成的常见方法和技巧。</w:t>
            </w:r>
          </w:p>
          <w:p w14:paraId="683D08E1">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加深学生对点、线、面等平面构成基本要素的理解和应用。</w:t>
            </w:r>
          </w:p>
        </w:tc>
        <w:tc>
          <w:tcPr>
            <w:tcW w:w="3156" w:type="dxa"/>
            <w:tcBorders>
              <w:top w:val="nil"/>
              <w:left w:val="nil"/>
              <w:bottom w:val="single" w:color="auto" w:sz="4" w:space="0"/>
              <w:right w:val="single" w:color="auto" w:sz="4" w:space="0"/>
            </w:tcBorders>
            <w:vAlign w:val="center"/>
          </w:tcPr>
          <w:p w14:paraId="088A9B26">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讲解平面构成在海报设计、画册设计、广告设计、包装设计等领域的应用实例。引导学生通过案例分析，了解平面构成在实际设计项目中的具体运用和效果评估。</w:t>
            </w:r>
          </w:p>
        </w:tc>
        <w:tc>
          <w:tcPr>
            <w:tcW w:w="567" w:type="dxa"/>
            <w:tcBorders>
              <w:bottom w:val="single" w:color="auto" w:sz="4" w:space="0"/>
            </w:tcBorders>
            <w:vAlign w:val="center"/>
          </w:tcPr>
          <w:p w14:paraId="486EBA80">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E05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A659655">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464501D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素描</w:t>
            </w:r>
          </w:p>
        </w:tc>
        <w:tc>
          <w:tcPr>
            <w:tcW w:w="620" w:type="dxa"/>
            <w:tcBorders>
              <w:top w:val="nil"/>
              <w:left w:val="nil"/>
              <w:bottom w:val="single" w:color="auto" w:sz="4" w:space="0"/>
              <w:right w:val="single" w:color="auto" w:sz="4" w:space="0"/>
            </w:tcBorders>
            <w:vAlign w:val="center"/>
          </w:tcPr>
          <w:p w14:paraId="6064491B">
            <w:pPr>
              <w:ind w:right="-109" w:rightChars="-52"/>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8.5</w:t>
            </w:r>
          </w:p>
        </w:tc>
        <w:tc>
          <w:tcPr>
            <w:tcW w:w="606" w:type="dxa"/>
            <w:tcBorders>
              <w:top w:val="nil"/>
              <w:left w:val="nil"/>
              <w:bottom w:val="single" w:color="auto" w:sz="4" w:space="0"/>
              <w:right w:val="single" w:color="auto" w:sz="4" w:space="0"/>
            </w:tcBorders>
            <w:vAlign w:val="center"/>
          </w:tcPr>
          <w:p w14:paraId="02556CE6">
            <w:pPr>
              <w:ind w:right="-15" w:rightChars="-7"/>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136</w:t>
            </w:r>
          </w:p>
        </w:tc>
        <w:tc>
          <w:tcPr>
            <w:tcW w:w="2564" w:type="dxa"/>
            <w:tcBorders>
              <w:top w:val="nil"/>
              <w:left w:val="nil"/>
              <w:bottom w:val="single" w:color="auto" w:sz="4" w:space="0"/>
              <w:right w:val="single" w:color="auto" w:sz="4" w:space="0"/>
            </w:tcBorders>
            <w:vAlign w:val="center"/>
          </w:tcPr>
          <w:p w14:paraId="223F7019">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使学生掌握素描的基本知识和技能，包括线条运用、构图、明暗处理、质感表现等。</w:t>
            </w:r>
          </w:p>
          <w:p w14:paraId="76BC3FE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培养学生的观察力和表现力，使学生能够准确捕捉对象的形态特征和空间关系。</w:t>
            </w:r>
          </w:p>
        </w:tc>
        <w:tc>
          <w:tcPr>
            <w:tcW w:w="3156" w:type="dxa"/>
            <w:tcBorders>
              <w:top w:val="nil"/>
              <w:left w:val="nil"/>
              <w:bottom w:val="single" w:color="auto" w:sz="4" w:space="0"/>
              <w:right w:val="single" w:color="auto" w:sz="4" w:space="0"/>
            </w:tcBorders>
            <w:vAlign w:val="center"/>
          </w:tcPr>
          <w:p w14:paraId="2EED7DEE">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本课程主要包括素描基础知识、线条运用、构图与透视、明暗处理、质感表现、静物素描、风景素描，人物素描。</w:t>
            </w:r>
          </w:p>
        </w:tc>
        <w:tc>
          <w:tcPr>
            <w:tcW w:w="567" w:type="dxa"/>
            <w:tcBorders>
              <w:bottom w:val="single" w:color="auto" w:sz="4" w:space="0"/>
            </w:tcBorders>
            <w:vAlign w:val="center"/>
          </w:tcPr>
          <w:p w14:paraId="6804DFA9">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83D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C486F3B">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998" w:type="dxa"/>
            <w:tcBorders>
              <w:top w:val="single" w:color="auto" w:sz="4" w:space="0"/>
              <w:left w:val="single" w:color="auto" w:sz="4" w:space="0"/>
              <w:bottom w:val="single" w:color="auto" w:sz="4" w:space="0"/>
              <w:right w:val="single" w:color="auto" w:sz="4" w:space="0"/>
            </w:tcBorders>
            <w:vAlign w:val="center"/>
          </w:tcPr>
          <w:p w14:paraId="11E00134">
            <w:pPr>
              <w:widowControl/>
              <w:ind w:right="-107" w:rightChars="-51" w:firstLine="180" w:firstLineChars="1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色彩</w:t>
            </w:r>
          </w:p>
        </w:tc>
        <w:tc>
          <w:tcPr>
            <w:tcW w:w="620" w:type="dxa"/>
            <w:tcBorders>
              <w:top w:val="nil"/>
              <w:left w:val="nil"/>
              <w:bottom w:val="single" w:color="auto" w:sz="4" w:space="0"/>
              <w:right w:val="single" w:color="auto" w:sz="4" w:space="0"/>
            </w:tcBorders>
            <w:vAlign w:val="center"/>
          </w:tcPr>
          <w:p w14:paraId="599AE8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606" w:type="dxa"/>
            <w:tcBorders>
              <w:top w:val="nil"/>
              <w:left w:val="nil"/>
              <w:bottom w:val="single" w:color="auto" w:sz="4" w:space="0"/>
              <w:right w:val="single" w:color="auto" w:sz="4" w:space="0"/>
            </w:tcBorders>
            <w:vAlign w:val="center"/>
          </w:tcPr>
          <w:p w14:paraId="26D2A0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r>
              <w:rPr>
                <w:rFonts w:ascii="微软雅黑" w:hAnsi="微软雅黑" w:eastAsia="微软雅黑" w:cs="微软雅黑"/>
                <w:sz w:val="18"/>
                <w:szCs w:val="18"/>
              </w:rPr>
              <w:t>2</w:t>
            </w:r>
          </w:p>
        </w:tc>
        <w:tc>
          <w:tcPr>
            <w:tcW w:w="2564" w:type="dxa"/>
            <w:tcBorders>
              <w:top w:val="nil"/>
              <w:left w:val="nil"/>
              <w:bottom w:val="single" w:color="auto" w:sz="4" w:space="0"/>
              <w:right w:val="single" w:color="auto" w:sz="4" w:space="0"/>
            </w:tcBorders>
            <w:vAlign w:val="center"/>
          </w:tcPr>
          <w:p w14:paraId="795D28A7">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使学生掌握常见颜色的基本知识，包括颜色的分类、色轮、色谱等基本概念。了解色彩配合的原理，掌握色调、明度和纯度的概念及其在画面表现中的作用。</w:t>
            </w:r>
          </w:p>
        </w:tc>
        <w:tc>
          <w:tcPr>
            <w:tcW w:w="3156" w:type="dxa"/>
            <w:tcBorders>
              <w:top w:val="nil"/>
              <w:left w:val="nil"/>
              <w:bottom w:val="single" w:color="auto" w:sz="4" w:space="0"/>
              <w:right w:val="single" w:color="auto" w:sz="4" w:space="0"/>
            </w:tcBorders>
            <w:vAlign w:val="center"/>
          </w:tcPr>
          <w:p w14:paraId="05ED77B9">
            <w:pPr>
              <w:spacing w:line="400" w:lineRule="exact"/>
              <w:ind w:firstLine="540" w:firstLineChars="3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本课程主要包括色彩基础理论学习、色彩运用技巧学习、色彩创作实践，色彩作品欣赏与评价。</w:t>
            </w:r>
          </w:p>
        </w:tc>
        <w:tc>
          <w:tcPr>
            <w:tcW w:w="567" w:type="dxa"/>
            <w:tcBorders>
              <w:bottom w:val="single" w:color="auto" w:sz="4" w:space="0"/>
            </w:tcBorders>
            <w:vAlign w:val="center"/>
          </w:tcPr>
          <w:p w14:paraId="02169ACD">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17B8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2AC4316">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998" w:type="dxa"/>
            <w:tcBorders>
              <w:top w:val="single" w:color="auto" w:sz="4" w:space="0"/>
              <w:left w:val="single" w:color="auto" w:sz="4" w:space="0"/>
              <w:bottom w:val="single" w:color="auto" w:sz="4" w:space="0"/>
              <w:right w:val="single" w:color="auto" w:sz="4" w:space="0"/>
            </w:tcBorders>
            <w:vAlign w:val="center"/>
          </w:tcPr>
          <w:p w14:paraId="45966E25">
            <w:pPr>
              <w:widowControl/>
              <w:ind w:right="-107" w:rightChars="-51" w:firstLine="180" w:firstLineChars="1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图案</w:t>
            </w:r>
          </w:p>
        </w:tc>
        <w:tc>
          <w:tcPr>
            <w:tcW w:w="620" w:type="dxa"/>
            <w:tcBorders>
              <w:top w:val="nil"/>
              <w:left w:val="nil"/>
              <w:bottom w:val="single" w:color="auto" w:sz="4" w:space="0"/>
              <w:right w:val="single" w:color="auto" w:sz="4" w:space="0"/>
            </w:tcBorders>
            <w:vAlign w:val="center"/>
          </w:tcPr>
          <w:p w14:paraId="370C6266">
            <w:pPr>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4</w:t>
            </w:r>
          </w:p>
        </w:tc>
        <w:tc>
          <w:tcPr>
            <w:tcW w:w="606" w:type="dxa"/>
            <w:tcBorders>
              <w:top w:val="nil"/>
              <w:left w:val="nil"/>
              <w:bottom w:val="single" w:color="auto" w:sz="4" w:space="0"/>
              <w:right w:val="single" w:color="auto" w:sz="4" w:space="0"/>
            </w:tcBorders>
            <w:vAlign w:val="center"/>
          </w:tcPr>
          <w:p w14:paraId="7127BE8A">
            <w:pPr>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72</w:t>
            </w:r>
          </w:p>
        </w:tc>
        <w:tc>
          <w:tcPr>
            <w:tcW w:w="2564" w:type="dxa"/>
            <w:tcBorders>
              <w:top w:val="nil"/>
              <w:left w:val="nil"/>
              <w:bottom w:val="single" w:color="auto" w:sz="4" w:space="0"/>
              <w:right w:val="single" w:color="auto" w:sz="4" w:space="0"/>
            </w:tcBorders>
            <w:vAlign w:val="center"/>
          </w:tcPr>
          <w:p w14:paraId="1CC5AC05">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使学生掌握图案设计的基本知识和技能，包括图案的构成原理、设计方法、色彩搭配等。引导学生学习图案的绘制技法，如线条运用、形状塑造、空间布局等。培养学生通过图案表达情感和思想的能力，理解图案在视觉传达中的重要作用。</w:t>
            </w:r>
          </w:p>
        </w:tc>
        <w:tc>
          <w:tcPr>
            <w:tcW w:w="3156" w:type="dxa"/>
            <w:tcBorders>
              <w:top w:val="nil"/>
              <w:left w:val="nil"/>
              <w:bottom w:val="single" w:color="auto" w:sz="4" w:space="0"/>
              <w:right w:val="single" w:color="auto" w:sz="4" w:space="0"/>
            </w:tcBorders>
            <w:vAlign w:val="center"/>
          </w:tcPr>
          <w:p w14:paraId="66650744">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介绍图案的概念、分类和发展历程，了解图案在视觉传达中的重要性。教授线条绘制的基本技法，介绍色彩的基本知识，讲解色彩搭配的原理和技巧，如对比色、类似色、互补色等的运用。</w:t>
            </w:r>
          </w:p>
        </w:tc>
        <w:tc>
          <w:tcPr>
            <w:tcW w:w="567" w:type="dxa"/>
            <w:tcBorders>
              <w:bottom w:val="single" w:color="auto" w:sz="4" w:space="0"/>
            </w:tcBorders>
            <w:vAlign w:val="center"/>
          </w:tcPr>
          <w:p w14:paraId="4CD4B888">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bl>
    <w:p w14:paraId="73F6563B">
      <w:pPr>
        <w:pStyle w:val="6"/>
        <w:rPr>
          <w:rFonts w:ascii="微软雅黑" w:hAnsi="微软雅黑" w:eastAsia="微软雅黑" w:cs="微软雅黑"/>
          <w:color w:val="000000" w:themeColor="text1"/>
          <w:szCs w:val="21"/>
          <w14:textFill>
            <w14:solidFill>
              <w14:schemeClr w14:val="tx1"/>
            </w14:solidFill>
          </w14:textFill>
        </w:rPr>
      </w:pPr>
    </w:p>
    <w:p w14:paraId="4C5706E0">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2.专业核心课</w:t>
      </w:r>
    </w:p>
    <w:p w14:paraId="41AF9984">
      <w:pPr>
        <w:pStyle w:val="6"/>
        <w:rPr>
          <w:rFonts w:ascii="微软雅黑" w:hAnsi="微软雅黑" w:eastAsia="微软雅黑" w:cs="微软雅黑"/>
          <w:color w:val="000000" w:themeColor="text1"/>
          <w:szCs w:val="21"/>
          <w14:textFill>
            <w14:solidFill>
              <w14:schemeClr w14:val="tx1"/>
            </w14:solidFill>
          </w14:textFill>
        </w:rPr>
      </w:pPr>
      <w:bookmarkStart w:id="32"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本专业开设的专业核心课，见表4。</w:t>
      </w:r>
      <w:bookmarkEnd w:id="32"/>
    </w:p>
    <w:p w14:paraId="08A12424">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33" w:name="_Hlk36313269"/>
      <w:r>
        <w:rPr>
          <w:rFonts w:hint="eastAsia" w:ascii="微软雅黑" w:hAnsi="微软雅黑" w:eastAsia="微软雅黑" w:cs="微软雅黑"/>
          <w:color w:val="000000" w:themeColor="text1"/>
          <w:sz w:val="18"/>
          <w:szCs w:val="18"/>
          <w14:textFill>
            <w14:solidFill>
              <w14:schemeClr w14:val="tx1"/>
            </w14:solidFill>
          </w14:textFill>
        </w:rPr>
        <w:t>表4 动漫与游戏制作专业开设的专业核心课</w:t>
      </w:r>
      <w:bookmarkEnd w:id="33"/>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79"/>
        <w:gridCol w:w="3041"/>
        <w:gridCol w:w="567"/>
      </w:tblGrid>
      <w:tr w14:paraId="5779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8F41B9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34" w:name="_Hlk36313253"/>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37D4727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6C38E31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5D6C3C8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679" w:type="dxa"/>
            <w:vAlign w:val="center"/>
          </w:tcPr>
          <w:p w14:paraId="1C5BAF6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041" w:type="dxa"/>
            <w:vAlign w:val="center"/>
          </w:tcPr>
          <w:p w14:paraId="04642B5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11DFF2FD">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1158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6FEAB2A">
            <w:pPr>
              <w:spacing w:line="400" w:lineRule="exact"/>
              <w:jc w:val="cente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1</w:t>
            </w:r>
          </w:p>
        </w:tc>
        <w:tc>
          <w:tcPr>
            <w:tcW w:w="998" w:type="dxa"/>
            <w:shd w:val="clear" w:color="auto" w:fill="auto"/>
            <w:vAlign w:val="center"/>
          </w:tcPr>
          <w:p w14:paraId="38CA90A1">
            <w:pPr>
              <w:widowControl/>
              <w:ind w:right="-107" w:rightChars="-51"/>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图形图像处理</w:t>
            </w:r>
          </w:p>
        </w:tc>
        <w:tc>
          <w:tcPr>
            <w:tcW w:w="620" w:type="dxa"/>
            <w:shd w:val="clear" w:color="auto" w:fill="auto"/>
            <w:vAlign w:val="center"/>
          </w:tcPr>
          <w:p w14:paraId="24CBCF67">
            <w:pPr>
              <w:ind w:firstLine="180" w:firstLineChars="10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lang w:val="en-US" w:eastAsia="zh-CN"/>
              </w:rPr>
              <w:t>13</w:t>
            </w:r>
          </w:p>
        </w:tc>
        <w:tc>
          <w:tcPr>
            <w:tcW w:w="606" w:type="dxa"/>
            <w:shd w:val="clear" w:color="auto" w:fill="auto"/>
            <w:vAlign w:val="center"/>
          </w:tcPr>
          <w:p w14:paraId="56F5E44E">
            <w:pPr>
              <w:ind w:right="-15" w:rightChars="-7"/>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lang w:val="en-US" w:eastAsia="zh-CN"/>
              </w:rPr>
              <w:t>208</w:t>
            </w:r>
          </w:p>
        </w:tc>
        <w:tc>
          <w:tcPr>
            <w:tcW w:w="2679" w:type="dxa"/>
            <w:shd w:val="clear" w:color="auto" w:fill="auto"/>
            <w:vAlign w:val="top"/>
          </w:tcPr>
          <w:p w14:paraId="2AB9FE83">
            <w:pPr>
              <w:pStyle w:val="6"/>
              <w:ind w:firstLine="360" w:firstLineChars="20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本课程培养学生熟练掌握Photoshop软件的操作技能，能够独立进行图像编辑、处理、创作和设计，同时提升他们的审美能力和创意思维。</w:t>
            </w:r>
          </w:p>
        </w:tc>
        <w:tc>
          <w:tcPr>
            <w:tcW w:w="3041" w:type="dxa"/>
            <w:shd w:val="clear" w:color="auto" w:fill="auto"/>
            <w:vAlign w:val="top"/>
          </w:tcPr>
          <w:p w14:paraId="10B0D7D9">
            <w:pPr>
              <w:pStyle w:val="6"/>
              <w:ind w:firstLine="360" w:firstLineChars="20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Photoshop软件基础、图像编辑与处理、图层、文字处理与排版、图像合成与创意设计，学习如何根据设计需求进行创意设计，包括海报设计、广告设计、UI设计等。</w:t>
            </w:r>
          </w:p>
        </w:tc>
        <w:tc>
          <w:tcPr>
            <w:tcW w:w="567" w:type="dxa"/>
            <w:vAlign w:val="center"/>
          </w:tcPr>
          <w:p w14:paraId="32BA5EDB">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5905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FCF6A28">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shd w:val="clear" w:color="auto" w:fill="auto"/>
            <w:vAlign w:val="center"/>
          </w:tcPr>
          <w:p w14:paraId="0328686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Flash</w:t>
            </w:r>
          </w:p>
        </w:tc>
        <w:tc>
          <w:tcPr>
            <w:tcW w:w="620" w:type="dxa"/>
            <w:shd w:val="clear" w:color="auto" w:fill="auto"/>
            <w:vAlign w:val="center"/>
          </w:tcPr>
          <w:p w14:paraId="40394826">
            <w:pPr>
              <w:ind w:firstLine="180" w:firstLineChars="100"/>
              <w:rPr>
                <w:rFonts w:ascii="微软雅黑" w:hAnsi="微软雅黑" w:eastAsia="微软雅黑" w:cs="微软雅黑"/>
                <w:color w:val="000000"/>
                <w:sz w:val="18"/>
                <w:szCs w:val="18"/>
              </w:rPr>
            </w:pPr>
            <w:r>
              <w:rPr>
                <w:rFonts w:hint="eastAsia" w:ascii="微软雅黑" w:hAnsi="微软雅黑" w:eastAsia="微软雅黑" w:cs="微软雅黑"/>
                <w:sz w:val="18"/>
                <w:szCs w:val="18"/>
              </w:rPr>
              <w:t>4</w:t>
            </w:r>
          </w:p>
        </w:tc>
        <w:tc>
          <w:tcPr>
            <w:tcW w:w="606" w:type="dxa"/>
            <w:shd w:val="clear" w:color="auto" w:fill="auto"/>
            <w:vAlign w:val="center"/>
          </w:tcPr>
          <w:p w14:paraId="7091BDC2">
            <w:pPr>
              <w:ind w:right="-53" w:rightChars="-25"/>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72</w:t>
            </w:r>
          </w:p>
        </w:tc>
        <w:tc>
          <w:tcPr>
            <w:tcW w:w="2679" w:type="dxa"/>
            <w:shd w:val="clear" w:color="auto" w:fill="auto"/>
            <w:vAlign w:val="center"/>
          </w:tcPr>
          <w:p w14:paraId="2229B829">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本课程让学生掌握Flash动画制作的基本技能，包括动画原理的理解、Flash软件的操作、动画的设计与制作等。通过这门课程的学习，学生将能够制作出具有创意和吸引力的Flash动画作品。</w:t>
            </w:r>
          </w:p>
        </w:tc>
        <w:tc>
          <w:tcPr>
            <w:tcW w:w="3041" w:type="dxa"/>
            <w:shd w:val="clear" w:color="auto" w:fill="auto"/>
            <w:vAlign w:val="center"/>
          </w:tcPr>
          <w:p w14:paraId="358AB9F6">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熟悉并掌握软件的基本操作，图形绘制与编辑、动画设计与制作、交互设计、 作品展示与分享。Flash课程还会涵盖一些高级主题，如动画的优化和发布、音频和视频的处理等，掌握Flash动画制作的技术和技巧。</w:t>
            </w:r>
          </w:p>
        </w:tc>
        <w:tc>
          <w:tcPr>
            <w:tcW w:w="567" w:type="dxa"/>
            <w:vAlign w:val="center"/>
          </w:tcPr>
          <w:p w14:paraId="260CEDA2">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2499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421FF69">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3</w:t>
            </w:r>
          </w:p>
        </w:tc>
        <w:tc>
          <w:tcPr>
            <w:tcW w:w="998" w:type="dxa"/>
            <w:shd w:val="clear" w:color="auto" w:fill="auto"/>
            <w:vAlign w:val="center"/>
          </w:tcPr>
          <w:p w14:paraId="1750347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游戏制作</w:t>
            </w:r>
          </w:p>
        </w:tc>
        <w:tc>
          <w:tcPr>
            <w:tcW w:w="620" w:type="dxa"/>
            <w:shd w:val="clear" w:color="auto" w:fill="auto"/>
            <w:vAlign w:val="center"/>
          </w:tcPr>
          <w:p w14:paraId="7AFA74FA">
            <w:pPr>
              <w:ind w:firstLine="180" w:firstLineChars="1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606" w:type="dxa"/>
            <w:shd w:val="clear" w:color="auto" w:fill="auto"/>
            <w:vAlign w:val="center"/>
          </w:tcPr>
          <w:p w14:paraId="7566854A">
            <w:pPr>
              <w:ind w:right="-147" w:rightChars="-7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144</w:t>
            </w:r>
          </w:p>
        </w:tc>
        <w:tc>
          <w:tcPr>
            <w:tcW w:w="2679" w:type="dxa"/>
            <w:shd w:val="clear" w:color="auto" w:fill="auto"/>
          </w:tcPr>
          <w:p w14:paraId="79146C6E">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本课程让学生掌握游戏设计的基本原理和技巧，包括游戏玩法、关卡设计、角色设计</w:t>
            </w:r>
            <w:r>
              <w:rPr>
                <w:rFonts w:hint="eastAsia" w:ascii="微软雅黑" w:hAnsi="微软雅黑" w:eastAsia="微软雅黑" w:cs="微软雅黑"/>
                <w:color w:val="000000"/>
                <w:sz w:val="18"/>
                <w:szCs w:val="18"/>
                <w:lang w:eastAsia="zh-CN"/>
              </w:rPr>
              <w:t>等</w:t>
            </w:r>
            <w:r>
              <w:rPr>
                <w:rFonts w:hint="eastAsia" w:ascii="微软雅黑" w:hAnsi="微软雅黑" w:eastAsia="微软雅黑" w:cs="微软雅黑"/>
                <w:color w:val="000000"/>
                <w:sz w:val="18"/>
                <w:szCs w:val="18"/>
              </w:rPr>
              <w:t>。培养学生熟练掌握游戏开发所需的技术和工具。提升学生的团队协作和项目管理能力，共同完成游戏制作。</w:t>
            </w:r>
          </w:p>
        </w:tc>
        <w:tc>
          <w:tcPr>
            <w:tcW w:w="3041" w:type="dxa"/>
            <w:shd w:val="clear" w:color="auto" w:fill="auto"/>
          </w:tcPr>
          <w:p w14:paraId="1F909E3E">
            <w:pPr>
              <w:spacing w:line="400" w:lineRule="exact"/>
              <w:ind w:firstLine="360" w:firstLineChars="2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游戏设计基础、游戏美术设计、 游戏编程技术、 游戏音效与配乐、团队协作与项目管理。包括一些前沿技术和市场趋势的介绍，以及游戏行业的职业发展规划等内容，更好地了解游戏行业并为未来的职业发展做好准备。</w:t>
            </w:r>
          </w:p>
        </w:tc>
        <w:tc>
          <w:tcPr>
            <w:tcW w:w="567" w:type="dxa"/>
            <w:vAlign w:val="center"/>
          </w:tcPr>
          <w:p w14:paraId="0A1361C1">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53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FA1A827">
            <w:pPr>
              <w:spacing w:line="400" w:lineRule="exact"/>
              <w:jc w:val="center"/>
              <w:rPr>
                <w:rFonts w:hint="eastAsia" w:ascii="微软雅黑" w:hAnsi="微软雅黑" w:eastAsia="微软雅黑" w:cs="微软雅黑"/>
                <w:bCs/>
                <w:color w:val="000000" w:themeColor="text1"/>
                <w:kern w:val="0"/>
                <w:sz w:val="18"/>
                <w:szCs w:val="18"/>
                <w:lang w:eastAsia="zh-CN"/>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4</w:t>
            </w:r>
          </w:p>
        </w:tc>
        <w:tc>
          <w:tcPr>
            <w:tcW w:w="998" w:type="dxa"/>
            <w:shd w:val="clear" w:color="auto" w:fill="auto"/>
            <w:vAlign w:val="center"/>
          </w:tcPr>
          <w:p w14:paraId="37BCC985">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网页动画</w:t>
            </w:r>
          </w:p>
        </w:tc>
        <w:tc>
          <w:tcPr>
            <w:tcW w:w="620" w:type="dxa"/>
            <w:shd w:val="clear" w:color="auto" w:fill="auto"/>
            <w:vAlign w:val="center"/>
          </w:tcPr>
          <w:p w14:paraId="608BB5A0">
            <w:pPr>
              <w:ind w:firstLine="180" w:firstLineChars="1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606" w:type="dxa"/>
            <w:shd w:val="clear" w:color="auto" w:fill="auto"/>
            <w:vAlign w:val="center"/>
          </w:tcPr>
          <w:p w14:paraId="6AC3B1CF">
            <w:pPr>
              <w:ind w:right="-147" w:rightChars="-70"/>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144</w:t>
            </w:r>
          </w:p>
        </w:tc>
        <w:tc>
          <w:tcPr>
            <w:tcW w:w="2679" w:type="dxa"/>
            <w:shd w:val="clear" w:color="auto" w:fill="auto"/>
          </w:tcPr>
          <w:p w14:paraId="7089479C">
            <w:pPr>
              <w:spacing w:line="400" w:lineRule="exact"/>
              <w:ind w:firstLine="360" w:firstLineChars="2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本课程让学生能够理解和运用网页动画的基本原理和技巧，熟练掌握常用网页动画制作工具。让学生了解网页动画在用户体验优化、信息传递、品牌推广等方面的作用和价值。</w:t>
            </w:r>
          </w:p>
        </w:tc>
        <w:tc>
          <w:tcPr>
            <w:tcW w:w="3041" w:type="dxa"/>
            <w:shd w:val="clear" w:color="auto" w:fill="auto"/>
          </w:tcPr>
          <w:p w14:paraId="5D8D1DB6">
            <w:pPr>
              <w:spacing w:line="400" w:lineRule="exact"/>
              <w:ind w:firstLine="360" w:firstLineChars="2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网页动画基础、动画制作工具、动画设计技巧、交互设计、动画优化与发布、案例分析与实践。网页动画课程还可能涉及一些前沿技术和趋势的介绍，如3D动画、响应式动画、数据可视化动画等。 </w:t>
            </w:r>
          </w:p>
        </w:tc>
        <w:tc>
          <w:tcPr>
            <w:tcW w:w="567" w:type="dxa"/>
            <w:vAlign w:val="center"/>
          </w:tcPr>
          <w:p w14:paraId="09B9BAA5">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tr w14:paraId="3FEB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52DA8CF7">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5</w:t>
            </w:r>
          </w:p>
        </w:tc>
        <w:tc>
          <w:tcPr>
            <w:tcW w:w="998" w:type="dxa"/>
            <w:shd w:val="clear" w:color="auto" w:fill="auto"/>
            <w:vAlign w:val="center"/>
          </w:tcPr>
          <w:p w14:paraId="255EBAB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摄影技术</w:t>
            </w:r>
          </w:p>
        </w:tc>
        <w:tc>
          <w:tcPr>
            <w:tcW w:w="620" w:type="dxa"/>
            <w:shd w:val="clear" w:color="auto" w:fill="auto"/>
            <w:vAlign w:val="center"/>
          </w:tcPr>
          <w:p w14:paraId="3E2D05C5">
            <w:pPr>
              <w:ind w:firstLine="180" w:firstLineChars="10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606" w:type="dxa"/>
            <w:shd w:val="clear" w:color="auto" w:fill="auto"/>
            <w:vAlign w:val="center"/>
          </w:tcPr>
          <w:p w14:paraId="60433EDD">
            <w:pPr>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2679" w:type="dxa"/>
            <w:shd w:val="clear" w:color="auto" w:fill="auto"/>
            <w:vAlign w:val="center"/>
          </w:tcPr>
          <w:p w14:paraId="0ECF9E7F">
            <w:pPr>
              <w:pStyle w:val="6"/>
              <w:ind w:firstLine="36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本课程培养学生掌握摄影的基本知识和技能，以及培养他们对摄影艺术的审美能力和创作能力。</w:t>
            </w:r>
          </w:p>
        </w:tc>
        <w:tc>
          <w:tcPr>
            <w:tcW w:w="3041" w:type="dxa"/>
            <w:shd w:val="clear" w:color="auto" w:fill="auto"/>
            <w:vAlign w:val="center"/>
          </w:tcPr>
          <w:p w14:paraId="4E002B6D">
            <w:pPr>
              <w:pStyle w:val="6"/>
              <w:ind w:firstLine="36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摄影器材基础知识、摄影技术基础、光线与构图、题材与内容、后期处理，将所学的知识和技能应用到实际拍摄中，提高拍摄技巧和创作能力。</w:t>
            </w:r>
          </w:p>
        </w:tc>
        <w:tc>
          <w:tcPr>
            <w:tcW w:w="567" w:type="dxa"/>
            <w:vAlign w:val="center"/>
          </w:tcPr>
          <w:p w14:paraId="778EE4C3">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34"/>
    </w:tbl>
    <w:p w14:paraId="29B4939C">
      <w:pPr>
        <w:pStyle w:val="6"/>
        <w:ind w:firstLine="422"/>
        <w:rPr>
          <w:b/>
          <w:bCs/>
        </w:rPr>
      </w:pPr>
    </w:p>
    <w:p w14:paraId="7A642035">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3.专业综合技能（含实践）课</w:t>
      </w:r>
    </w:p>
    <w:p w14:paraId="6E349C18">
      <w:pPr>
        <w:pStyle w:val="6"/>
        <w:rPr>
          <w:rFonts w:ascii="微软雅黑" w:hAnsi="微软雅黑" w:eastAsia="微软雅黑" w:cs="微软雅黑"/>
          <w:color w:val="000000" w:themeColor="text1"/>
          <w:szCs w:val="21"/>
          <w14:textFill>
            <w14:solidFill>
              <w14:schemeClr w14:val="tx1"/>
            </w14:solidFill>
          </w14:textFill>
        </w:rPr>
      </w:pPr>
      <w:bookmarkStart w:id="35"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36"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36"/>
      <w:r>
        <w:rPr>
          <w:rFonts w:hint="eastAsia" w:ascii="微软雅黑" w:hAnsi="微软雅黑" w:eastAsia="微软雅黑" w:cs="微软雅黑"/>
          <w:color w:val="000000" w:themeColor="text1"/>
          <w:szCs w:val="21"/>
          <w14:textFill>
            <w14:solidFill>
              <w14:schemeClr w14:val="tx1"/>
            </w14:solidFill>
          </w14:textFill>
        </w:rPr>
        <w:t>，见表5。</w:t>
      </w:r>
      <w:bookmarkEnd w:id="35"/>
    </w:p>
    <w:p w14:paraId="735534E2">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表5 </w:t>
      </w:r>
      <w:bookmarkStart w:id="37" w:name="_Hlk36313637"/>
      <w:r>
        <w:rPr>
          <w:rFonts w:hint="eastAsia" w:ascii="微软雅黑" w:hAnsi="微软雅黑" w:eastAsia="微软雅黑" w:cs="微软雅黑"/>
          <w:color w:val="000000" w:themeColor="text1"/>
          <w:sz w:val="18"/>
          <w:szCs w:val="18"/>
          <w14:textFill>
            <w14:solidFill>
              <w14:schemeClr w14:val="tx1"/>
            </w14:solidFill>
          </w14:textFill>
        </w:rPr>
        <w:t>动漫与游戏制作专业开设的</w:t>
      </w:r>
      <w:bookmarkEnd w:id="37"/>
      <w:r>
        <w:rPr>
          <w:rFonts w:hint="eastAsia" w:ascii="微软雅黑" w:hAnsi="微软雅黑" w:eastAsia="微软雅黑" w:cs="微软雅黑"/>
          <w:color w:val="000000" w:themeColor="text1"/>
          <w:sz w:val="18"/>
          <w:szCs w:val="18"/>
          <w14:textFill>
            <w14:solidFill>
              <w14:schemeClr w14:val="tx1"/>
            </w14:solidFill>
          </w14:textFill>
        </w:rPr>
        <w:t>专业综合技能（实践）课</w:t>
      </w:r>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5B5A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6DABF2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bookmarkStart w:id="38" w:name="_Hlk36313724"/>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30E4418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3FB2329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324B388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459" w:type="dxa"/>
            <w:vAlign w:val="center"/>
          </w:tcPr>
          <w:p w14:paraId="0AC34D16">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261" w:type="dxa"/>
            <w:vAlign w:val="center"/>
          </w:tcPr>
          <w:p w14:paraId="0170FC8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66941E48">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416D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C80CC5C">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w:t>
            </w:r>
          </w:p>
        </w:tc>
        <w:tc>
          <w:tcPr>
            <w:tcW w:w="998" w:type="dxa"/>
            <w:vAlign w:val="center"/>
          </w:tcPr>
          <w:p w14:paraId="342CAACE">
            <w:pPr>
              <w:spacing w:line="400" w:lineRule="exact"/>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顶岗实习</w:t>
            </w:r>
          </w:p>
        </w:tc>
        <w:tc>
          <w:tcPr>
            <w:tcW w:w="620" w:type="dxa"/>
            <w:shd w:val="clear" w:color="auto" w:fill="auto"/>
            <w:vAlign w:val="center"/>
          </w:tcPr>
          <w:p w14:paraId="30A1825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16</w:t>
            </w:r>
          </w:p>
        </w:tc>
        <w:tc>
          <w:tcPr>
            <w:tcW w:w="606" w:type="dxa"/>
            <w:shd w:val="clear" w:color="auto" w:fill="auto"/>
            <w:vAlign w:val="center"/>
          </w:tcPr>
          <w:p w14:paraId="3F11435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448</w:t>
            </w:r>
          </w:p>
        </w:tc>
        <w:tc>
          <w:tcPr>
            <w:tcW w:w="2459" w:type="dxa"/>
            <w:shd w:val="clear" w:color="auto" w:fill="auto"/>
            <w:vAlign w:val="center"/>
          </w:tcPr>
          <w:p w14:paraId="1450C88E">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sz w:val="18"/>
                <w:szCs w:val="18"/>
              </w:rPr>
              <w:t>顶岗实习是将学生在校内获得的理论知识与实践能力运用到现实的动漫与游戏制作岗位上，在特定的实际工作中培养学生的专业岗位胜任力，为就业做好充分准备。</w:t>
            </w:r>
          </w:p>
        </w:tc>
        <w:tc>
          <w:tcPr>
            <w:tcW w:w="3261" w:type="dxa"/>
            <w:shd w:val="clear" w:color="auto" w:fill="auto"/>
            <w:vAlign w:val="center"/>
          </w:tcPr>
          <w:p w14:paraId="7A2ABDA8">
            <w:pPr>
              <w:spacing w:line="400" w:lineRule="exact"/>
              <w:ind w:firstLine="360" w:firstLineChars="2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在校内指导教师和企业指导教师的共同指导下，学生按照顶岗实习目标、实习计划完成岗位所需要的工作任务。</w:t>
            </w:r>
          </w:p>
          <w:p w14:paraId="54BAE093">
            <w:pPr>
              <w:pStyle w:val="4"/>
              <w:ind w:left="0" w:leftChars="0"/>
              <w:rPr>
                <w:rFonts w:ascii="微软雅黑" w:hAnsi="微软雅黑" w:eastAsia="微软雅黑" w:cs="微软雅黑"/>
                <w:sz w:val="18"/>
                <w:szCs w:val="18"/>
              </w:rPr>
            </w:pPr>
          </w:p>
        </w:tc>
        <w:tc>
          <w:tcPr>
            <w:tcW w:w="567" w:type="dxa"/>
            <w:vAlign w:val="center"/>
          </w:tcPr>
          <w:p w14:paraId="20463BB3">
            <w:pPr>
              <w:spacing w:line="400" w:lineRule="exact"/>
              <w:jc w:val="left"/>
              <w:rPr>
                <w:rFonts w:ascii="微软雅黑" w:hAnsi="微软雅黑" w:eastAsia="微软雅黑" w:cs="微软雅黑"/>
                <w:bCs/>
                <w:color w:val="000000" w:themeColor="text1"/>
                <w:kern w:val="0"/>
                <w:sz w:val="18"/>
                <w:szCs w:val="18"/>
                <w14:textFill>
                  <w14:solidFill>
                    <w14:schemeClr w14:val="tx1"/>
                  </w14:solidFill>
                </w14:textFill>
              </w:rPr>
            </w:pPr>
          </w:p>
        </w:tc>
      </w:tr>
      <w:bookmarkEnd w:id="38"/>
    </w:tbl>
    <w:p w14:paraId="0E0FF0A6">
      <w:pPr>
        <w:ind w:firstLine="422" w:firstLineChars="200"/>
        <w:rPr>
          <w:b/>
          <w:bCs/>
          <w:szCs w:val="24"/>
        </w:rPr>
      </w:pPr>
      <w:bookmarkStart w:id="39" w:name="_Hlk36313918"/>
    </w:p>
    <w:p w14:paraId="148FC2CF">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4.</w:t>
      </w:r>
      <w:bookmarkStart w:id="40" w:name="_Hlk36313603"/>
      <w:bookmarkStart w:id="41" w:name="_Hlk37665542"/>
      <w:r>
        <w:rPr>
          <w:rFonts w:hint="eastAsia" w:ascii="微软雅黑" w:hAnsi="微软雅黑" w:eastAsia="微软雅黑" w:cs="微软雅黑"/>
          <w:b/>
          <w:bCs/>
          <w:color w:val="000000" w:themeColor="text1"/>
          <w:szCs w:val="21"/>
          <w14:textFill>
            <w14:solidFill>
              <w14:schemeClr w14:val="tx1"/>
            </w14:solidFill>
          </w14:textFill>
        </w:rPr>
        <w:t>专业拓展</w:t>
      </w:r>
      <w:bookmarkEnd w:id="40"/>
      <w:r>
        <w:rPr>
          <w:rFonts w:hint="eastAsia" w:ascii="微软雅黑" w:hAnsi="微软雅黑" w:eastAsia="微软雅黑" w:cs="微软雅黑"/>
          <w:b/>
          <w:bCs/>
          <w:color w:val="000000" w:themeColor="text1"/>
          <w:szCs w:val="21"/>
          <w14:textFill>
            <w14:solidFill>
              <w14:schemeClr w14:val="tx1"/>
            </w14:solidFill>
          </w14:textFill>
        </w:rPr>
        <w:t>课</w:t>
      </w:r>
      <w:bookmarkEnd w:id="41"/>
    </w:p>
    <w:p w14:paraId="6A314302">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42"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42"/>
      <w:r>
        <w:rPr>
          <w:rFonts w:hint="eastAsia" w:ascii="微软雅黑" w:hAnsi="微软雅黑" w:eastAsia="微软雅黑" w:cs="微软雅黑"/>
          <w:color w:val="000000" w:themeColor="text1"/>
          <w:szCs w:val="21"/>
          <w14:textFill>
            <w14:solidFill>
              <w14:schemeClr w14:val="tx1"/>
            </w14:solidFill>
          </w14:textFill>
        </w:rPr>
        <w:t>课，见表6。</w:t>
      </w:r>
      <w:bookmarkEnd w:id="39"/>
    </w:p>
    <w:p w14:paraId="7EE48C53">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表6 动漫与游戏制作专业开设的专业拓展）课</w:t>
      </w:r>
    </w:p>
    <w:tbl>
      <w:tblPr>
        <w:tblStyle w:val="1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521"/>
        <w:gridCol w:w="3199"/>
        <w:gridCol w:w="567"/>
      </w:tblGrid>
      <w:tr w14:paraId="76AA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0E83BD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序号</w:t>
            </w:r>
          </w:p>
        </w:tc>
        <w:tc>
          <w:tcPr>
            <w:tcW w:w="998" w:type="dxa"/>
            <w:vAlign w:val="center"/>
          </w:tcPr>
          <w:p w14:paraId="084DAD43">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课程名称</w:t>
            </w:r>
          </w:p>
        </w:tc>
        <w:tc>
          <w:tcPr>
            <w:tcW w:w="620" w:type="dxa"/>
            <w:vAlign w:val="center"/>
          </w:tcPr>
          <w:p w14:paraId="26FC8F4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学分</w:t>
            </w:r>
          </w:p>
        </w:tc>
        <w:tc>
          <w:tcPr>
            <w:tcW w:w="606" w:type="dxa"/>
            <w:vAlign w:val="center"/>
          </w:tcPr>
          <w:p w14:paraId="42104EA9">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学时</w:t>
            </w:r>
          </w:p>
        </w:tc>
        <w:tc>
          <w:tcPr>
            <w:tcW w:w="2521" w:type="dxa"/>
            <w:vAlign w:val="center"/>
          </w:tcPr>
          <w:p w14:paraId="06A67D05">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课程目标</w:t>
            </w:r>
          </w:p>
        </w:tc>
        <w:tc>
          <w:tcPr>
            <w:tcW w:w="3199" w:type="dxa"/>
            <w:vAlign w:val="center"/>
          </w:tcPr>
          <w:p w14:paraId="3C16D13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主要内容</w:t>
            </w:r>
          </w:p>
        </w:tc>
        <w:tc>
          <w:tcPr>
            <w:tcW w:w="567" w:type="dxa"/>
            <w:vAlign w:val="center"/>
          </w:tcPr>
          <w:p w14:paraId="52648E0F">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备注</w:t>
            </w:r>
          </w:p>
        </w:tc>
      </w:tr>
      <w:tr w14:paraId="516B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C6CC30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998" w:type="dxa"/>
            <w:vAlign w:val="center"/>
          </w:tcPr>
          <w:p w14:paraId="4383D25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3dmax</w:t>
            </w:r>
          </w:p>
          <w:p w14:paraId="33284C4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游戏设计</w:t>
            </w:r>
          </w:p>
        </w:tc>
        <w:tc>
          <w:tcPr>
            <w:tcW w:w="620" w:type="dxa"/>
            <w:vAlign w:val="center"/>
          </w:tcPr>
          <w:p w14:paraId="2C0364B6">
            <w:pPr>
              <w:ind w:firstLine="180" w:firstLineChars="10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606" w:type="dxa"/>
            <w:vAlign w:val="center"/>
          </w:tcPr>
          <w:p w14:paraId="193B6BF1">
            <w:pPr>
              <w:ind w:right="-15" w:rightChars="-7"/>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144</w:t>
            </w:r>
          </w:p>
        </w:tc>
        <w:tc>
          <w:tcPr>
            <w:tcW w:w="2521" w:type="dxa"/>
            <w:vAlign w:val="center"/>
          </w:tcPr>
          <w:p w14:paraId="17A8BD84">
            <w:pPr>
              <w:pStyle w:val="6"/>
              <w:ind w:firstLine="36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本课程培养学生掌握3D MAX软件在游戏设计中的应用技能，具备创建高质量游戏场景、角色、道具等3D模型的能力，以及了解游戏设计的基本原理和流程。</w:t>
            </w:r>
          </w:p>
        </w:tc>
        <w:tc>
          <w:tcPr>
            <w:tcW w:w="3199" w:type="dxa"/>
            <w:shd w:val="clear" w:color="auto" w:fill="auto"/>
            <w:vAlign w:val="center"/>
          </w:tcPr>
          <w:p w14:paraId="3F7B36F0">
            <w:pPr>
              <w:pStyle w:val="6"/>
              <w:ind w:firstLine="36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3D MAX软件的基本操作和高级功能，包括建模、材质贴图、灯光、摄像机、动画等模块的使用。了解游戏设计的基本原理和流程，包括游戏策划、关卡设计、角色设计、界面设计等。</w:t>
            </w:r>
          </w:p>
        </w:tc>
        <w:tc>
          <w:tcPr>
            <w:tcW w:w="567" w:type="dxa"/>
            <w:vAlign w:val="center"/>
          </w:tcPr>
          <w:p w14:paraId="74F761B0">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6635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55643D5">
            <w:pPr>
              <w:spacing w:line="400" w:lineRule="exact"/>
              <w:jc w:val="center"/>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lang w:val="en-US" w:eastAsia="zh-CN"/>
                <w14:textFill>
                  <w14:solidFill>
                    <w14:schemeClr w14:val="tx1"/>
                  </w14:solidFill>
                </w14:textFill>
              </w:rPr>
              <w:t>2</w:t>
            </w:r>
          </w:p>
        </w:tc>
        <w:tc>
          <w:tcPr>
            <w:tcW w:w="998" w:type="dxa"/>
            <w:vAlign w:val="center"/>
          </w:tcPr>
          <w:p w14:paraId="79751AA4">
            <w:pPr>
              <w:widowControl/>
              <w:ind w:right="-107" w:rightChars="-51"/>
              <w:jc w:val="center"/>
              <w:rPr>
                <w:rFonts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AI图形设计与制作</w:t>
            </w:r>
          </w:p>
        </w:tc>
        <w:tc>
          <w:tcPr>
            <w:tcW w:w="620" w:type="dxa"/>
            <w:vAlign w:val="center"/>
          </w:tcPr>
          <w:p w14:paraId="1C8C04BC">
            <w:pPr>
              <w:ind w:firstLine="180" w:firstLineChars="100"/>
              <w:rPr>
                <w:rFonts w:hint="default"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4</w:t>
            </w:r>
          </w:p>
        </w:tc>
        <w:tc>
          <w:tcPr>
            <w:tcW w:w="606" w:type="dxa"/>
            <w:vAlign w:val="center"/>
          </w:tcPr>
          <w:p w14:paraId="429E5D37">
            <w:pPr>
              <w:ind w:right="-29" w:rightChars="-14"/>
              <w:jc w:val="center"/>
              <w:rPr>
                <w:rFonts w:hint="default"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val="en-US" w:eastAsia="zh-CN"/>
              </w:rPr>
              <w:t>72</w:t>
            </w:r>
          </w:p>
        </w:tc>
        <w:tc>
          <w:tcPr>
            <w:tcW w:w="2521" w:type="dxa"/>
            <w:vAlign w:val="top"/>
          </w:tcPr>
          <w:p w14:paraId="506AD44E">
            <w:pPr>
              <w:pStyle w:val="6"/>
              <w:ind w:firstLine="360" w:firstLineChars="200"/>
              <w:rPr>
                <w:rFonts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本课程培养学生掌握AI图像设计与制作的基本知识和技能，能独立完成高质量的图像设计和制作工作，提高学生的创意思维和实践能力。</w:t>
            </w:r>
          </w:p>
        </w:tc>
        <w:tc>
          <w:tcPr>
            <w:tcW w:w="3199" w:type="dxa"/>
            <w:shd w:val="clear" w:color="auto" w:fill="auto"/>
            <w:vAlign w:val="top"/>
          </w:tcPr>
          <w:p w14:paraId="1F28530F">
            <w:pPr>
              <w:pStyle w:val="6"/>
              <w:ind w:firstLine="36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矢量图形设计、图像处理、平面设计、广告设计、创意思维训练、团队协作与沟通协作精神和沟通能力。</w:t>
            </w:r>
          </w:p>
          <w:p w14:paraId="091A7ABB">
            <w:pPr>
              <w:pStyle w:val="6"/>
              <w:ind w:firstLine="360"/>
              <w:rPr>
                <w:rFonts w:ascii="微软雅黑" w:hAnsi="微软雅黑" w:eastAsia="微软雅黑" w:cs="微软雅黑"/>
                <w:color w:val="000000"/>
                <w:sz w:val="18"/>
                <w:szCs w:val="18"/>
              </w:rPr>
            </w:pPr>
          </w:p>
          <w:p w14:paraId="56D55371">
            <w:pPr>
              <w:pStyle w:val="6"/>
              <w:ind w:firstLine="360" w:firstLineChars="200"/>
              <w:rPr>
                <w:rFonts w:ascii="微软雅黑" w:hAnsi="微软雅黑" w:eastAsia="微软雅黑" w:cs="微软雅黑"/>
                <w:kern w:val="2"/>
                <w:sz w:val="18"/>
                <w:szCs w:val="18"/>
                <w:lang w:val="en-US" w:eastAsia="zh-CN" w:bidi="ar-SA"/>
              </w:rPr>
            </w:pPr>
          </w:p>
        </w:tc>
        <w:tc>
          <w:tcPr>
            <w:tcW w:w="567" w:type="dxa"/>
            <w:vAlign w:val="center"/>
          </w:tcPr>
          <w:p w14:paraId="48790804">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1449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0F210AD">
            <w:pPr>
              <w:widowControl/>
              <w:ind w:right="-107" w:rightChars="-51"/>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998" w:type="dxa"/>
            <w:vAlign w:val="center"/>
          </w:tcPr>
          <w:p w14:paraId="10EE87E7">
            <w:pPr>
              <w:widowControl/>
              <w:ind w:right="-107" w:rightChars="-51"/>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色彩构成</w:t>
            </w:r>
          </w:p>
        </w:tc>
        <w:tc>
          <w:tcPr>
            <w:tcW w:w="620" w:type="dxa"/>
            <w:vAlign w:val="center"/>
          </w:tcPr>
          <w:p w14:paraId="44220E54">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4</w:t>
            </w:r>
          </w:p>
        </w:tc>
        <w:tc>
          <w:tcPr>
            <w:tcW w:w="606" w:type="dxa"/>
            <w:vAlign w:val="center"/>
          </w:tcPr>
          <w:p w14:paraId="633C5ABC">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72</w:t>
            </w:r>
          </w:p>
        </w:tc>
        <w:tc>
          <w:tcPr>
            <w:tcW w:w="2521" w:type="dxa"/>
            <w:vAlign w:val="center"/>
          </w:tcPr>
          <w:p w14:paraId="285923F8">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掌握色彩构成的基本概念、原理和规律，理解色彩在艺术创作和设计中的重要性。</w:t>
            </w:r>
          </w:p>
          <w:p w14:paraId="63512F39">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学生应了解色彩科学体系，包括色彩产生的物理、生理、心理基础，以及色彩的对比与调和原理。熟悉色彩在现代设计中的应用常识，包括平面设计、动画设计、服装设计、室内设计等领域的色彩运用。</w:t>
            </w:r>
          </w:p>
        </w:tc>
        <w:tc>
          <w:tcPr>
            <w:tcW w:w="3199" w:type="dxa"/>
            <w:shd w:val="clear" w:color="auto" w:fill="auto"/>
            <w:vAlign w:val="center"/>
          </w:tcPr>
          <w:p w14:paraId="53EE767D">
            <w:pPr>
              <w:spacing w:line="400" w:lineRule="exact"/>
              <w:ind w:firstLine="360" w:firstLineChars="200"/>
              <w:rPr>
                <w:rFonts w:ascii="微软雅黑" w:hAnsi="微软雅黑" w:eastAsia="微软雅黑" w:cs="微软雅黑"/>
                <w:bCs/>
                <w:color w:val="000000" w:themeColor="text1"/>
                <w:kern w:val="0"/>
                <w:sz w:val="18"/>
                <w:szCs w:val="18"/>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讲解色彩产生的物理、视觉生理基础，以及环境条件对色彩产生的影响。掌握色彩的基本概念，如色相、明度、纯度等。介绍色彩的三属性、原色、色彩混合等基本概念。</w:t>
            </w:r>
          </w:p>
          <w:p w14:paraId="48365270">
            <w:pPr>
              <w:spacing w:line="400" w:lineRule="exact"/>
              <w:rPr>
                <w:rFonts w:hint="eastAsia" w:ascii="微软雅黑" w:hAnsi="微软雅黑" w:eastAsia="微软雅黑" w:cs="微软雅黑"/>
                <w:bCs/>
                <w:color w:val="000000" w:themeColor="text1"/>
                <w:kern w:val="0"/>
                <w:sz w:val="18"/>
                <w:szCs w:val="18"/>
                <w:lang w:val="en-US" w:eastAsia="zh-CN" w:bidi="ar-SA"/>
                <w14:textFill>
                  <w14:solidFill>
                    <w14:schemeClr w14:val="tx1"/>
                  </w14:solidFill>
                </w14:textFill>
              </w:rPr>
            </w:pPr>
            <w:r>
              <w:rPr>
                <w:rFonts w:hint="eastAsia" w:ascii="微软雅黑" w:hAnsi="微软雅黑" w:eastAsia="微软雅黑" w:cs="微软雅黑"/>
                <w:bCs/>
                <w:color w:val="000000" w:themeColor="text1"/>
                <w:kern w:val="0"/>
                <w:sz w:val="18"/>
                <w:szCs w:val="18"/>
                <w14:textFill>
                  <w14:solidFill>
                    <w14:schemeClr w14:val="tx1"/>
                  </w14:solidFill>
                </w14:textFill>
              </w:rPr>
              <w:t>讲解色立体与色彩体系，使学生明确色彩的基本属性，理解色彩体系建立的原则与体系规则。分析色彩的形式美感规律。掌握色彩搭配的基本技巧，积累色彩搭配经验。分析平面设计、动画设计、服装设计、室内设计、建筑设计等领域中的色彩构成应用案例。</w:t>
            </w:r>
          </w:p>
        </w:tc>
        <w:tc>
          <w:tcPr>
            <w:tcW w:w="567" w:type="dxa"/>
            <w:vAlign w:val="center"/>
          </w:tcPr>
          <w:p w14:paraId="060DF89B">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r w14:paraId="4C7C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85DD986">
            <w:pPr>
              <w:widowControl/>
              <w:ind w:right="-107" w:rightChars="-51"/>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4</w:t>
            </w:r>
          </w:p>
        </w:tc>
        <w:tc>
          <w:tcPr>
            <w:tcW w:w="998" w:type="dxa"/>
            <w:vAlign w:val="center"/>
          </w:tcPr>
          <w:p w14:paraId="336EAA0B">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图形广告创意</w:t>
            </w:r>
          </w:p>
        </w:tc>
        <w:tc>
          <w:tcPr>
            <w:tcW w:w="620" w:type="dxa"/>
            <w:vAlign w:val="center"/>
          </w:tcPr>
          <w:p w14:paraId="377E42F6">
            <w:pPr>
              <w:ind w:firstLine="180" w:firstLineChars="100"/>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4</w:t>
            </w:r>
          </w:p>
        </w:tc>
        <w:tc>
          <w:tcPr>
            <w:tcW w:w="606" w:type="dxa"/>
            <w:vAlign w:val="center"/>
          </w:tcPr>
          <w:p w14:paraId="01DB9E7A">
            <w:pPr>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72</w:t>
            </w:r>
          </w:p>
        </w:tc>
        <w:tc>
          <w:tcPr>
            <w:tcW w:w="2521" w:type="dxa"/>
          </w:tcPr>
          <w:p w14:paraId="615B7041">
            <w:pPr>
              <w:pStyle w:val="6"/>
              <w:ind w:firstLine="36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本课程培养学生具备广告图形设计的创新思维和实践能力，使学生能够深入理解广告图形设计的原理、技巧和方法，并能完成具有创意性和吸引力的广告图形设计。</w:t>
            </w:r>
          </w:p>
        </w:tc>
        <w:tc>
          <w:tcPr>
            <w:tcW w:w="3199" w:type="dxa"/>
            <w:shd w:val="clear" w:color="auto" w:fill="auto"/>
          </w:tcPr>
          <w:p w14:paraId="0BEE67D4">
            <w:pPr>
              <w:pStyle w:val="6"/>
              <w:ind w:firstLine="36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广告图形设计基础、图形设计元素、图形创意方法、广告图形设计案例分析、实践项目，提高实践能力和解决问题的能力，为未来的广告图形设计工作打下坚实的基础。</w:t>
            </w:r>
          </w:p>
        </w:tc>
        <w:tc>
          <w:tcPr>
            <w:tcW w:w="567" w:type="dxa"/>
            <w:vAlign w:val="center"/>
          </w:tcPr>
          <w:p w14:paraId="5411DDF2">
            <w:pPr>
              <w:spacing w:line="400" w:lineRule="exact"/>
              <w:jc w:val="center"/>
              <w:rPr>
                <w:rFonts w:ascii="微软雅黑" w:hAnsi="微软雅黑" w:eastAsia="微软雅黑" w:cs="微软雅黑"/>
                <w:bCs/>
                <w:color w:val="000000" w:themeColor="text1"/>
                <w:kern w:val="0"/>
                <w:sz w:val="18"/>
                <w:szCs w:val="18"/>
                <w14:textFill>
                  <w14:solidFill>
                    <w14:schemeClr w14:val="tx1"/>
                  </w14:solidFill>
                </w14:textFill>
              </w:rPr>
            </w:pPr>
          </w:p>
        </w:tc>
      </w:tr>
    </w:tbl>
    <w:p w14:paraId="5D7B94E5">
      <w:pPr>
        <w:pStyle w:val="2"/>
        <w:ind w:firstLine="480"/>
      </w:pPr>
      <w:bookmarkStart w:id="43" w:name="_Toc10127"/>
      <w:bookmarkStart w:id="44" w:name="_Toc15234"/>
      <w:bookmarkStart w:id="45" w:name="_Toc18595"/>
      <w:r>
        <w:rPr>
          <w:rFonts w:hint="eastAsia"/>
        </w:rPr>
        <w:t>七、教学进程总体安排</w:t>
      </w:r>
      <w:bookmarkEnd w:id="43"/>
      <w:bookmarkEnd w:id="44"/>
      <w:bookmarkEnd w:id="45"/>
    </w:p>
    <w:p w14:paraId="690BEE0E">
      <w:pPr>
        <w:pStyle w:val="6"/>
        <w:rPr>
          <w:rFonts w:ascii="微软雅黑" w:hAnsi="微软雅黑" w:eastAsia="微软雅黑" w:cs="微软雅黑"/>
          <w:color w:val="000000" w:themeColor="text1"/>
          <w:szCs w:val="21"/>
          <w14:textFill>
            <w14:solidFill>
              <w14:schemeClr w14:val="tx1"/>
            </w14:solidFill>
          </w14:textFill>
        </w:rPr>
      </w:pPr>
      <w:bookmarkStart w:id="46"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本专业教育教学活动时间安排表，见表8。</w:t>
      </w:r>
      <w:bookmarkEnd w:id="46"/>
    </w:p>
    <w:p w14:paraId="09B87943">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47" w:name="_Hlk510618701"/>
      <w:r>
        <w:rPr>
          <w:rFonts w:hint="eastAsia" w:ascii="微软雅黑" w:hAnsi="微软雅黑" w:eastAsia="微软雅黑" w:cs="微软雅黑"/>
          <w:color w:val="000000" w:themeColor="text1"/>
          <w:sz w:val="18"/>
          <w:szCs w:val="18"/>
          <w14:textFill>
            <w14:solidFill>
              <w14:schemeClr w14:val="tx1"/>
            </w14:solidFill>
          </w14:textFill>
        </w:rPr>
        <w:t>表8 动漫与游戏制作专业教育教学活动时间安排表</w:t>
      </w:r>
      <w:bookmarkEnd w:id="47"/>
    </w:p>
    <w:tbl>
      <w:tblPr>
        <w:tblStyle w:val="14"/>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6F53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510C195">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451" w:type="dxa"/>
            <w:gridSpan w:val="2"/>
            <w:vMerge w:val="restart"/>
            <w:vAlign w:val="center"/>
          </w:tcPr>
          <w:p w14:paraId="6EDF141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教育教学活动</w:t>
            </w:r>
          </w:p>
        </w:tc>
        <w:tc>
          <w:tcPr>
            <w:tcW w:w="3645" w:type="dxa"/>
            <w:gridSpan w:val="6"/>
            <w:vAlign w:val="center"/>
          </w:tcPr>
          <w:p w14:paraId="7F13BC6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各学期时间分配（周）</w:t>
            </w:r>
          </w:p>
        </w:tc>
        <w:tc>
          <w:tcPr>
            <w:tcW w:w="754" w:type="dxa"/>
            <w:vMerge w:val="restart"/>
            <w:vAlign w:val="center"/>
          </w:tcPr>
          <w:p w14:paraId="3330B9C7">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合计</w:t>
            </w:r>
          </w:p>
        </w:tc>
      </w:tr>
      <w:tr w14:paraId="5DE4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F722CB6">
            <w:pPr>
              <w:jc w:val="center"/>
              <w:rPr>
                <w:rFonts w:ascii="微软雅黑" w:hAnsi="微软雅黑" w:eastAsia="微软雅黑" w:cs="微软雅黑"/>
                <w:b/>
                <w:bCs/>
                <w:sz w:val="18"/>
                <w:szCs w:val="18"/>
              </w:rPr>
            </w:pPr>
          </w:p>
        </w:tc>
        <w:tc>
          <w:tcPr>
            <w:tcW w:w="4451" w:type="dxa"/>
            <w:gridSpan w:val="2"/>
            <w:vMerge w:val="continue"/>
            <w:vAlign w:val="center"/>
          </w:tcPr>
          <w:p w14:paraId="5A2A3787">
            <w:pPr>
              <w:jc w:val="center"/>
              <w:rPr>
                <w:rFonts w:ascii="微软雅黑" w:hAnsi="微软雅黑" w:eastAsia="微软雅黑" w:cs="微软雅黑"/>
                <w:b/>
                <w:bCs/>
                <w:sz w:val="18"/>
                <w:szCs w:val="18"/>
              </w:rPr>
            </w:pPr>
          </w:p>
        </w:tc>
        <w:tc>
          <w:tcPr>
            <w:tcW w:w="675" w:type="dxa"/>
            <w:vAlign w:val="center"/>
          </w:tcPr>
          <w:p w14:paraId="20A12829">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00" w:type="dxa"/>
            <w:vAlign w:val="center"/>
          </w:tcPr>
          <w:p w14:paraId="618E78DF">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585" w:type="dxa"/>
            <w:vAlign w:val="center"/>
          </w:tcPr>
          <w:p w14:paraId="31BFE3E5">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00" w:type="dxa"/>
            <w:vAlign w:val="center"/>
          </w:tcPr>
          <w:p w14:paraId="29969CB6">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585" w:type="dxa"/>
            <w:vAlign w:val="center"/>
          </w:tcPr>
          <w:p w14:paraId="1206C7C3">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600" w:type="dxa"/>
            <w:vAlign w:val="center"/>
          </w:tcPr>
          <w:p w14:paraId="292A4EE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754" w:type="dxa"/>
            <w:vMerge w:val="continue"/>
            <w:vAlign w:val="center"/>
          </w:tcPr>
          <w:p w14:paraId="5722675C">
            <w:pPr>
              <w:jc w:val="center"/>
              <w:rPr>
                <w:rFonts w:ascii="微软雅黑" w:hAnsi="微软雅黑" w:eastAsia="微软雅黑" w:cs="微软雅黑"/>
                <w:sz w:val="18"/>
                <w:szCs w:val="18"/>
              </w:rPr>
            </w:pPr>
          </w:p>
        </w:tc>
      </w:tr>
      <w:tr w14:paraId="4C22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E1480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619" w:type="dxa"/>
            <w:vAlign w:val="center"/>
          </w:tcPr>
          <w:p w14:paraId="0A9610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教学活动时间</w:t>
            </w:r>
          </w:p>
        </w:tc>
        <w:tc>
          <w:tcPr>
            <w:tcW w:w="2832" w:type="dxa"/>
            <w:vAlign w:val="center"/>
          </w:tcPr>
          <w:p w14:paraId="39F2FA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理论教学、实践教学、职业技能等级资格考证培训</w:t>
            </w:r>
          </w:p>
        </w:tc>
        <w:tc>
          <w:tcPr>
            <w:tcW w:w="675" w:type="dxa"/>
            <w:vAlign w:val="center"/>
          </w:tcPr>
          <w:p w14:paraId="3981AFC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600" w:type="dxa"/>
            <w:vAlign w:val="center"/>
          </w:tcPr>
          <w:p w14:paraId="3F427CD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74BBA8A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5E4308F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585" w:type="dxa"/>
            <w:vAlign w:val="center"/>
          </w:tcPr>
          <w:p w14:paraId="4CBC63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600" w:type="dxa"/>
            <w:vAlign w:val="center"/>
          </w:tcPr>
          <w:p w14:paraId="723173D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754" w:type="dxa"/>
            <w:vAlign w:val="center"/>
          </w:tcPr>
          <w:p w14:paraId="6E36ECA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104</w:t>
            </w:r>
          </w:p>
        </w:tc>
      </w:tr>
      <w:tr w14:paraId="1B8C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099A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619" w:type="dxa"/>
            <w:vMerge w:val="restart"/>
            <w:vAlign w:val="center"/>
          </w:tcPr>
          <w:p w14:paraId="0D77BC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其他教育活动时间</w:t>
            </w:r>
          </w:p>
        </w:tc>
        <w:tc>
          <w:tcPr>
            <w:tcW w:w="2832" w:type="dxa"/>
            <w:vAlign w:val="center"/>
          </w:tcPr>
          <w:p w14:paraId="457E72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w:t>
            </w:r>
          </w:p>
        </w:tc>
        <w:tc>
          <w:tcPr>
            <w:tcW w:w="675" w:type="dxa"/>
            <w:vAlign w:val="center"/>
          </w:tcPr>
          <w:p w14:paraId="1EF274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6652A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021E6F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64A229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3C26DB1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39AF3BF9">
            <w:pPr>
              <w:jc w:val="center"/>
              <w:rPr>
                <w:rFonts w:ascii="微软雅黑" w:hAnsi="微软雅黑" w:eastAsia="微软雅黑" w:cs="微软雅黑"/>
                <w:sz w:val="18"/>
                <w:szCs w:val="18"/>
              </w:rPr>
            </w:pPr>
          </w:p>
        </w:tc>
        <w:tc>
          <w:tcPr>
            <w:tcW w:w="754" w:type="dxa"/>
            <w:vAlign w:val="center"/>
          </w:tcPr>
          <w:p w14:paraId="129C91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r>
      <w:tr w14:paraId="40AE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9BD4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619" w:type="dxa"/>
            <w:vMerge w:val="continue"/>
            <w:vAlign w:val="center"/>
          </w:tcPr>
          <w:p w14:paraId="243BA568">
            <w:pPr>
              <w:jc w:val="center"/>
              <w:rPr>
                <w:rFonts w:ascii="微软雅黑" w:hAnsi="微软雅黑" w:eastAsia="微软雅黑" w:cs="微软雅黑"/>
                <w:sz w:val="18"/>
                <w:szCs w:val="18"/>
              </w:rPr>
            </w:pPr>
          </w:p>
        </w:tc>
        <w:tc>
          <w:tcPr>
            <w:tcW w:w="2832" w:type="dxa"/>
            <w:vAlign w:val="center"/>
          </w:tcPr>
          <w:p w14:paraId="1F453A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机动</w:t>
            </w:r>
          </w:p>
        </w:tc>
        <w:tc>
          <w:tcPr>
            <w:tcW w:w="675" w:type="dxa"/>
            <w:vAlign w:val="center"/>
          </w:tcPr>
          <w:p w14:paraId="3DD8C7A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600" w:type="dxa"/>
            <w:vAlign w:val="center"/>
          </w:tcPr>
          <w:p w14:paraId="407004B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2470EEE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1B896C9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85" w:type="dxa"/>
            <w:vAlign w:val="center"/>
          </w:tcPr>
          <w:p w14:paraId="02175C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553558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754" w:type="dxa"/>
            <w:vAlign w:val="center"/>
          </w:tcPr>
          <w:p w14:paraId="7A9852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r>
      <w:tr w14:paraId="54B6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4B6F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619" w:type="dxa"/>
            <w:vMerge w:val="continue"/>
            <w:vAlign w:val="center"/>
          </w:tcPr>
          <w:p w14:paraId="69FB9214">
            <w:pPr>
              <w:jc w:val="center"/>
              <w:rPr>
                <w:rFonts w:ascii="微软雅黑" w:hAnsi="微软雅黑" w:eastAsia="微软雅黑" w:cs="微软雅黑"/>
                <w:sz w:val="18"/>
                <w:szCs w:val="18"/>
              </w:rPr>
            </w:pPr>
          </w:p>
        </w:tc>
        <w:tc>
          <w:tcPr>
            <w:tcW w:w="2832" w:type="dxa"/>
            <w:vAlign w:val="center"/>
          </w:tcPr>
          <w:p w14:paraId="732007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入学教育、军事技能训练</w:t>
            </w:r>
          </w:p>
        </w:tc>
        <w:tc>
          <w:tcPr>
            <w:tcW w:w="675" w:type="dxa"/>
            <w:vAlign w:val="center"/>
          </w:tcPr>
          <w:p w14:paraId="2EBC16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600" w:type="dxa"/>
            <w:vAlign w:val="center"/>
          </w:tcPr>
          <w:p w14:paraId="00B457BF">
            <w:pPr>
              <w:jc w:val="center"/>
              <w:rPr>
                <w:rFonts w:ascii="微软雅黑" w:hAnsi="微软雅黑" w:eastAsia="微软雅黑" w:cs="微软雅黑"/>
                <w:sz w:val="18"/>
                <w:szCs w:val="18"/>
              </w:rPr>
            </w:pPr>
          </w:p>
        </w:tc>
        <w:tc>
          <w:tcPr>
            <w:tcW w:w="585" w:type="dxa"/>
            <w:vAlign w:val="center"/>
          </w:tcPr>
          <w:p w14:paraId="2196E433">
            <w:pPr>
              <w:jc w:val="center"/>
              <w:rPr>
                <w:rFonts w:ascii="微软雅黑" w:hAnsi="微软雅黑" w:eastAsia="微软雅黑" w:cs="微软雅黑"/>
                <w:sz w:val="18"/>
                <w:szCs w:val="18"/>
              </w:rPr>
            </w:pPr>
          </w:p>
        </w:tc>
        <w:tc>
          <w:tcPr>
            <w:tcW w:w="600" w:type="dxa"/>
            <w:vAlign w:val="center"/>
          </w:tcPr>
          <w:p w14:paraId="34BD39A4">
            <w:pPr>
              <w:jc w:val="center"/>
              <w:rPr>
                <w:rFonts w:ascii="微软雅黑" w:hAnsi="微软雅黑" w:eastAsia="微软雅黑" w:cs="微软雅黑"/>
                <w:sz w:val="18"/>
                <w:szCs w:val="18"/>
              </w:rPr>
            </w:pPr>
          </w:p>
        </w:tc>
        <w:tc>
          <w:tcPr>
            <w:tcW w:w="585" w:type="dxa"/>
            <w:vAlign w:val="center"/>
          </w:tcPr>
          <w:p w14:paraId="5A5927FF">
            <w:pPr>
              <w:jc w:val="center"/>
              <w:rPr>
                <w:rFonts w:ascii="微软雅黑" w:hAnsi="微软雅黑" w:eastAsia="微软雅黑" w:cs="微软雅黑"/>
                <w:sz w:val="18"/>
                <w:szCs w:val="18"/>
              </w:rPr>
            </w:pPr>
          </w:p>
        </w:tc>
        <w:tc>
          <w:tcPr>
            <w:tcW w:w="600" w:type="dxa"/>
            <w:vAlign w:val="center"/>
          </w:tcPr>
          <w:p w14:paraId="29605AE9">
            <w:pPr>
              <w:jc w:val="center"/>
              <w:rPr>
                <w:rFonts w:ascii="微软雅黑" w:hAnsi="微软雅黑" w:eastAsia="微软雅黑" w:cs="微软雅黑"/>
                <w:sz w:val="18"/>
                <w:szCs w:val="18"/>
              </w:rPr>
            </w:pPr>
          </w:p>
        </w:tc>
        <w:tc>
          <w:tcPr>
            <w:tcW w:w="754" w:type="dxa"/>
            <w:vAlign w:val="center"/>
          </w:tcPr>
          <w:p w14:paraId="708C62C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4BAF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14:paraId="6FC457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619" w:type="dxa"/>
            <w:vMerge w:val="continue"/>
            <w:vAlign w:val="center"/>
          </w:tcPr>
          <w:p w14:paraId="5A4CE690">
            <w:pPr>
              <w:jc w:val="center"/>
              <w:rPr>
                <w:rFonts w:ascii="微软雅黑" w:hAnsi="微软雅黑" w:eastAsia="微软雅黑" w:cs="微软雅黑"/>
                <w:sz w:val="18"/>
                <w:szCs w:val="18"/>
              </w:rPr>
            </w:pPr>
          </w:p>
        </w:tc>
        <w:tc>
          <w:tcPr>
            <w:tcW w:w="2832" w:type="dxa"/>
            <w:vAlign w:val="center"/>
          </w:tcPr>
          <w:p w14:paraId="533615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毕业教育、毕业离校</w:t>
            </w:r>
          </w:p>
        </w:tc>
        <w:tc>
          <w:tcPr>
            <w:tcW w:w="675" w:type="dxa"/>
            <w:vAlign w:val="center"/>
          </w:tcPr>
          <w:p w14:paraId="5CF4095A">
            <w:pPr>
              <w:jc w:val="center"/>
              <w:rPr>
                <w:rFonts w:ascii="微软雅黑" w:hAnsi="微软雅黑" w:eastAsia="微软雅黑" w:cs="微软雅黑"/>
                <w:sz w:val="18"/>
                <w:szCs w:val="18"/>
              </w:rPr>
            </w:pPr>
          </w:p>
        </w:tc>
        <w:tc>
          <w:tcPr>
            <w:tcW w:w="600" w:type="dxa"/>
            <w:vAlign w:val="center"/>
          </w:tcPr>
          <w:p w14:paraId="19179CE3">
            <w:pPr>
              <w:jc w:val="center"/>
              <w:rPr>
                <w:rFonts w:ascii="微软雅黑" w:hAnsi="微软雅黑" w:eastAsia="微软雅黑" w:cs="微软雅黑"/>
                <w:sz w:val="18"/>
                <w:szCs w:val="18"/>
              </w:rPr>
            </w:pPr>
          </w:p>
        </w:tc>
        <w:tc>
          <w:tcPr>
            <w:tcW w:w="585" w:type="dxa"/>
            <w:vAlign w:val="center"/>
          </w:tcPr>
          <w:p w14:paraId="39EA661D">
            <w:pPr>
              <w:jc w:val="center"/>
              <w:rPr>
                <w:rFonts w:ascii="微软雅黑" w:hAnsi="微软雅黑" w:eastAsia="微软雅黑" w:cs="微软雅黑"/>
                <w:sz w:val="18"/>
                <w:szCs w:val="18"/>
              </w:rPr>
            </w:pPr>
          </w:p>
        </w:tc>
        <w:tc>
          <w:tcPr>
            <w:tcW w:w="600" w:type="dxa"/>
            <w:vAlign w:val="center"/>
          </w:tcPr>
          <w:p w14:paraId="705C4278">
            <w:pPr>
              <w:jc w:val="center"/>
              <w:rPr>
                <w:rFonts w:ascii="微软雅黑" w:hAnsi="微软雅黑" w:eastAsia="微软雅黑" w:cs="微软雅黑"/>
                <w:sz w:val="18"/>
                <w:szCs w:val="18"/>
              </w:rPr>
            </w:pPr>
          </w:p>
        </w:tc>
        <w:tc>
          <w:tcPr>
            <w:tcW w:w="585" w:type="dxa"/>
            <w:vAlign w:val="center"/>
          </w:tcPr>
          <w:p w14:paraId="1E6EF0EE">
            <w:pPr>
              <w:jc w:val="center"/>
              <w:rPr>
                <w:rFonts w:ascii="微软雅黑" w:hAnsi="微软雅黑" w:eastAsia="微软雅黑" w:cs="微软雅黑"/>
                <w:sz w:val="18"/>
                <w:szCs w:val="18"/>
              </w:rPr>
            </w:pPr>
          </w:p>
        </w:tc>
        <w:tc>
          <w:tcPr>
            <w:tcW w:w="600" w:type="dxa"/>
            <w:vAlign w:val="center"/>
          </w:tcPr>
          <w:p w14:paraId="211D8D5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4" w:type="dxa"/>
            <w:vAlign w:val="center"/>
          </w:tcPr>
          <w:p w14:paraId="05C402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r>
      <w:tr w14:paraId="0B5D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3511FF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合计</w:t>
            </w:r>
          </w:p>
        </w:tc>
        <w:tc>
          <w:tcPr>
            <w:tcW w:w="675" w:type="dxa"/>
            <w:vAlign w:val="center"/>
          </w:tcPr>
          <w:p w14:paraId="0E8A04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5FE284F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1012E37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3FAC7A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585" w:type="dxa"/>
            <w:vAlign w:val="center"/>
          </w:tcPr>
          <w:p w14:paraId="56EC59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600" w:type="dxa"/>
            <w:vAlign w:val="center"/>
          </w:tcPr>
          <w:p w14:paraId="4444BF0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754" w:type="dxa"/>
            <w:vAlign w:val="center"/>
          </w:tcPr>
          <w:p w14:paraId="1C628A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120</w:t>
            </w:r>
          </w:p>
        </w:tc>
      </w:tr>
    </w:tbl>
    <w:p w14:paraId="2149B4A4">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23A3BEC3">
      <w:pPr>
        <w:pStyle w:val="2"/>
        <w:ind w:firstLine="480"/>
      </w:pPr>
      <w:bookmarkStart w:id="48" w:name="_Toc4915"/>
      <w:bookmarkStart w:id="49" w:name="_Toc27364"/>
      <w:bookmarkStart w:id="50" w:name="_Toc13695"/>
      <w:r>
        <w:rPr>
          <w:rFonts w:hint="eastAsia"/>
        </w:rPr>
        <w:t>八、实施保障</w:t>
      </w:r>
      <w:bookmarkEnd w:id="48"/>
      <w:bookmarkEnd w:id="49"/>
      <w:bookmarkEnd w:id="50"/>
    </w:p>
    <w:p w14:paraId="5BDA07BE">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（一）师资队伍</w:t>
      </w:r>
    </w:p>
    <w:p w14:paraId="5667FA1C">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1.队伍结构</w:t>
      </w:r>
    </w:p>
    <w:p w14:paraId="6DF2E833">
      <w:pPr>
        <w:pStyle w:val="6"/>
        <w:rPr>
          <w:rFonts w:ascii="微软雅黑" w:hAnsi="微软雅黑" w:eastAsia="微软雅黑" w:cs="微软雅黑"/>
        </w:rPr>
      </w:pPr>
      <w:bookmarkStart w:id="51" w:name="_Hlk36319807"/>
      <w:r>
        <w:rPr>
          <w:rFonts w:hint="eastAsia" w:ascii="微软雅黑" w:hAnsi="微软雅黑" w:eastAsia="微软雅黑" w:cs="微软雅黑"/>
        </w:rPr>
        <w:t>学生数与本专业专任教师数比例不高于25:1，双师素质教师占教师比例一般不低于60%，专任教师队伍要考虑职称、年龄，形成合理的梯队结构。</w:t>
      </w:r>
    </w:p>
    <w:p w14:paraId="1AC2D92D">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2.专任教师</w:t>
      </w:r>
      <w:bookmarkEnd w:id="51"/>
    </w:p>
    <w:p w14:paraId="40125582">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高校教师资格；有理想信念、有道德情操、有扎实学识、有仁爱之心；具有畜牧兽医等相关专业本科及以上学历；具有扎实的本专业相关理论功底和实践能力；具有较强信息化教学能力，能够开展课程教学改革和科学研究；有每5年累计不少于6个月的企业实践经历。</w:t>
      </w:r>
    </w:p>
    <w:p w14:paraId="1A6744FB">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3.</w:t>
      </w:r>
      <w:bookmarkStart w:id="52" w:name="_Hlk5615858"/>
      <w:r>
        <w:rPr>
          <w:rFonts w:hint="eastAsia" w:ascii="微软雅黑" w:hAnsi="微软雅黑" w:eastAsia="微软雅黑" w:cs="微软雅黑"/>
          <w:b/>
          <w:bCs/>
          <w:color w:val="000000" w:themeColor="text1"/>
          <w:szCs w:val="21"/>
          <w14:textFill>
            <w14:solidFill>
              <w14:schemeClr w14:val="tx1"/>
            </w14:solidFill>
          </w14:textFill>
        </w:rPr>
        <w:t>专业带头人</w:t>
      </w:r>
      <w:bookmarkEnd w:id="52"/>
    </w:p>
    <w:p w14:paraId="06CE021E">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畜牧兽医及其服务行业现状及发展态势，能广泛联系行业企业，了解行业企业对本专业人才的需求实际，教学设计、专业研究能力强，组织开展教科研工作能力强，在本区域或本领域具有一定的专业影响力。</w:t>
      </w:r>
    </w:p>
    <w:p w14:paraId="2833DD77">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4.兼职教师</w:t>
      </w:r>
    </w:p>
    <w:p w14:paraId="68C3EA48">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3EFFB402">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（二）教学设施</w:t>
      </w:r>
    </w:p>
    <w:p w14:paraId="72A9811F">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1.专业教室基本条件</w:t>
      </w:r>
    </w:p>
    <w:p w14:paraId="6BCB7EA4">
      <w:pPr>
        <w:pStyle w:val="6"/>
        <w:rPr>
          <w:rFonts w:ascii="微软雅黑" w:hAnsi="微软雅黑" w:eastAsia="微软雅黑" w:cs="微软雅黑"/>
          <w:color w:val="000000" w:themeColor="text1"/>
          <w:szCs w:val="21"/>
          <w14:textFill>
            <w14:solidFill>
              <w14:schemeClr w14:val="tx1"/>
            </w14:solidFill>
          </w14:textFill>
        </w:rPr>
      </w:pPr>
      <w:bookmarkStart w:id="53"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78C6477F">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2.校内实训室基本要求</w:t>
      </w:r>
    </w:p>
    <w:bookmarkEnd w:id="53"/>
    <w:p w14:paraId="69B1BEF5">
      <w:pPr>
        <w:pStyle w:val="6"/>
        <w:rPr>
          <w:rFonts w:ascii="微软雅黑" w:hAnsi="微软雅黑" w:eastAsia="微软雅黑" w:cs="微软雅黑"/>
          <w:b/>
          <w:bCs/>
          <w:color w:val="000000" w:themeColor="text1"/>
          <w:szCs w:val="21"/>
          <w14:textFill>
            <w14:solidFill>
              <w14:schemeClr w14:val="tx1"/>
            </w14:solidFill>
          </w14:textFill>
        </w:rPr>
      </w:pPr>
      <w:bookmarkStart w:id="54" w:name="_Hlk36320092"/>
      <w:r>
        <w:rPr>
          <w:rFonts w:hint="eastAsia" w:ascii="微软雅黑" w:hAnsi="微软雅黑" w:eastAsia="微软雅黑" w:cs="微软雅黑"/>
          <w:b/>
          <w:bCs/>
          <w:color w:val="000000" w:themeColor="text1"/>
          <w:szCs w:val="21"/>
          <w14:textFill>
            <w14:solidFill>
              <w14:schemeClr w14:val="tx1"/>
            </w14:solidFill>
          </w14:textFill>
        </w:rPr>
        <w:t xml:space="preserve">3.校外实训/实习基地基本要求  </w:t>
      </w:r>
    </w:p>
    <w:bookmarkEnd w:id="54"/>
    <w:p w14:paraId="62F7A587">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4.支持信息化教学方面的基本要求</w:t>
      </w:r>
    </w:p>
    <w:p w14:paraId="519614CB">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05A8870B">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（三）教学资源</w:t>
      </w:r>
    </w:p>
    <w:p w14:paraId="2D515590">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1.教材选用基本要求</w:t>
      </w:r>
    </w:p>
    <w:p w14:paraId="244C415E">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1C7474A3">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2.图书文献配备基本要求</w:t>
      </w:r>
    </w:p>
    <w:p w14:paraId="3AAB619D">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图书文献配备能满足人才培养、专业建设、教科研等工作的需要，方便师生查询、借阅。专业类图书文献主要包括动漫设计专业书籍、动漫游戏期刊等。</w:t>
      </w:r>
    </w:p>
    <w:p w14:paraId="5BCC9A0D">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3.数字教学资源配置基本要求</w:t>
      </w:r>
    </w:p>
    <w:p w14:paraId="533ED2A4">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2C23C954">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（四）教学方法</w:t>
      </w:r>
    </w:p>
    <w:p w14:paraId="73EF56A2">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bCs/>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根据动漫游戏制作过程灵活设计专业综合实训项目。</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bCs/>
          <w:color w:val="000000" w:themeColor="text1"/>
          <w:szCs w:val="21"/>
          <w14:textFill>
            <w14:solidFill>
              <w14:schemeClr w14:val="tx1"/>
            </w14:solidFill>
          </w14:textFill>
        </w:rPr>
        <w:t xml:space="preserve">   （五）学习评价</w:t>
      </w:r>
    </w:p>
    <w:p w14:paraId="3FDB6AC1">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bCs/>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5F9B4926">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理论课程采用平时作业成绩（个人书面作业、平时实训项目作业、出勤及纪律）占30%、理论考试占70%的形式进行考核，考试主要题型包括填空、选择、判断、简答、论述题等，全方位对学生学习情况进行评价和考核。</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（六）质量管理</w:t>
      </w:r>
    </w:p>
    <w:p w14:paraId="63522B3E">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动漫与游戏制作专业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6251CDB3">
      <w:pPr>
        <w:pStyle w:val="2"/>
        <w:ind w:firstLine="480"/>
      </w:pPr>
      <w:bookmarkStart w:id="55" w:name="_Toc20234"/>
      <w:bookmarkStart w:id="56" w:name="_Toc1032"/>
      <w:bookmarkStart w:id="57" w:name="_Toc15994"/>
      <w:r>
        <w:rPr>
          <w:rFonts w:hint="eastAsia"/>
        </w:rPr>
        <w:t>九、毕业要求</w:t>
      </w:r>
      <w:bookmarkEnd w:id="55"/>
      <w:bookmarkEnd w:id="56"/>
      <w:bookmarkEnd w:id="57"/>
    </w:p>
    <w:p w14:paraId="774D469B">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6A9AAECD">
      <w:pPr>
        <w:pStyle w:val="6"/>
        <w:rPr>
          <w:rFonts w:ascii="微软雅黑" w:hAnsi="微软雅黑" w:eastAsia="微软雅黑" w:cs="微软雅黑"/>
          <w:b/>
          <w:bCs/>
          <w:color w:val="000000" w:themeColor="text1"/>
          <w:szCs w:val="21"/>
          <w14:textFill>
            <w14:solidFill>
              <w14:schemeClr w14:val="tx1"/>
            </w14:solidFill>
          </w14:textFill>
        </w:rPr>
      </w:pPr>
      <w:bookmarkStart w:id="58" w:name="_Hlk530478113"/>
      <w:r>
        <w:rPr>
          <w:rFonts w:hint="eastAsia" w:ascii="微软雅黑" w:hAnsi="微软雅黑" w:eastAsia="微软雅黑" w:cs="微软雅黑"/>
          <w:b/>
          <w:bCs/>
          <w:color w:val="000000" w:themeColor="text1"/>
          <w:szCs w:val="21"/>
          <w14:textFill>
            <w14:solidFill>
              <w14:schemeClr w14:val="tx1"/>
            </w14:solidFill>
          </w14:textFill>
        </w:rPr>
        <w:t>（一）学分要求</w:t>
      </w:r>
      <w:bookmarkEnd w:id="58"/>
    </w:p>
    <w:p w14:paraId="4B30F079">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本专业按学年学分制安排课程，学生最低要求修满总学分217.5学分。（详细见附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w:t>
      </w:r>
    </w:p>
    <w:p w14:paraId="4A229915">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必修课要求修满19</w:t>
      </w:r>
      <w:r>
        <w:rPr>
          <w:rFonts w:hint="eastAsia" w:ascii="微软雅黑" w:hAnsi="微软雅黑" w:eastAsia="微软雅黑" w:cs="微软雅黑"/>
          <w:color w:val="000000" w:themeColor="text1"/>
          <w:szCs w:val="21"/>
          <w:lang w:val="en-US" w:eastAsia="zh-CN"/>
          <w14:textFill>
            <w14:solidFill>
              <w14:schemeClr w14:val="tx1"/>
            </w14:solidFill>
          </w14:textFill>
        </w:rPr>
        <w:t>6</w:t>
      </w:r>
      <w:r>
        <w:rPr>
          <w:rFonts w:hint="eastAsia" w:ascii="微软雅黑" w:hAnsi="微软雅黑" w:eastAsia="微软雅黑" w:cs="微软雅黑"/>
          <w:color w:val="000000" w:themeColor="text1"/>
          <w:szCs w:val="21"/>
          <w14:textFill>
            <w14:solidFill>
              <w14:schemeClr w14:val="tx1"/>
            </w14:solidFill>
          </w14:textFill>
        </w:rPr>
        <w:t>.5学分，占总学分的9</w:t>
      </w:r>
      <w:r>
        <w:rPr>
          <w:rFonts w:hint="eastAsia" w:ascii="微软雅黑" w:hAnsi="微软雅黑" w:eastAsia="微软雅黑" w:cs="微软雅黑"/>
          <w:color w:val="000000" w:themeColor="text1"/>
          <w:szCs w:val="21"/>
          <w:lang w:val="en-US" w:eastAsia="zh-CN"/>
          <w14:textFill>
            <w14:solidFill>
              <w14:schemeClr w14:val="tx1"/>
            </w14:solidFill>
          </w14:textFill>
        </w:rPr>
        <w:t>0</w:t>
      </w:r>
      <w:r>
        <w:rPr>
          <w:rFonts w:hint="eastAsia" w:ascii="微软雅黑" w:hAnsi="微软雅黑" w:eastAsia="微软雅黑" w:cs="微软雅黑"/>
          <w:color w:val="000000" w:themeColor="text1"/>
          <w:szCs w:val="21"/>
          <w14:textFill>
            <w14:solidFill>
              <w14:schemeClr w14:val="tx1"/>
            </w14:solidFill>
          </w14:textFill>
        </w:rPr>
        <w:t>％。其中</w:t>
      </w:r>
      <w:bookmarkStart w:id="59"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59"/>
      <w:r>
        <w:rPr>
          <w:rFonts w:hint="eastAsia" w:ascii="微软雅黑" w:hAnsi="微软雅黑" w:eastAsia="微软雅黑" w:cs="微软雅黑"/>
          <w:color w:val="000000" w:themeColor="text1"/>
          <w:szCs w:val="21"/>
          <w14:textFill>
            <w14:solidFill>
              <w14:schemeClr w14:val="tx1"/>
            </w14:solidFill>
          </w14:textFill>
        </w:rPr>
        <w:t>要求修满4</w:t>
      </w:r>
      <w:r>
        <w:rPr>
          <w:rFonts w:hint="eastAsia" w:ascii="微软雅黑" w:hAnsi="微软雅黑" w:eastAsia="微软雅黑" w:cs="微软雅黑"/>
          <w:color w:val="000000" w:themeColor="text1"/>
          <w:szCs w:val="21"/>
          <w:lang w:val="en-US" w:eastAsia="zh-CN"/>
          <w14:textFill>
            <w14:solidFill>
              <w14:schemeClr w14:val="tx1"/>
            </w14:solidFill>
          </w14:textFill>
        </w:rPr>
        <w:t>5</w:t>
      </w:r>
      <w:r>
        <w:rPr>
          <w:rFonts w:hint="eastAsia" w:ascii="微软雅黑" w:hAnsi="微软雅黑" w:eastAsia="微软雅黑" w:cs="微软雅黑"/>
          <w:color w:val="000000" w:themeColor="text1"/>
          <w:szCs w:val="21"/>
          <w14:textFill>
            <w14:solidFill>
              <w14:schemeClr w14:val="tx1"/>
            </w14:solidFill>
          </w14:textFill>
        </w:rPr>
        <w:t>学分，占总学分的2</w:t>
      </w: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w:t>
      </w:r>
      <w:bookmarkStart w:id="60"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60"/>
      <w:r>
        <w:rPr>
          <w:rFonts w:hint="eastAsia" w:ascii="微软雅黑" w:hAnsi="微软雅黑" w:eastAsia="微软雅黑" w:cs="微软雅黑"/>
          <w:color w:val="000000" w:themeColor="text1"/>
          <w:szCs w:val="21"/>
          <w14:textFill>
            <w14:solidFill>
              <w14:schemeClr w14:val="tx1"/>
            </w14:solidFill>
          </w14:textFill>
        </w:rPr>
        <w:t>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18</w:t>
      </w:r>
      <w:r>
        <w:rPr>
          <w:rFonts w:hint="eastAsia" w:ascii="微软雅黑" w:hAnsi="微软雅黑" w:eastAsia="微软雅黑" w:cs="微软雅黑"/>
          <w:color w:val="000000" w:themeColor="text1"/>
          <w:szCs w:val="21"/>
          <w14:textFill>
            <w14:solidFill>
              <w14:schemeClr w14:val="tx1"/>
            </w14:solidFill>
          </w14:textFill>
        </w:rPr>
        <w:t>.5学分，占总学分的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8</w:t>
      </w:r>
      <w:r>
        <w:rPr>
          <w:rFonts w:hint="eastAsia" w:ascii="微软雅黑" w:hAnsi="微软雅黑" w:eastAsia="微软雅黑" w:cs="微软雅黑"/>
          <w:color w:val="000000" w:themeColor="text1"/>
          <w:szCs w:val="21"/>
          <w14:textFill>
            <w14:solidFill>
              <w14:schemeClr w14:val="tx1"/>
            </w14:solidFill>
          </w14:textFill>
        </w:rPr>
        <w:t>％，专业核心课要求修满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37</w:t>
      </w:r>
      <w:r>
        <w:rPr>
          <w:rFonts w:hint="eastAsia" w:ascii="微软雅黑" w:hAnsi="微软雅黑" w:eastAsia="微软雅黑" w:cs="微软雅黑"/>
          <w:color w:val="000000" w:themeColor="text1"/>
          <w:szCs w:val="21"/>
          <w14:textFill>
            <w14:solidFill>
              <w14:schemeClr w14:val="tx1"/>
            </w14:solidFill>
          </w14:textFill>
        </w:rPr>
        <w:t>学分，占总学分的1</w:t>
      </w:r>
      <w:r>
        <w:rPr>
          <w:rFonts w:hint="eastAsia" w:ascii="微软雅黑" w:hAnsi="微软雅黑" w:eastAsia="微软雅黑" w:cs="微软雅黑"/>
          <w:color w:val="000000" w:themeColor="text1"/>
          <w:szCs w:val="21"/>
          <w:lang w:val="en-US" w:eastAsia="zh-CN"/>
          <w14:textFill>
            <w14:solidFill>
              <w14:schemeClr w14:val="tx1"/>
            </w14:solidFill>
          </w14:textFill>
        </w:rPr>
        <w:t>7</w:t>
      </w:r>
      <w:r>
        <w:rPr>
          <w:rFonts w:hint="eastAsia" w:ascii="微软雅黑" w:hAnsi="微软雅黑" w:eastAsia="微软雅黑" w:cs="微软雅黑"/>
          <w:color w:val="000000" w:themeColor="text1"/>
          <w:szCs w:val="21"/>
          <w14:textFill>
            <w14:solidFill>
              <w14:schemeClr w14:val="tx1"/>
            </w14:solidFill>
          </w14:textFill>
        </w:rPr>
        <w:t>％，专业技能课要求修满96学分，占总学分的44％；</w:t>
      </w:r>
    </w:p>
    <w:p w14:paraId="2C5791D9">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选修课要求修满2</w:t>
      </w: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ascii="微软雅黑" w:hAnsi="微软雅黑" w:eastAsia="微软雅黑" w:cs="微软雅黑"/>
          <w:color w:val="000000" w:themeColor="text1"/>
          <w:szCs w:val="21"/>
          <w14:textFill>
            <w14:solidFill>
              <w14:schemeClr w14:val="tx1"/>
            </w14:solidFill>
          </w14:textFill>
        </w:rPr>
        <w:t>10</w:t>
      </w:r>
      <w:r>
        <w:rPr>
          <w:rFonts w:hint="eastAsia" w:ascii="微软雅黑" w:hAnsi="微软雅黑" w:eastAsia="微软雅黑" w:cs="微软雅黑"/>
          <w:color w:val="000000" w:themeColor="text1"/>
          <w:szCs w:val="21"/>
          <w14:textFill>
            <w14:solidFill>
              <w14:schemeClr w14:val="tx1"/>
            </w14:solidFill>
          </w14:textFill>
        </w:rPr>
        <w:t>％。其中，公共基础课（含公共艺术课）要求修满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0</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0</w:t>
      </w:r>
      <w:r>
        <w:rPr>
          <w:rFonts w:hint="eastAsia" w:ascii="微软雅黑" w:hAnsi="微软雅黑" w:eastAsia="微软雅黑" w:cs="微软雅黑"/>
          <w:color w:val="000000" w:themeColor="text1"/>
          <w:szCs w:val="21"/>
          <w14:textFill>
            <w14:solidFill>
              <w14:schemeClr w14:val="tx1"/>
            </w14:solidFill>
          </w14:textFill>
        </w:rPr>
        <w:t>％，专业拓展课要求修满</w:t>
      </w:r>
      <w:r>
        <w:rPr>
          <w:rFonts w:hint="eastAsia" w:ascii="微软雅黑" w:hAnsi="微软雅黑" w:eastAsia="微软雅黑" w:cs="微软雅黑"/>
          <w:color w:val="000000" w:themeColor="text1"/>
          <w:szCs w:val="21"/>
          <w:lang w:val="en-US" w:eastAsia="zh-CN"/>
          <w14:textFill>
            <w14:solidFill>
              <w14:schemeClr w14:val="tx1"/>
            </w14:solidFill>
          </w14:textFill>
        </w:rPr>
        <w:t>21</w:t>
      </w:r>
      <w:r>
        <w:rPr>
          <w:rFonts w:hint="eastAsia" w:ascii="微软雅黑" w:hAnsi="微软雅黑" w:eastAsia="微软雅黑" w:cs="微软雅黑"/>
          <w:color w:val="000000" w:themeColor="text1"/>
          <w:szCs w:val="21"/>
          <w14:textFill>
            <w14:solidFill>
              <w14:schemeClr w14:val="tx1"/>
            </w14:solidFill>
          </w14:textFill>
        </w:rPr>
        <w:t>学分，占总学分的</w:t>
      </w:r>
      <w:r>
        <w:rPr>
          <w:rFonts w:hint="eastAsia" w:ascii="微软雅黑" w:hAnsi="微软雅黑" w:eastAsia="微软雅黑" w:cs="微软雅黑"/>
          <w:color w:val="000000" w:themeColor="text1"/>
          <w:szCs w:val="21"/>
          <w:lang w:val="en-US" w:eastAsia="zh-CN"/>
          <w14:textFill>
            <w14:solidFill>
              <w14:schemeClr w14:val="tx1"/>
            </w14:solidFill>
          </w14:textFill>
        </w:rPr>
        <w:t>10</w:t>
      </w:r>
      <w:r>
        <w:rPr>
          <w:rFonts w:hint="eastAsia" w:ascii="微软雅黑" w:hAnsi="微软雅黑" w:eastAsia="微软雅黑" w:cs="微软雅黑"/>
          <w:color w:val="000000" w:themeColor="text1"/>
          <w:szCs w:val="21"/>
          <w14:textFill>
            <w14:solidFill>
              <w14:schemeClr w14:val="tx1"/>
            </w14:solidFill>
          </w14:textFill>
        </w:rPr>
        <w:t>％。</w:t>
      </w:r>
    </w:p>
    <w:p w14:paraId="3682F5CB">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允许学生通过创新实践、发表论文、获得专利、技能竞赛和自主创业等方面的成绩获得学分，具体</w:t>
      </w:r>
      <w:bookmarkStart w:id="61" w:name="_Hlk12017075"/>
      <w:r>
        <w:rPr>
          <w:rFonts w:hint="eastAsia" w:ascii="微软雅黑" w:hAnsi="微软雅黑" w:eastAsia="微软雅黑" w:cs="微软雅黑"/>
          <w:color w:val="000000" w:themeColor="text1"/>
          <w:szCs w:val="21"/>
          <w14:textFill>
            <w14:solidFill>
              <w14:schemeClr w14:val="tx1"/>
            </w14:solidFill>
          </w14:textFill>
        </w:rPr>
        <w:t>认定和转换</w:t>
      </w:r>
      <w:bookmarkEnd w:id="61"/>
      <w:r>
        <w:rPr>
          <w:rFonts w:hint="eastAsia" w:ascii="微软雅黑" w:hAnsi="微软雅黑" w:eastAsia="微软雅黑" w:cs="微软雅黑"/>
          <w:color w:val="000000" w:themeColor="text1"/>
          <w:szCs w:val="21"/>
          <w14:textFill>
            <w14:solidFill>
              <w14:schemeClr w14:val="tx1"/>
            </w14:solidFill>
          </w14:textFill>
        </w:rPr>
        <w:t>办法见《</w:t>
      </w:r>
      <w:r>
        <w:rPr>
          <w:rFonts w:hint="eastAsia" w:ascii="微软雅黑" w:hAnsi="微软雅黑" w:eastAsia="微软雅黑" w:cs="微软雅黑"/>
          <w:color w:val="000000" w:themeColor="text1"/>
          <w:szCs w:val="21"/>
          <w:lang w:val="en-US" w:eastAsia="zh-CN"/>
          <w14:textFill>
            <w14:solidFill>
              <w14:schemeClr w14:val="tx1"/>
            </w14:solidFill>
          </w14:textFill>
        </w:rPr>
        <w:t>梅州农业学校</w:t>
      </w:r>
      <w:r>
        <w:rPr>
          <w:rFonts w:hint="eastAsia" w:ascii="微软雅黑" w:hAnsi="微软雅黑" w:eastAsia="微软雅黑" w:cs="微软雅黑"/>
          <w:color w:val="000000" w:themeColor="text1"/>
          <w:szCs w:val="21"/>
          <w14:textFill>
            <w14:solidFill>
              <w14:schemeClr w14:val="tx1"/>
            </w14:solidFill>
          </w14:textFill>
        </w:rPr>
        <w:t>学分认定和转换工作管理办法（试行）》。</w:t>
      </w:r>
    </w:p>
    <w:p w14:paraId="591C3CEB">
      <w:pPr>
        <w:pStyle w:val="6"/>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（二）体能测试要求</w:t>
      </w:r>
    </w:p>
    <w:p w14:paraId="2B59EAD9">
      <w:pPr>
        <w:pStyle w:val="6"/>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33935AC1"/>
    <w:p w14:paraId="370D6260">
      <w:pPr>
        <w:pStyle w:val="2"/>
        <w:ind w:firstLine="480"/>
        <w:rPr>
          <w:rFonts w:hint="eastAsia" w:eastAsia="微软雅黑"/>
          <w:lang w:val="en-US" w:eastAsia="zh-CN"/>
        </w:rPr>
      </w:pPr>
      <w:bookmarkStart w:id="62" w:name="_Toc9111"/>
      <w:bookmarkStart w:id="63" w:name="_Toc12129"/>
      <w:bookmarkStart w:id="64" w:name="_Toc30000"/>
      <w:r>
        <w:rPr>
          <w:rFonts w:hint="eastAsia"/>
        </w:rPr>
        <w:t>十、附</w:t>
      </w:r>
      <w:bookmarkEnd w:id="62"/>
      <w:bookmarkEnd w:id="63"/>
      <w:bookmarkEnd w:id="64"/>
      <w:r>
        <w:rPr>
          <w:rFonts w:hint="eastAsia"/>
          <w:lang w:val="en-US" w:eastAsia="zh-CN"/>
        </w:rPr>
        <w:t>表</w:t>
      </w:r>
    </w:p>
    <w:p w14:paraId="1783C290">
      <w:pPr>
        <w:spacing w:line="360" w:lineRule="auto"/>
        <w:ind w:firstLine="420" w:firstLineChars="200"/>
        <w:rPr>
          <w:rFonts w:ascii="微软雅黑" w:hAnsi="微软雅黑" w:eastAsia="微软雅黑" w:cs="微软雅黑"/>
          <w:color w:val="000000" w:themeColor="text1"/>
          <w14:textFill>
            <w14:solidFill>
              <w14:schemeClr w14:val="tx1"/>
            </w14:solidFill>
          </w14:textFill>
        </w:rPr>
      </w:pPr>
      <w:bookmarkStart w:id="65" w:name="_Hlk12268808"/>
      <w:bookmarkStart w:id="66" w:name="_Toc27334"/>
      <w:bookmarkStart w:id="67" w:name="_Toc5295"/>
      <w:r>
        <w:rPr>
          <w:rFonts w:hint="eastAsia" w:ascii="微软雅黑" w:hAnsi="微软雅黑" w:eastAsia="微软雅黑" w:cs="微软雅黑"/>
          <w:color w:val="000000" w:themeColor="text1"/>
          <w14:textFill>
            <w14:solidFill>
              <w14:schemeClr w14:val="tx1"/>
            </w14:solidFill>
          </w14:textFill>
        </w:rPr>
        <w:t>附</w:t>
      </w:r>
      <w:r>
        <w:rPr>
          <w:rFonts w:hint="eastAsia" w:ascii="微软雅黑" w:hAnsi="微软雅黑" w:eastAsia="微软雅黑" w:cs="微软雅黑"/>
          <w:color w:val="000000" w:themeColor="text1"/>
          <w:lang w:val="en-US" w:eastAsia="zh-CN"/>
          <w14:textFill>
            <w14:solidFill>
              <w14:schemeClr w14:val="tx1"/>
            </w14:solidFill>
          </w14:textFill>
        </w:rPr>
        <w:t>表</w:t>
      </w:r>
      <w:r>
        <w:rPr>
          <w:rFonts w:hint="eastAsia" w:ascii="微软雅黑" w:hAnsi="微软雅黑" w:eastAsia="微软雅黑" w:cs="微软雅黑"/>
          <w:color w:val="000000" w:themeColor="text1"/>
          <w14:textFill>
            <w14:solidFill>
              <w14:schemeClr w14:val="tx1"/>
            </w14:solidFill>
          </w14:textFill>
        </w:rPr>
        <w:t>1  动漫与游戏制作专业</w:t>
      </w:r>
      <w:bookmarkEnd w:id="65"/>
      <w:r>
        <w:rPr>
          <w:rFonts w:hint="eastAsia" w:ascii="微软雅黑" w:hAnsi="微软雅黑" w:eastAsia="微软雅黑" w:cs="微软雅黑"/>
          <w:color w:val="000000" w:themeColor="text1"/>
          <w14:textFill>
            <w14:solidFill>
              <w14:schemeClr w14:val="tx1"/>
            </w14:solidFill>
          </w14:textFill>
        </w:rPr>
        <w:t>课程设置与教学安排表</w:t>
      </w:r>
      <w:bookmarkEnd w:id="66"/>
      <w:bookmarkEnd w:id="67"/>
    </w:p>
    <w:p w14:paraId="34CBBEF1">
      <w:pPr>
        <w:spacing w:line="360" w:lineRule="auto"/>
        <w:ind w:firstLine="420" w:firstLineChars="200"/>
        <w:rPr>
          <w:rFonts w:ascii="微软雅黑" w:hAnsi="微软雅黑" w:eastAsia="微软雅黑" w:cs="微软雅黑"/>
          <w:color w:val="000000" w:themeColor="text1"/>
          <w14:textFill>
            <w14:solidFill>
              <w14:schemeClr w14:val="tx1"/>
            </w14:solidFill>
          </w14:textFill>
        </w:rPr>
      </w:pPr>
      <w:bookmarkStart w:id="68" w:name="_Toc3478"/>
      <w:bookmarkStart w:id="69" w:name="_Toc9016"/>
      <w:r>
        <w:rPr>
          <w:rFonts w:hint="eastAsia" w:ascii="微软雅黑" w:hAnsi="微软雅黑" w:eastAsia="微软雅黑" w:cs="微软雅黑"/>
          <w:color w:val="000000" w:themeColor="text1"/>
          <w14:textFill>
            <w14:solidFill>
              <w14:schemeClr w14:val="tx1"/>
            </w14:solidFill>
          </w14:textFill>
        </w:rPr>
        <w:t>附</w:t>
      </w:r>
      <w:r>
        <w:rPr>
          <w:rFonts w:hint="eastAsia" w:ascii="微软雅黑" w:hAnsi="微软雅黑" w:eastAsia="微软雅黑" w:cs="微软雅黑"/>
          <w:color w:val="000000" w:themeColor="text1"/>
          <w:lang w:val="en-US" w:eastAsia="zh-CN"/>
          <w14:textFill>
            <w14:solidFill>
              <w14:schemeClr w14:val="tx1"/>
            </w14:solidFill>
          </w14:textFill>
        </w:rPr>
        <w:t>表</w:t>
      </w:r>
      <w:r>
        <w:rPr>
          <w:rFonts w:hint="eastAsia" w:ascii="微软雅黑" w:hAnsi="微软雅黑" w:eastAsia="微软雅黑" w:cs="微软雅黑"/>
          <w:color w:val="000000" w:themeColor="text1"/>
          <w14:textFill>
            <w14:solidFill>
              <w14:schemeClr w14:val="tx1"/>
            </w14:solidFill>
          </w14:textFill>
        </w:rPr>
        <w:t>2  动漫与游戏制作专业各类课程学时学分比例表</w:t>
      </w:r>
      <w:bookmarkEnd w:id="68"/>
      <w:bookmarkEnd w:id="69"/>
    </w:p>
    <w:p w14:paraId="0768F8F9">
      <w:pPr>
        <w:spacing w:line="360" w:lineRule="auto"/>
        <w:ind w:firstLine="420" w:firstLineChars="200"/>
        <w:rPr>
          <w:rFonts w:ascii="微软雅黑" w:hAnsi="微软雅黑" w:eastAsia="微软雅黑" w:cs="微软雅黑"/>
          <w:color w:val="000000" w:themeColor="text1"/>
          <w14:textFill>
            <w14:solidFill>
              <w14:schemeClr w14:val="tx1"/>
            </w14:solidFill>
          </w14:textFill>
        </w:rPr>
      </w:pPr>
      <w:bookmarkStart w:id="70" w:name="_Toc26685"/>
      <w:bookmarkStart w:id="71" w:name="_Toc7869"/>
      <w:r>
        <w:rPr>
          <w:rFonts w:hint="eastAsia" w:ascii="微软雅黑" w:hAnsi="微软雅黑" w:eastAsia="微软雅黑" w:cs="微软雅黑"/>
          <w:color w:val="000000" w:themeColor="text1"/>
          <w14:textFill>
            <w14:solidFill>
              <w14:schemeClr w14:val="tx1"/>
            </w14:solidFill>
          </w14:textFill>
        </w:rPr>
        <w:t>附</w:t>
      </w:r>
      <w:r>
        <w:rPr>
          <w:rFonts w:hint="eastAsia" w:ascii="微软雅黑" w:hAnsi="微软雅黑" w:eastAsia="微软雅黑" w:cs="微软雅黑"/>
          <w:color w:val="000000" w:themeColor="text1"/>
          <w:lang w:val="en-US" w:eastAsia="zh-CN"/>
          <w14:textFill>
            <w14:solidFill>
              <w14:schemeClr w14:val="tx1"/>
            </w14:solidFill>
          </w14:textFill>
        </w:rPr>
        <w:t>表</w:t>
      </w:r>
      <w:r>
        <w:rPr>
          <w:rFonts w:hint="eastAsia" w:ascii="微软雅黑" w:hAnsi="微软雅黑" w:eastAsia="微软雅黑" w:cs="微软雅黑"/>
          <w:color w:val="000000" w:themeColor="text1"/>
          <w14:textFill>
            <w14:solidFill>
              <w14:schemeClr w14:val="tx1"/>
            </w14:solidFill>
          </w14:textFill>
        </w:rPr>
        <w:t>3  梅州农业学校教学计划调整审批表</w:t>
      </w:r>
      <w:bookmarkEnd w:id="70"/>
      <w:bookmarkEnd w:id="71"/>
    </w:p>
    <w:p w14:paraId="61241EA1">
      <w:pPr>
        <w:spacing w:line="360" w:lineRule="auto"/>
        <w:ind w:firstLine="420" w:firstLineChars="200"/>
        <w:rPr>
          <w:rFonts w:ascii="微软雅黑" w:hAnsi="微软雅黑" w:eastAsia="微软雅黑" w:cs="微软雅黑"/>
          <w:color w:val="000000" w:themeColor="text1"/>
          <w14:textFill>
            <w14:solidFill>
              <w14:schemeClr w14:val="tx1"/>
            </w14:solidFill>
          </w14:textFill>
        </w:rPr>
      </w:pPr>
      <w:bookmarkStart w:id="72" w:name="_Toc19055"/>
      <w:bookmarkStart w:id="73" w:name="_Toc11331"/>
      <w:r>
        <w:rPr>
          <w:rFonts w:hint="eastAsia" w:ascii="微软雅黑" w:hAnsi="微软雅黑" w:eastAsia="微软雅黑" w:cs="微软雅黑"/>
          <w:color w:val="000000" w:themeColor="text1"/>
          <w14:textFill>
            <w14:solidFill>
              <w14:schemeClr w14:val="tx1"/>
            </w14:solidFill>
          </w14:textFill>
        </w:rPr>
        <w:t>附</w:t>
      </w:r>
      <w:r>
        <w:rPr>
          <w:rFonts w:hint="eastAsia" w:ascii="微软雅黑" w:hAnsi="微软雅黑" w:eastAsia="微软雅黑" w:cs="微软雅黑"/>
          <w:color w:val="000000" w:themeColor="text1"/>
          <w:lang w:val="en-US" w:eastAsia="zh-CN"/>
          <w14:textFill>
            <w14:solidFill>
              <w14:schemeClr w14:val="tx1"/>
            </w14:solidFill>
          </w14:textFill>
        </w:rPr>
        <w:t>表</w:t>
      </w:r>
      <w:r>
        <w:rPr>
          <w:rFonts w:hint="eastAsia" w:ascii="微软雅黑" w:hAnsi="微软雅黑" w:eastAsia="微软雅黑" w:cs="微软雅黑"/>
          <w:color w:val="000000" w:themeColor="text1"/>
          <w14:textFill>
            <w14:solidFill>
              <w14:schemeClr w14:val="tx1"/>
            </w14:solidFill>
          </w14:textFill>
        </w:rPr>
        <w:t>4  梅州农业学校人才培养方案变更审批表</w:t>
      </w:r>
      <w:bookmarkEnd w:id="72"/>
      <w:bookmarkEnd w:id="73"/>
    </w:p>
    <w:p w14:paraId="41B7ECD7">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14"/>
        <w:tblpPr w:leftFromText="180" w:rightFromText="180" w:vertAnchor="page" w:horzAnchor="page" w:tblpX="721" w:tblpY="1641"/>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2387"/>
        <w:gridCol w:w="708"/>
        <w:gridCol w:w="522"/>
        <w:gridCol w:w="450"/>
        <w:gridCol w:w="483"/>
        <w:gridCol w:w="450"/>
        <w:gridCol w:w="484"/>
        <w:gridCol w:w="450"/>
        <w:gridCol w:w="466"/>
        <w:gridCol w:w="450"/>
        <w:gridCol w:w="17"/>
        <w:gridCol w:w="467"/>
        <w:gridCol w:w="650"/>
      </w:tblGrid>
      <w:tr w14:paraId="226C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7" w:type="dxa"/>
            <w:gridSpan w:val="18"/>
            <w:tcBorders>
              <w:top w:val="nil"/>
              <w:left w:val="nil"/>
              <w:bottom w:val="single" w:color="auto" w:sz="4" w:space="0"/>
              <w:right w:val="nil"/>
            </w:tcBorders>
            <w:vAlign w:val="center"/>
          </w:tcPr>
          <w:p w14:paraId="4805D297">
            <w:pPr>
              <w:pStyle w:val="3"/>
              <w:ind w:firstLine="420"/>
              <w:jc w:val="center"/>
              <w:outlineLvl w:val="1"/>
              <w:rPr>
                <w:rFonts w:ascii="微软雅黑" w:hAnsi="微软雅黑" w:eastAsia="微软雅黑" w:cs="微软雅黑"/>
                <w:szCs w:val="18"/>
              </w:rPr>
            </w:pPr>
            <w:bookmarkStart w:id="74" w:name="_Toc23314"/>
            <w:bookmarkStart w:id="75" w:name="_Toc24440"/>
            <w:bookmarkStart w:id="76" w:name="_Toc25380"/>
            <w:r>
              <w:rPr>
                <w:rFonts w:hint="eastAsia" w:ascii="微软雅黑" w:hAnsi="微软雅黑" w:eastAsia="微软雅黑" w:cs="微软雅黑"/>
                <w:color w:val="000000" w:themeColor="text1"/>
                <w14:textFill>
                  <w14:solidFill>
                    <w14:schemeClr w14:val="tx1"/>
                  </w14:solidFill>
                </w14:textFill>
              </w:rPr>
              <w:t>附表1  动漫与游戏制作专业课程设置与教学安排表</w:t>
            </w:r>
            <w:bookmarkEnd w:id="74"/>
            <w:bookmarkEnd w:id="75"/>
            <w:bookmarkEnd w:id="76"/>
          </w:p>
        </w:tc>
      </w:tr>
      <w:tr w14:paraId="03F1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tcBorders>
              <w:top w:val="single" w:color="auto" w:sz="4" w:space="0"/>
              <w:bottom w:val="single" w:color="auto" w:sz="4" w:space="0"/>
            </w:tcBorders>
            <w:vAlign w:val="center"/>
          </w:tcPr>
          <w:p w14:paraId="420A8F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83" w:type="dxa"/>
            <w:vMerge w:val="restart"/>
            <w:tcBorders>
              <w:top w:val="single" w:color="auto" w:sz="4" w:space="0"/>
              <w:bottom w:val="single" w:color="auto" w:sz="4" w:space="0"/>
            </w:tcBorders>
            <w:vAlign w:val="center"/>
          </w:tcPr>
          <w:p w14:paraId="2A20BD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84" w:type="dxa"/>
            <w:vMerge w:val="restart"/>
            <w:tcBorders>
              <w:top w:val="single" w:color="auto" w:sz="4" w:space="0"/>
              <w:bottom w:val="single" w:color="auto" w:sz="4" w:space="0"/>
            </w:tcBorders>
            <w:vAlign w:val="center"/>
          </w:tcPr>
          <w:p w14:paraId="4521F82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1216" w:type="dxa"/>
            <w:gridSpan w:val="2"/>
            <w:vMerge w:val="restart"/>
            <w:tcBorders>
              <w:top w:val="single" w:color="auto" w:sz="4" w:space="0"/>
              <w:bottom w:val="single" w:color="auto" w:sz="4" w:space="0"/>
            </w:tcBorders>
            <w:vAlign w:val="center"/>
          </w:tcPr>
          <w:p w14:paraId="43398A3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387" w:type="dxa"/>
            <w:vMerge w:val="restart"/>
            <w:tcBorders>
              <w:top w:val="single" w:color="auto" w:sz="4" w:space="0"/>
              <w:bottom w:val="single" w:color="auto" w:sz="4" w:space="0"/>
            </w:tcBorders>
            <w:vAlign w:val="center"/>
          </w:tcPr>
          <w:p w14:paraId="11794E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708" w:type="dxa"/>
            <w:vMerge w:val="restart"/>
            <w:tcBorders>
              <w:top w:val="single" w:color="auto" w:sz="4" w:space="0"/>
              <w:bottom w:val="single" w:color="auto" w:sz="4" w:space="0"/>
            </w:tcBorders>
            <w:vAlign w:val="center"/>
          </w:tcPr>
          <w:p w14:paraId="75C3A1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455" w:type="dxa"/>
            <w:gridSpan w:val="3"/>
            <w:tcBorders>
              <w:top w:val="single" w:color="auto" w:sz="4" w:space="0"/>
              <w:bottom w:val="single" w:color="auto" w:sz="4" w:space="0"/>
            </w:tcBorders>
            <w:vAlign w:val="center"/>
          </w:tcPr>
          <w:p w14:paraId="6D17211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84" w:type="dxa"/>
            <w:gridSpan w:val="7"/>
            <w:tcBorders>
              <w:top w:val="single" w:color="auto" w:sz="4" w:space="0"/>
              <w:bottom w:val="single" w:color="auto" w:sz="4" w:space="0"/>
            </w:tcBorders>
            <w:vAlign w:val="center"/>
          </w:tcPr>
          <w:p w14:paraId="2B5D19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50" w:type="dxa"/>
            <w:vMerge w:val="restart"/>
            <w:tcBorders>
              <w:top w:val="single" w:color="auto" w:sz="4" w:space="0"/>
              <w:bottom w:val="single" w:color="auto" w:sz="4" w:space="0"/>
            </w:tcBorders>
            <w:vAlign w:val="center"/>
          </w:tcPr>
          <w:p w14:paraId="2DA3E76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34BD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vAlign w:val="center"/>
          </w:tcPr>
          <w:p w14:paraId="727B421A">
            <w:pPr>
              <w:jc w:val="center"/>
              <w:rPr>
                <w:rFonts w:ascii="微软雅黑" w:hAnsi="微软雅黑" w:eastAsia="微软雅黑" w:cs="微软雅黑"/>
                <w:sz w:val="18"/>
                <w:szCs w:val="18"/>
              </w:rPr>
            </w:pPr>
          </w:p>
        </w:tc>
        <w:tc>
          <w:tcPr>
            <w:tcW w:w="483" w:type="dxa"/>
            <w:vMerge w:val="continue"/>
            <w:tcBorders>
              <w:top w:val="single" w:color="auto" w:sz="4" w:space="0"/>
              <w:bottom w:val="single" w:color="auto" w:sz="4" w:space="0"/>
            </w:tcBorders>
            <w:vAlign w:val="center"/>
          </w:tcPr>
          <w:p w14:paraId="7DA3C14C">
            <w:pPr>
              <w:jc w:val="center"/>
              <w:rPr>
                <w:rFonts w:ascii="微软雅黑" w:hAnsi="微软雅黑" w:eastAsia="微软雅黑" w:cs="微软雅黑"/>
                <w:sz w:val="18"/>
                <w:szCs w:val="18"/>
              </w:rPr>
            </w:pPr>
          </w:p>
        </w:tc>
        <w:tc>
          <w:tcPr>
            <w:tcW w:w="484" w:type="dxa"/>
            <w:vMerge w:val="continue"/>
            <w:tcBorders>
              <w:top w:val="single" w:color="auto" w:sz="4" w:space="0"/>
              <w:bottom w:val="single" w:color="auto" w:sz="4" w:space="0"/>
            </w:tcBorders>
            <w:vAlign w:val="center"/>
          </w:tcPr>
          <w:p w14:paraId="0E3B8982">
            <w:pPr>
              <w:jc w:val="center"/>
              <w:rPr>
                <w:rFonts w:ascii="微软雅黑" w:hAnsi="微软雅黑" w:eastAsia="微软雅黑" w:cs="微软雅黑"/>
                <w:sz w:val="18"/>
                <w:szCs w:val="18"/>
              </w:rPr>
            </w:pPr>
          </w:p>
        </w:tc>
        <w:tc>
          <w:tcPr>
            <w:tcW w:w="1216" w:type="dxa"/>
            <w:gridSpan w:val="2"/>
            <w:vMerge w:val="continue"/>
            <w:tcBorders>
              <w:top w:val="single" w:color="auto" w:sz="4" w:space="0"/>
              <w:bottom w:val="single" w:color="auto" w:sz="4" w:space="0"/>
            </w:tcBorders>
            <w:vAlign w:val="center"/>
          </w:tcPr>
          <w:p w14:paraId="1D16EE4F">
            <w:pPr>
              <w:jc w:val="center"/>
              <w:rPr>
                <w:rFonts w:ascii="微软雅黑" w:hAnsi="微软雅黑" w:eastAsia="微软雅黑" w:cs="微软雅黑"/>
                <w:sz w:val="18"/>
                <w:szCs w:val="18"/>
              </w:rPr>
            </w:pPr>
          </w:p>
        </w:tc>
        <w:tc>
          <w:tcPr>
            <w:tcW w:w="2387" w:type="dxa"/>
            <w:vMerge w:val="continue"/>
            <w:tcBorders>
              <w:top w:val="single" w:color="auto" w:sz="4" w:space="0"/>
              <w:bottom w:val="single" w:color="auto" w:sz="4" w:space="0"/>
            </w:tcBorders>
            <w:vAlign w:val="center"/>
          </w:tcPr>
          <w:p w14:paraId="13C11B60">
            <w:pPr>
              <w:jc w:val="center"/>
              <w:rPr>
                <w:rFonts w:ascii="微软雅黑" w:hAnsi="微软雅黑" w:eastAsia="微软雅黑" w:cs="微软雅黑"/>
                <w:sz w:val="18"/>
                <w:szCs w:val="18"/>
              </w:rPr>
            </w:pPr>
          </w:p>
        </w:tc>
        <w:tc>
          <w:tcPr>
            <w:tcW w:w="708" w:type="dxa"/>
            <w:vMerge w:val="continue"/>
            <w:tcBorders>
              <w:top w:val="single" w:color="auto" w:sz="4" w:space="0"/>
              <w:bottom w:val="single" w:color="auto" w:sz="4" w:space="0"/>
            </w:tcBorders>
            <w:vAlign w:val="center"/>
          </w:tcPr>
          <w:p w14:paraId="72440112">
            <w:pPr>
              <w:jc w:val="center"/>
              <w:rPr>
                <w:rFonts w:ascii="微软雅黑" w:hAnsi="微软雅黑" w:eastAsia="微软雅黑" w:cs="微软雅黑"/>
                <w:sz w:val="18"/>
                <w:szCs w:val="18"/>
              </w:rPr>
            </w:pPr>
          </w:p>
        </w:tc>
        <w:tc>
          <w:tcPr>
            <w:tcW w:w="522" w:type="dxa"/>
            <w:vMerge w:val="restart"/>
            <w:tcBorders>
              <w:top w:val="single" w:color="auto" w:sz="4" w:space="0"/>
              <w:bottom w:val="single" w:color="auto" w:sz="4" w:space="0"/>
            </w:tcBorders>
            <w:vAlign w:val="center"/>
          </w:tcPr>
          <w:p w14:paraId="35EA0F8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450" w:type="dxa"/>
            <w:vMerge w:val="restart"/>
            <w:tcBorders>
              <w:top w:val="single" w:color="auto" w:sz="4" w:space="0"/>
              <w:bottom w:val="single" w:color="auto" w:sz="4" w:space="0"/>
            </w:tcBorders>
            <w:vAlign w:val="center"/>
          </w:tcPr>
          <w:p w14:paraId="6F621E1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483" w:type="dxa"/>
            <w:vMerge w:val="restart"/>
            <w:tcBorders>
              <w:top w:val="single" w:color="auto" w:sz="4" w:space="0"/>
              <w:bottom w:val="single" w:color="auto" w:sz="4" w:space="0"/>
            </w:tcBorders>
            <w:vAlign w:val="center"/>
          </w:tcPr>
          <w:p w14:paraId="2228F16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50" w:type="dxa"/>
            <w:tcBorders>
              <w:top w:val="single" w:color="auto" w:sz="4" w:space="0"/>
              <w:bottom w:val="single" w:color="auto" w:sz="4" w:space="0"/>
            </w:tcBorders>
            <w:vAlign w:val="center"/>
          </w:tcPr>
          <w:p w14:paraId="17C109D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p w14:paraId="63A3D473">
            <w:pPr>
              <w:jc w:val="center"/>
              <w:rPr>
                <w:rFonts w:ascii="微软雅黑" w:hAnsi="微软雅黑" w:eastAsia="微软雅黑" w:cs="微软雅黑"/>
                <w:sz w:val="18"/>
                <w:szCs w:val="18"/>
              </w:rPr>
            </w:pPr>
          </w:p>
        </w:tc>
        <w:tc>
          <w:tcPr>
            <w:tcW w:w="484" w:type="dxa"/>
            <w:tcBorders>
              <w:top w:val="single" w:color="auto" w:sz="4" w:space="0"/>
              <w:bottom w:val="single" w:color="auto" w:sz="4" w:space="0"/>
            </w:tcBorders>
            <w:vAlign w:val="center"/>
          </w:tcPr>
          <w:p w14:paraId="1F1A1A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p w14:paraId="478951BE">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7A11C1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p w14:paraId="164ACF57">
            <w:pPr>
              <w:jc w:val="center"/>
              <w:rPr>
                <w:rFonts w:ascii="微软雅黑" w:hAnsi="微软雅黑" w:eastAsia="微软雅黑" w:cs="微软雅黑"/>
                <w:sz w:val="18"/>
                <w:szCs w:val="18"/>
              </w:rPr>
            </w:pPr>
          </w:p>
        </w:tc>
        <w:tc>
          <w:tcPr>
            <w:tcW w:w="466" w:type="dxa"/>
            <w:tcBorders>
              <w:top w:val="single" w:color="auto" w:sz="4" w:space="0"/>
              <w:bottom w:val="single" w:color="auto" w:sz="4" w:space="0"/>
            </w:tcBorders>
            <w:vAlign w:val="center"/>
          </w:tcPr>
          <w:p w14:paraId="4F00EF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71F02855">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25483F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p w14:paraId="5FAED276">
            <w:pPr>
              <w:jc w:val="center"/>
              <w:rPr>
                <w:rFonts w:ascii="微软雅黑" w:hAnsi="微软雅黑" w:eastAsia="微软雅黑" w:cs="微软雅黑"/>
                <w:sz w:val="18"/>
                <w:szCs w:val="18"/>
              </w:rPr>
            </w:pPr>
          </w:p>
        </w:tc>
        <w:tc>
          <w:tcPr>
            <w:tcW w:w="484" w:type="dxa"/>
            <w:gridSpan w:val="2"/>
            <w:tcBorders>
              <w:top w:val="single" w:color="auto" w:sz="4" w:space="0"/>
              <w:bottom w:val="single" w:color="auto" w:sz="4" w:space="0"/>
            </w:tcBorders>
            <w:vAlign w:val="center"/>
          </w:tcPr>
          <w:p w14:paraId="50CCE7C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p w14:paraId="5FE3F715">
            <w:pPr>
              <w:jc w:val="center"/>
              <w:rPr>
                <w:rFonts w:ascii="微软雅黑" w:hAnsi="微软雅黑" w:eastAsia="微软雅黑" w:cs="微软雅黑"/>
                <w:sz w:val="18"/>
                <w:szCs w:val="18"/>
              </w:rPr>
            </w:pPr>
          </w:p>
        </w:tc>
        <w:tc>
          <w:tcPr>
            <w:tcW w:w="650" w:type="dxa"/>
            <w:vMerge w:val="continue"/>
            <w:tcBorders>
              <w:top w:val="single" w:color="auto" w:sz="4" w:space="0"/>
              <w:bottom w:val="single" w:color="auto" w:sz="4" w:space="0"/>
            </w:tcBorders>
            <w:vAlign w:val="center"/>
          </w:tcPr>
          <w:p w14:paraId="478AD943">
            <w:pPr>
              <w:jc w:val="center"/>
              <w:rPr>
                <w:rFonts w:ascii="微软雅黑" w:hAnsi="微软雅黑" w:eastAsia="微软雅黑" w:cs="微软雅黑"/>
                <w:sz w:val="18"/>
                <w:szCs w:val="18"/>
              </w:rPr>
            </w:pPr>
          </w:p>
        </w:tc>
      </w:tr>
      <w:tr w14:paraId="75BE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 w:type="dxa"/>
            <w:vMerge w:val="continue"/>
            <w:tcBorders>
              <w:top w:val="single" w:color="auto" w:sz="4" w:space="0"/>
            </w:tcBorders>
            <w:vAlign w:val="center"/>
          </w:tcPr>
          <w:p w14:paraId="6FFF8E27">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39FD6348">
            <w:pPr>
              <w:jc w:val="center"/>
              <w:rPr>
                <w:rFonts w:ascii="微软雅黑" w:hAnsi="微软雅黑" w:eastAsia="微软雅黑" w:cs="微软雅黑"/>
                <w:sz w:val="18"/>
                <w:szCs w:val="18"/>
              </w:rPr>
            </w:pPr>
          </w:p>
        </w:tc>
        <w:tc>
          <w:tcPr>
            <w:tcW w:w="484" w:type="dxa"/>
            <w:vMerge w:val="continue"/>
            <w:tcBorders>
              <w:top w:val="single" w:color="auto" w:sz="4" w:space="0"/>
            </w:tcBorders>
            <w:vAlign w:val="center"/>
          </w:tcPr>
          <w:p w14:paraId="48D69766">
            <w:pPr>
              <w:jc w:val="center"/>
              <w:rPr>
                <w:rFonts w:ascii="微软雅黑" w:hAnsi="微软雅黑" w:eastAsia="微软雅黑" w:cs="微软雅黑"/>
                <w:sz w:val="18"/>
                <w:szCs w:val="18"/>
              </w:rPr>
            </w:pPr>
          </w:p>
        </w:tc>
        <w:tc>
          <w:tcPr>
            <w:tcW w:w="1216" w:type="dxa"/>
            <w:gridSpan w:val="2"/>
            <w:vMerge w:val="continue"/>
            <w:tcBorders>
              <w:top w:val="single" w:color="auto" w:sz="4" w:space="0"/>
            </w:tcBorders>
            <w:vAlign w:val="center"/>
          </w:tcPr>
          <w:p w14:paraId="6B7B0084">
            <w:pPr>
              <w:jc w:val="center"/>
              <w:rPr>
                <w:rFonts w:ascii="微软雅黑" w:hAnsi="微软雅黑" w:eastAsia="微软雅黑" w:cs="微软雅黑"/>
                <w:sz w:val="18"/>
                <w:szCs w:val="18"/>
              </w:rPr>
            </w:pPr>
          </w:p>
        </w:tc>
        <w:tc>
          <w:tcPr>
            <w:tcW w:w="2387" w:type="dxa"/>
            <w:vMerge w:val="continue"/>
            <w:tcBorders>
              <w:top w:val="single" w:color="auto" w:sz="4" w:space="0"/>
            </w:tcBorders>
            <w:vAlign w:val="center"/>
          </w:tcPr>
          <w:p w14:paraId="68CFA756">
            <w:pPr>
              <w:jc w:val="center"/>
              <w:rPr>
                <w:rFonts w:ascii="微软雅黑" w:hAnsi="微软雅黑" w:eastAsia="微软雅黑" w:cs="微软雅黑"/>
                <w:sz w:val="18"/>
                <w:szCs w:val="18"/>
              </w:rPr>
            </w:pPr>
          </w:p>
        </w:tc>
        <w:tc>
          <w:tcPr>
            <w:tcW w:w="708" w:type="dxa"/>
            <w:vMerge w:val="continue"/>
            <w:tcBorders>
              <w:top w:val="single" w:color="auto" w:sz="4" w:space="0"/>
            </w:tcBorders>
            <w:vAlign w:val="center"/>
          </w:tcPr>
          <w:p w14:paraId="015370ED">
            <w:pPr>
              <w:jc w:val="center"/>
              <w:rPr>
                <w:rFonts w:ascii="微软雅黑" w:hAnsi="微软雅黑" w:eastAsia="微软雅黑" w:cs="微软雅黑"/>
                <w:sz w:val="18"/>
                <w:szCs w:val="18"/>
              </w:rPr>
            </w:pPr>
          </w:p>
        </w:tc>
        <w:tc>
          <w:tcPr>
            <w:tcW w:w="522" w:type="dxa"/>
            <w:vMerge w:val="continue"/>
            <w:tcBorders>
              <w:top w:val="single" w:color="auto" w:sz="4" w:space="0"/>
            </w:tcBorders>
            <w:vAlign w:val="center"/>
          </w:tcPr>
          <w:p w14:paraId="791FF00A">
            <w:pPr>
              <w:jc w:val="center"/>
              <w:rPr>
                <w:rFonts w:ascii="微软雅黑" w:hAnsi="微软雅黑" w:eastAsia="微软雅黑" w:cs="微软雅黑"/>
                <w:sz w:val="18"/>
                <w:szCs w:val="18"/>
              </w:rPr>
            </w:pPr>
          </w:p>
        </w:tc>
        <w:tc>
          <w:tcPr>
            <w:tcW w:w="450" w:type="dxa"/>
            <w:vMerge w:val="continue"/>
            <w:tcBorders>
              <w:top w:val="single" w:color="auto" w:sz="4" w:space="0"/>
            </w:tcBorders>
            <w:vAlign w:val="center"/>
          </w:tcPr>
          <w:p w14:paraId="59489576">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509AAF8D">
            <w:pPr>
              <w:jc w:val="center"/>
              <w:rPr>
                <w:rFonts w:ascii="微软雅黑" w:hAnsi="微软雅黑" w:eastAsia="微软雅黑" w:cs="微软雅黑"/>
                <w:sz w:val="18"/>
                <w:szCs w:val="18"/>
              </w:rPr>
            </w:pPr>
          </w:p>
        </w:tc>
        <w:tc>
          <w:tcPr>
            <w:tcW w:w="450" w:type="dxa"/>
            <w:tcBorders>
              <w:top w:val="single" w:color="auto" w:sz="4" w:space="0"/>
            </w:tcBorders>
            <w:vAlign w:val="center"/>
          </w:tcPr>
          <w:p w14:paraId="594D8C5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84" w:type="dxa"/>
            <w:tcBorders>
              <w:top w:val="single" w:color="auto" w:sz="4" w:space="0"/>
            </w:tcBorders>
            <w:vAlign w:val="center"/>
          </w:tcPr>
          <w:p w14:paraId="0F0DB07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1B3763F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6" w:type="dxa"/>
            <w:tcBorders>
              <w:top w:val="single" w:color="auto" w:sz="4" w:space="0"/>
            </w:tcBorders>
            <w:vAlign w:val="center"/>
          </w:tcPr>
          <w:p w14:paraId="37024D4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6E5A6045">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84" w:type="dxa"/>
            <w:gridSpan w:val="2"/>
            <w:tcBorders>
              <w:top w:val="single" w:color="auto" w:sz="4" w:space="0"/>
            </w:tcBorders>
            <w:vAlign w:val="center"/>
          </w:tcPr>
          <w:p w14:paraId="1C2C36F9">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650" w:type="dxa"/>
            <w:vMerge w:val="continue"/>
            <w:tcBorders>
              <w:top w:val="single" w:color="auto" w:sz="4" w:space="0"/>
            </w:tcBorders>
            <w:vAlign w:val="center"/>
          </w:tcPr>
          <w:p w14:paraId="6745A454">
            <w:pPr>
              <w:jc w:val="center"/>
              <w:rPr>
                <w:rFonts w:ascii="微软雅黑" w:hAnsi="微软雅黑" w:eastAsia="微软雅黑" w:cs="微软雅黑"/>
                <w:sz w:val="18"/>
                <w:szCs w:val="18"/>
              </w:rPr>
            </w:pPr>
          </w:p>
        </w:tc>
      </w:tr>
      <w:tr w14:paraId="07DD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 w:type="dxa"/>
            <w:vMerge w:val="restart"/>
            <w:vAlign w:val="center"/>
          </w:tcPr>
          <w:p w14:paraId="192C610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83" w:type="dxa"/>
            <w:vMerge w:val="restart"/>
            <w:vAlign w:val="center"/>
          </w:tcPr>
          <w:p w14:paraId="569323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84" w:type="dxa"/>
            <w:vAlign w:val="center"/>
          </w:tcPr>
          <w:p w14:paraId="65D2777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16" w:type="dxa"/>
            <w:gridSpan w:val="2"/>
            <w:vAlign w:val="center"/>
          </w:tcPr>
          <w:p w14:paraId="563F2A29">
            <w:pPr>
              <w:jc w:val="center"/>
              <w:rPr>
                <w:rFonts w:ascii="微软雅黑" w:hAnsi="微软雅黑" w:eastAsia="微软雅黑" w:cs="微软雅黑"/>
                <w:sz w:val="18"/>
                <w:szCs w:val="18"/>
              </w:rPr>
            </w:pPr>
          </w:p>
        </w:tc>
        <w:tc>
          <w:tcPr>
            <w:tcW w:w="2387" w:type="dxa"/>
            <w:vAlign w:val="center"/>
          </w:tcPr>
          <w:p w14:paraId="50415DBB">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708" w:type="dxa"/>
            <w:vAlign w:val="center"/>
          </w:tcPr>
          <w:p w14:paraId="76B5AB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522" w:type="dxa"/>
            <w:vAlign w:val="center"/>
          </w:tcPr>
          <w:p w14:paraId="329140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450" w:type="dxa"/>
            <w:vAlign w:val="center"/>
          </w:tcPr>
          <w:p w14:paraId="09579D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83" w:type="dxa"/>
            <w:vAlign w:val="center"/>
          </w:tcPr>
          <w:p w14:paraId="014B5FF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43AE17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vAlign w:val="center"/>
          </w:tcPr>
          <w:p w14:paraId="08D59662">
            <w:pPr>
              <w:jc w:val="center"/>
              <w:rPr>
                <w:rFonts w:ascii="微软雅黑" w:hAnsi="微软雅黑" w:eastAsia="微软雅黑" w:cs="微软雅黑"/>
                <w:sz w:val="18"/>
                <w:szCs w:val="18"/>
              </w:rPr>
            </w:pPr>
          </w:p>
        </w:tc>
        <w:tc>
          <w:tcPr>
            <w:tcW w:w="450" w:type="dxa"/>
            <w:vAlign w:val="center"/>
          </w:tcPr>
          <w:p w14:paraId="04F6F589">
            <w:pPr>
              <w:jc w:val="center"/>
              <w:rPr>
                <w:rFonts w:ascii="微软雅黑" w:hAnsi="微软雅黑" w:eastAsia="微软雅黑" w:cs="微软雅黑"/>
                <w:sz w:val="18"/>
                <w:szCs w:val="18"/>
              </w:rPr>
            </w:pPr>
          </w:p>
        </w:tc>
        <w:tc>
          <w:tcPr>
            <w:tcW w:w="466" w:type="dxa"/>
            <w:vAlign w:val="center"/>
          </w:tcPr>
          <w:p w14:paraId="11364AA2">
            <w:pPr>
              <w:jc w:val="center"/>
              <w:rPr>
                <w:rFonts w:ascii="微软雅黑" w:hAnsi="微软雅黑" w:eastAsia="微软雅黑" w:cs="微软雅黑"/>
                <w:sz w:val="18"/>
                <w:szCs w:val="18"/>
              </w:rPr>
            </w:pPr>
          </w:p>
        </w:tc>
        <w:tc>
          <w:tcPr>
            <w:tcW w:w="450" w:type="dxa"/>
            <w:vAlign w:val="center"/>
          </w:tcPr>
          <w:p w14:paraId="6AD9F5BA">
            <w:pPr>
              <w:jc w:val="center"/>
              <w:rPr>
                <w:rFonts w:ascii="微软雅黑" w:hAnsi="微软雅黑" w:eastAsia="微软雅黑" w:cs="微软雅黑"/>
                <w:sz w:val="18"/>
                <w:szCs w:val="18"/>
              </w:rPr>
            </w:pPr>
          </w:p>
        </w:tc>
        <w:tc>
          <w:tcPr>
            <w:tcW w:w="484" w:type="dxa"/>
            <w:gridSpan w:val="2"/>
            <w:vAlign w:val="center"/>
          </w:tcPr>
          <w:p w14:paraId="46B4C859">
            <w:pPr>
              <w:jc w:val="center"/>
              <w:rPr>
                <w:rFonts w:ascii="微软雅黑" w:hAnsi="微软雅黑" w:eastAsia="微软雅黑" w:cs="微软雅黑"/>
                <w:sz w:val="18"/>
                <w:szCs w:val="18"/>
              </w:rPr>
            </w:pPr>
          </w:p>
        </w:tc>
        <w:tc>
          <w:tcPr>
            <w:tcW w:w="650" w:type="dxa"/>
            <w:vAlign w:val="center"/>
          </w:tcPr>
          <w:p w14:paraId="2076C7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77A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0" w:type="dxa"/>
            <w:vMerge w:val="continue"/>
            <w:vAlign w:val="center"/>
          </w:tcPr>
          <w:p w14:paraId="4D9A9741">
            <w:pPr>
              <w:jc w:val="center"/>
              <w:rPr>
                <w:rFonts w:ascii="微软雅黑" w:hAnsi="微软雅黑" w:eastAsia="微软雅黑" w:cs="微软雅黑"/>
                <w:sz w:val="18"/>
                <w:szCs w:val="18"/>
              </w:rPr>
            </w:pPr>
          </w:p>
        </w:tc>
        <w:tc>
          <w:tcPr>
            <w:tcW w:w="483" w:type="dxa"/>
            <w:vMerge w:val="continue"/>
            <w:vAlign w:val="center"/>
          </w:tcPr>
          <w:p w14:paraId="3EA98842">
            <w:pPr>
              <w:jc w:val="center"/>
              <w:rPr>
                <w:rFonts w:ascii="微软雅黑" w:hAnsi="微软雅黑" w:eastAsia="微软雅黑" w:cs="微软雅黑"/>
                <w:sz w:val="18"/>
                <w:szCs w:val="18"/>
              </w:rPr>
            </w:pPr>
          </w:p>
        </w:tc>
        <w:tc>
          <w:tcPr>
            <w:tcW w:w="484" w:type="dxa"/>
            <w:vAlign w:val="center"/>
          </w:tcPr>
          <w:p w14:paraId="08DD18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16" w:type="dxa"/>
            <w:gridSpan w:val="2"/>
            <w:vAlign w:val="center"/>
          </w:tcPr>
          <w:p w14:paraId="24F56C23">
            <w:pPr>
              <w:jc w:val="center"/>
              <w:rPr>
                <w:rFonts w:ascii="微软雅黑" w:hAnsi="微软雅黑" w:eastAsia="微软雅黑" w:cs="微软雅黑"/>
                <w:sz w:val="18"/>
                <w:szCs w:val="18"/>
              </w:rPr>
            </w:pPr>
          </w:p>
        </w:tc>
        <w:tc>
          <w:tcPr>
            <w:tcW w:w="2387" w:type="dxa"/>
            <w:vAlign w:val="center"/>
          </w:tcPr>
          <w:p w14:paraId="764242D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708" w:type="dxa"/>
            <w:vAlign w:val="center"/>
          </w:tcPr>
          <w:p w14:paraId="670C3BC7">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5B5E2851">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463DA24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4586C1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5DB376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48E73466">
            <w:pPr>
              <w:jc w:val="center"/>
              <w:rPr>
                <w:rFonts w:ascii="微软雅黑" w:hAnsi="微软雅黑" w:eastAsia="微软雅黑" w:cs="微软雅黑"/>
                <w:sz w:val="18"/>
                <w:szCs w:val="18"/>
              </w:rPr>
            </w:pPr>
          </w:p>
        </w:tc>
        <w:tc>
          <w:tcPr>
            <w:tcW w:w="450" w:type="dxa"/>
            <w:vAlign w:val="center"/>
          </w:tcPr>
          <w:p w14:paraId="68D20B03">
            <w:pPr>
              <w:jc w:val="center"/>
              <w:rPr>
                <w:rFonts w:ascii="微软雅黑" w:hAnsi="微软雅黑" w:eastAsia="微软雅黑" w:cs="微软雅黑"/>
                <w:sz w:val="18"/>
                <w:szCs w:val="18"/>
              </w:rPr>
            </w:pPr>
          </w:p>
        </w:tc>
        <w:tc>
          <w:tcPr>
            <w:tcW w:w="466" w:type="dxa"/>
            <w:vAlign w:val="center"/>
          </w:tcPr>
          <w:p w14:paraId="5CFD69C0">
            <w:pPr>
              <w:jc w:val="center"/>
              <w:rPr>
                <w:rFonts w:ascii="微软雅黑" w:hAnsi="微软雅黑" w:eastAsia="微软雅黑" w:cs="微软雅黑"/>
                <w:sz w:val="18"/>
                <w:szCs w:val="18"/>
              </w:rPr>
            </w:pPr>
          </w:p>
        </w:tc>
        <w:tc>
          <w:tcPr>
            <w:tcW w:w="450" w:type="dxa"/>
            <w:vAlign w:val="center"/>
          </w:tcPr>
          <w:p w14:paraId="00CEC7AA">
            <w:pPr>
              <w:jc w:val="center"/>
              <w:rPr>
                <w:rFonts w:ascii="微软雅黑" w:hAnsi="微软雅黑" w:eastAsia="微软雅黑" w:cs="微软雅黑"/>
                <w:sz w:val="18"/>
                <w:szCs w:val="18"/>
              </w:rPr>
            </w:pPr>
          </w:p>
        </w:tc>
        <w:tc>
          <w:tcPr>
            <w:tcW w:w="484" w:type="dxa"/>
            <w:gridSpan w:val="2"/>
            <w:vAlign w:val="center"/>
          </w:tcPr>
          <w:p w14:paraId="17CE813A">
            <w:pPr>
              <w:jc w:val="center"/>
              <w:rPr>
                <w:rFonts w:ascii="微软雅黑" w:hAnsi="微软雅黑" w:eastAsia="微软雅黑" w:cs="微软雅黑"/>
                <w:sz w:val="18"/>
                <w:szCs w:val="18"/>
              </w:rPr>
            </w:pPr>
          </w:p>
        </w:tc>
        <w:tc>
          <w:tcPr>
            <w:tcW w:w="650" w:type="dxa"/>
            <w:vAlign w:val="center"/>
          </w:tcPr>
          <w:p w14:paraId="684057F3">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4C9B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217494B">
            <w:pPr>
              <w:jc w:val="center"/>
              <w:rPr>
                <w:rFonts w:ascii="微软雅黑" w:hAnsi="微软雅黑" w:eastAsia="微软雅黑" w:cs="微软雅黑"/>
                <w:sz w:val="18"/>
                <w:szCs w:val="18"/>
              </w:rPr>
            </w:pPr>
          </w:p>
        </w:tc>
        <w:tc>
          <w:tcPr>
            <w:tcW w:w="483" w:type="dxa"/>
            <w:vMerge w:val="continue"/>
            <w:vAlign w:val="center"/>
          </w:tcPr>
          <w:p w14:paraId="22637E1E">
            <w:pPr>
              <w:jc w:val="center"/>
              <w:rPr>
                <w:rFonts w:ascii="微软雅黑" w:hAnsi="微软雅黑" w:eastAsia="微软雅黑" w:cs="微软雅黑"/>
                <w:sz w:val="18"/>
                <w:szCs w:val="18"/>
              </w:rPr>
            </w:pPr>
          </w:p>
        </w:tc>
        <w:tc>
          <w:tcPr>
            <w:tcW w:w="484" w:type="dxa"/>
            <w:vAlign w:val="center"/>
          </w:tcPr>
          <w:p w14:paraId="5DE9FD6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16" w:type="dxa"/>
            <w:gridSpan w:val="2"/>
            <w:vAlign w:val="center"/>
          </w:tcPr>
          <w:p w14:paraId="74AAE3E1">
            <w:pPr>
              <w:jc w:val="center"/>
              <w:rPr>
                <w:rFonts w:ascii="微软雅黑" w:hAnsi="微软雅黑" w:eastAsia="微软雅黑" w:cs="微软雅黑"/>
                <w:sz w:val="18"/>
                <w:szCs w:val="18"/>
              </w:rPr>
            </w:pPr>
          </w:p>
        </w:tc>
        <w:tc>
          <w:tcPr>
            <w:tcW w:w="2387" w:type="dxa"/>
            <w:vAlign w:val="center"/>
          </w:tcPr>
          <w:p w14:paraId="5AF526E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09E3131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708" w:type="dxa"/>
            <w:vAlign w:val="center"/>
          </w:tcPr>
          <w:p w14:paraId="675F12C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4560E89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31C893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76E16F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41711D41">
            <w:pPr>
              <w:jc w:val="center"/>
              <w:rPr>
                <w:rFonts w:ascii="微软雅黑" w:hAnsi="微软雅黑" w:eastAsia="微软雅黑" w:cs="微软雅黑"/>
                <w:sz w:val="18"/>
                <w:szCs w:val="18"/>
              </w:rPr>
            </w:pPr>
          </w:p>
        </w:tc>
        <w:tc>
          <w:tcPr>
            <w:tcW w:w="484" w:type="dxa"/>
            <w:vAlign w:val="center"/>
          </w:tcPr>
          <w:p w14:paraId="2B7C1F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53D3555D">
            <w:pPr>
              <w:jc w:val="center"/>
              <w:rPr>
                <w:rFonts w:ascii="微软雅黑" w:hAnsi="微软雅黑" w:eastAsia="微软雅黑" w:cs="微软雅黑"/>
                <w:sz w:val="18"/>
                <w:szCs w:val="18"/>
              </w:rPr>
            </w:pPr>
          </w:p>
        </w:tc>
        <w:tc>
          <w:tcPr>
            <w:tcW w:w="466" w:type="dxa"/>
            <w:vAlign w:val="center"/>
          </w:tcPr>
          <w:p w14:paraId="6D7EB543">
            <w:pPr>
              <w:jc w:val="center"/>
              <w:rPr>
                <w:rFonts w:ascii="微软雅黑" w:hAnsi="微软雅黑" w:eastAsia="微软雅黑" w:cs="微软雅黑"/>
                <w:sz w:val="18"/>
                <w:szCs w:val="18"/>
              </w:rPr>
            </w:pPr>
          </w:p>
        </w:tc>
        <w:tc>
          <w:tcPr>
            <w:tcW w:w="450" w:type="dxa"/>
            <w:vAlign w:val="center"/>
          </w:tcPr>
          <w:p w14:paraId="30FCBB6F">
            <w:pPr>
              <w:jc w:val="center"/>
              <w:rPr>
                <w:rFonts w:ascii="微软雅黑" w:hAnsi="微软雅黑" w:eastAsia="微软雅黑" w:cs="微软雅黑"/>
                <w:sz w:val="18"/>
                <w:szCs w:val="18"/>
              </w:rPr>
            </w:pPr>
          </w:p>
        </w:tc>
        <w:tc>
          <w:tcPr>
            <w:tcW w:w="484" w:type="dxa"/>
            <w:gridSpan w:val="2"/>
            <w:vAlign w:val="center"/>
          </w:tcPr>
          <w:p w14:paraId="6AAF60F9">
            <w:pPr>
              <w:jc w:val="center"/>
              <w:rPr>
                <w:rFonts w:ascii="微软雅黑" w:hAnsi="微软雅黑" w:eastAsia="微软雅黑" w:cs="微软雅黑"/>
                <w:sz w:val="18"/>
                <w:szCs w:val="18"/>
              </w:rPr>
            </w:pPr>
          </w:p>
        </w:tc>
        <w:tc>
          <w:tcPr>
            <w:tcW w:w="650" w:type="dxa"/>
            <w:vAlign w:val="center"/>
          </w:tcPr>
          <w:p w14:paraId="65280D8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29D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26687D9">
            <w:pPr>
              <w:jc w:val="center"/>
              <w:rPr>
                <w:rFonts w:ascii="微软雅黑" w:hAnsi="微软雅黑" w:eastAsia="微软雅黑" w:cs="微软雅黑"/>
                <w:sz w:val="18"/>
                <w:szCs w:val="18"/>
              </w:rPr>
            </w:pPr>
          </w:p>
        </w:tc>
        <w:tc>
          <w:tcPr>
            <w:tcW w:w="483" w:type="dxa"/>
            <w:vMerge w:val="continue"/>
            <w:vAlign w:val="center"/>
          </w:tcPr>
          <w:p w14:paraId="327647CE">
            <w:pPr>
              <w:jc w:val="center"/>
              <w:rPr>
                <w:rFonts w:ascii="微软雅黑" w:hAnsi="微软雅黑" w:eastAsia="微软雅黑" w:cs="微软雅黑"/>
                <w:sz w:val="18"/>
                <w:szCs w:val="18"/>
              </w:rPr>
            </w:pPr>
          </w:p>
        </w:tc>
        <w:tc>
          <w:tcPr>
            <w:tcW w:w="484" w:type="dxa"/>
            <w:vAlign w:val="center"/>
          </w:tcPr>
          <w:p w14:paraId="7EAD779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16" w:type="dxa"/>
            <w:gridSpan w:val="2"/>
            <w:vAlign w:val="center"/>
          </w:tcPr>
          <w:p w14:paraId="5FD2A158">
            <w:pPr>
              <w:jc w:val="center"/>
              <w:rPr>
                <w:rFonts w:ascii="微软雅黑" w:hAnsi="微软雅黑" w:eastAsia="微软雅黑" w:cs="微软雅黑"/>
                <w:sz w:val="18"/>
                <w:szCs w:val="18"/>
              </w:rPr>
            </w:pPr>
          </w:p>
        </w:tc>
        <w:tc>
          <w:tcPr>
            <w:tcW w:w="2387" w:type="dxa"/>
            <w:vAlign w:val="center"/>
          </w:tcPr>
          <w:p w14:paraId="2E84889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708" w:type="dxa"/>
            <w:vAlign w:val="center"/>
          </w:tcPr>
          <w:p w14:paraId="2D7981C5">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297425C7">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67DA1A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3537D78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A550C66">
            <w:pPr>
              <w:jc w:val="center"/>
              <w:rPr>
                <w:rFonts w:ascii="微软雅黑" w:hAnsi="微软雅黑" w:eastAsia="微软雅黑" w:cs="微软雅黑"/>
                <w:sz w:val="18"/>
                <w:szCs w:val="18"/>
              </w:rPr>
            </w:pPr>
          </w:p>
        </w:tc>
        <w:tc>
          <w:tcPr>
            <w:tcW w:w="484" w:type="dxa"/>
            <w:vAlign w:val="center"/>
          </w:tcPr>
          <w:p w14:paraId="6BC9662A">
            <w:pPr>
              <w:jc w:val="center"/>
              <w:rPr>
                <w:rFonts w:ascii="微软雅黑" w:hAnsi="微软雅黑" w:eastAsia="微软雅黑" w:cs="微软雅黑"/>
                <w:sz w:val="18"/>
                <w:szCs w:val="18"/>
              </w:rPr>
            </w:pPr>
          </w:p>
        </w:tc>
        <w:tc>
          <w:tcPr>
            <w:tcW w:w="450" w:type="dxa"/>
            <w:vAlign w:val="center"/>
          </w:tcPr>
          <w:p w14:paraId="2861538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38CEBFC2">
            <w:pPr>
              <w:jc w:val="center"/>
              <w:rPr>
                <w:rFonts w:ascii="微软雅黑" w:hAnsi="微软雅黑" w:eastAsia="微软雅黑" w:cs="微软雅黑"/>
                <w:sz w:val="18"/>
                <w:szCs w:val="18"/>
              </w:rPr>
            </w:pPr>
          </w:p>
        </w:tc>
        <w:tc>
          <w:tcPr>
            <w:tcW w:w="450" w:type="dxa"/>
            <w:vAlign w:val="center"/>
          </w:tcPr>
          <w:p w14:paraId="6E9F3B28">
            <w:pPr>
              <w:jc w:val="center"/>
              <w:rPr>
                <w:rFonts w:ascii="微软雅黑" w:hAnsi="微软雅黑" w:eastAsia="微软雅黑" w:cs="微软雅黑"/>
                <w:sz w:val="18"/>
                <w:szCs w:val="18"/>
              </w:rPr>
            </w:pPr>
          </w:p>
        </w:tc>
        <w:tc>
          <w:tcPr>
            <w:tcW w:w="484" w:type="dxa"/>
            <w:gridSpan w:val="2"/>
            <w:vAlign w:val="center"/>
          </w:tcPr>
          <w:p w14:paraId="6DAD6AE2">
            <w:pPr>
              <w:jc w:val="center"/>
              <w:rPr>
                <w:rFonts w:ascii="微软雅黑" w:hAnsi="微软雅黑" w:eastAsia="微软雅黑" w:cs="微软雅黑"/>
                <w:sz w:val="18"/>
                <w:szCs w:val="18"/>
              </w:rPr>
            </w:pPr>
          </w:p>
        </w:tc>
        <w:tc>
          <w:tcPr>
            <w:tcW w:w="650" w:type="dxa"/>
            <w:vAlign w:val="center"/>
          </w:tcPr>
          <w:p w14:paraId="30EA5BF6">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93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B34A254">
            <w:pPr>
              <w:jc w:val="center"/>
              <w:rPr>
                <w:rFonts w:ascii="微软雅黑" w:hAnsi="微软雅黑" w:eastAsia="微软雅黑" w:cs="微软雅黑"/>
                <w:sz w:val="18"/>
                <w:szCs w:val="18"/>
              </w:rPr>
            </w:pPr>
          </w:p>
        </w:tc>
        <w:tc>
          <w:tcPr>
            <w:tcW w:w="483" w:type="dxa"/>
            <w:vMerge w:val="continue"/>
            <w:vAlign w:val="center"/>
          </w:tcPr>
          <w:p w14:paraId="1D444B42">
            <w:pPr>
              <w:jc w:val="center"/>
              <w:rPr>
                <w:rFonts w:ascii="微软雅黑" w:hAnsi="微软雅黑" w:eastAsia="微软雅黑" w:cs="微软雅黑"/>
                <w:sz w:val="18"/>
                <w:szCs w:val="18"/>
              </w:rPr>
            </w:pPr>
          </w:p>
        </w:tc>
        <w:tc>
          <w:tcPr>
            <w:tcW w:w="484" w:type="dxa"/>
            <w:vAlign w:val="center"/>
          </w:tcPr>
          <w:p w14:paraId="6007D52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16" w:type="dxa"/>
            <w:gridSpan w:val="2"/>
            <w:vAlign w:val="center"/>
          </w:tcPr>
          <w:p w14:paraId="278A1403">
            <w:pPr>
              <w:jc w:val="center"/>
              <w:rPr>
                <w:rFonts w:ascii="微软雅黑" w:hAnsi="微软雅黑" w:eastAsia="微软雅黑" w:cs="微软雅黑"/>
                <w:sz w:val="18"/>
                <w:szCs w:val="18"/>
              </w:rPr>
            </w:pPr>
          </w:p>
        </w:tc>
        <w:tc>
          <w:tcPr>
            <w:tcW w:w="2387" w:type="dxa"/>
            <w:vAlign w:val="center"/>
          </w:tcPr>
          <w:p w14:paraId="772E89C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708" w:type="dxa"/>
            <w:vAlign w:val="center"/>
          </w:tcPr>
          <w:p w14:paraId="4F69B86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25D4C234">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6E2B1CD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06FEE0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B046581">
            <w:pPr>
              <w:jc w:val="center"/>
              <w:rPr>
                <w:rFonts w:ascii="微软雅黑" w:hAnsi="微软雅黑" w:eastAsia="微软雅黑" w:cs="微软雅黑"/>
                <w:sz w:val="18"/>
                <w:szCs w:val="18"/>
              </w:rPr>
            </w:pPr>
          </w:p>
        </w:tc>
        <w:tc>
          <w:tcPr>
            <w:tcW w:w="484" w:type="dxa"/>
            <w:vAlign w:val="center"/>
          </w:tcPr>
          <w:p w14:paraId="72B6F80D">
            <w:pPr>
              <w:jc w:val="center"/>
              <w:rPr>
                <w:rFonts w:ascii="微软雅黑" w:hAnsi="微软雅黑" w:eastAsia="微软雅黑" w:cs="微软雅黑"/>
                <w:sz w:val="18"/>
                <w:szCs w:val="18"/>
              </w:rPr>
            </w:pPr>
          </w:p>
        </w:tc>
        <w:tc>
          <w:tcPr>
            <w:tcW w:w="450" w:type="dxa"/>
            <w:vAlign w:val="center"/>
          </w:tcPr>
          <w:p w14:paraId="70570407">
            <w:pPr>
              <w:jc w:val="center"/>
              <w:rPr>
                <w:rFonts w:ascii="微软雅黑" w:hAnsi="微软雅黑" w:eastAsia="微软雅黑" w:cs="微软雅黑"/>
                <w:sz w:val="18"/>
                <w:szCs w:val="18"/>
              </w:rPr>
            </w:pPr>
          </w:p>
        </w:tc>
        <w:tc>
          <w:tcPr>
            <w:tcW w:w="466" w:type="dxa"/>
            <w:vAlign w:val="center"/>
          </w:tcPr>
          <w:p w14:paraId="554283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3C4EBF5">
            <w:pPr>
              <w:jc w:val="center"/>
              <w:rPr>
                <w:rFonts w:ascii="微软雅黑" w:hAnsi="微软雅黑" w:eastAsia="微软雅黑" w:cs="微软雅黑"/>
                <w:sz w:val="18"/>
                <w:szCs w:val="18"/>
              </w:rPr>
            </w:pPr>
          </w:p>
        </w:tc>
        <w:tc>
          <w:tcPr>
            <w:tcW w:w="484" w:type="dxa"/>
            <w:gridSpan w:val="2"/>
            <w:vAlign w:val="center"/>
          </w:tcPr>
          <w:p w14:paraId="649D1155">
            <w:pPr>
              <w:jc w:val="center"/>
              <w:rPr>
                <w:rFonts w:ascii="微软雅黑" w:hAnsi="微软雅黑" w:eastAsia="微软雅黑" w:cs="微软雅黑"/>
                <w:sz w:val="18"/>
                <w:szCs w:val="18"/>
              </w:rPr>
            </w:pPr>
          </w:p>
        </w:tc>
        <w:tc>
          <w:tcPr>
            <w:tcW w:w="650" w:type="dxa"/>
            <w:vAlign w:val="center"/>
          </w:tcPr>
          <w:p w14:paraId="78AEE97B">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F3C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6738963">
            <w:pPr>
              <w:jc w:val="center"/>
              <w:rPr>
                <w:rFonts w:ascii="微软雅黑" w:hAnsi="微软雅黑" w:eastAsia="微软雅黑" w:cs="微软雅黑"/>
                <w:sz w:val="18"/>
                <w:szCs w:val="18"/>
              </w:rPr>
            </w:pPr>
          </w:p>
        </w:tc>
        <w:tc>
          <w:tcPr>
            <w:tcW w:w="483" w:type="dxa"/>
            <w:vMerge w:val="continue"/>
            <w:vAlign w:val="center"/>
          </w:tcPr>
          <w:p w14:paraId="296A7422">
            <w:pPr>
              <w:jc w:val="center"/>
              <w:rPr>
                <w:rFonts w:ascii="微软雅黑" w:hAnsi="微软雅黑" w:eastAsia="微软雅黑" w:cs="微软雅黑"/>
                <w:sz w:val="18"/>
                <w:szCs w:val="18"/>
              </w:rPr>
            </w:pPr>
          </w:p>
        </w:tc>
        <w:tc>
          <w:tcPr>
            <w:tcW w:w="484" w:type="dxa"/>
            <w:vAlign w:val="center"/>
          </w:tcPr>
          <w:p w14:paraId="73F5F5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16" w:type="dxa"/>
            <w:gridSpan w:val="2"/>
            <w:vAlign w:val="center"/>
          </w:tcPr>
          <w:p w14:paraId="3DDE9F9A">
            <w:pPr>
              <w:jc w:val="center"/>
              <w:rPr>
                <w:rFonts w:ascii="微软雅黑" w:hAnsi="微软雅黑" w:eastAsia="微软雅黑" w:cs="微软雅黑"/>
                <w:sz w:val="18"/>
                <w:szCs w:val="18"/>
              </w:rPr>
            </w:pPr>
          </w:p>
        </w:tc>
        <w:tc>
          <w:tcPr>
            <w:tcW w:w="2387" w:type="dxa"/>
            <w:vAlign w:val="center"/>
          </w:tcPr>
          <w:p w14:paraId="209DA1C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708" w:type="dxa"/>
            <w:vAlign w:val="center"/>
          </w:tcPr>
          <w:p w14:paraId="5A54FA8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091D0590">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396B0E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5B2A3FF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EE5F5C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57137CFB">
            <w:pPr>
              <w:jc w:val="center"/>
              <w:rPr>
                <w:rFonts w:ascii="微软雅黑" w:hAnsi="微软雅黑" w:eastAsia="微软雅黑" w:cs="微软雅黑"/>
                <w:sz w:val="18"/>
                <w:szCs w:val="18"/>
              </w:rPr>
            </w:pPr>
          </w:p>
        </w:tc>
        <w:tc>
          <w:tcPr>
            <w:tcW w:w="450" w:type="dxa"/>
            <w:vAlign w:val="center"/>
          </w:tcPr>
          <w:p w14:paraId="21AE9C5A">
            <w:pPr>
              <w:jc w:val="center"/>
              <w:rPr>
                <w:rFonts w:ascii="微软雅黑" w:hAnsi="微软雅黑" w:eastAsia="微软雅黑" w:cs="微软雅黑"/>
                <w:sz w:val="18"/>
                <w:szCs w:val="18"/>
              </w:rPr>
            </w:pPr>
          </w:p>
        </w:tc>
        <w:tc>
          <w:tcPr>
            <w:tcW w:w="466" w:type="dxa"/>
            <w:vAlign w:val="center"/>
          </w:tcPr>
          <w:p w14:paraId="42B0E324">
            <w:pPr>
              <w:jc w:val="center"/>
              <w:rPr>
                <w:rFonts w:ascii="微软雅黑" w:hAnsi="微软雅黑" w:eastAsia="微软雅黑" w:cs="微软雅黑"/>
                <w:sz w:val="18"/>
                <w:szCs w:val="18"/>
              </w:rPr>
            </w:pPr>
          </w:p>
        </w:tc>
        <w:tc>
          <w:tcPr>
            <w:tcW w:w="450" w:type="dxa"/>
            <w:vAlign w:val="center"/>
          </w:tcPr>
          <w:p w14:paraId="1706A9A2">
            <w:pPr>
              <w:jc w:val="center"/>
              <w:rPr>
                <w:rFonts w:ascii="微软雅黑" w:hAnsi="微软雅黑" w:eastAsia="微软雅黑" w:cs="微软雅黑"/>
                <w:sz w:val="18"/>
                <w:szCs w:val="18"/>
              </w:rPr>
            </w:pPr>
          </w:p>
        </w:tc>
        <w:tc>
          <w:tcPr>
            <w:tcW w:w="484" w:type="dxa"/>
            <w:gridSpan w:val="2"/>
            <w:vAlign w:val="center"/>
          </w:tcPr>
          <w:p w14:paraId="75A65F40">
            <w:pPr>
              <w:jc w:val="center"/>
              <w:rPr>
                <w:rFonts w:ascii="微软雅黑" w:hAnsi="微软雅黑" w:eastAsia="微软雅黑" w:cs="微软雅黑"/>
                <w:sz w:val="18"/>
                <w:szCs w:val="18"/>
              </w:rPr>
            </w:pPr>
          </w:p>
        </w:tc>
        <w:tc>
          <w:tcPr>
            <w:tcW w:w="650" w:type="dxa"/>
            <w:vAlign w:val="center"/>
          </w:tcPr>
          <w:p w14:paraId="0AA10B5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478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BD947E9">
            <w:pPr>
              <w:jc w:val="center"/>
              <w:rPr>
                <w:rFonts w:ascii="微软雅黑" w:hAnsi="微软雅黑" w:eastAsia="微软雅黑" w:cs="微软雅黑"/>
                <w:sz w:val="18"/>
                <w:szCs w:val="18"/>
              </w:rPr>
            </w:pPr>
          </w:p>
        </w:tc>
        <w:tc>
          <w:tcPr>
            <w:tcW w:w="483" w:type="dxa"/>
            <w:vMerge w:val="continue"/>
            <w:vAlign w:val="center"/>
          </w:tcPr>
          <w:p w14:paraId="79A880CB">
            <w:pPr>
              <w:jc w:val="center"/>
              <w:rPr>
                <w:rFonts w:ascii="微软雅黑" w:hAnsi="微软雅黑" w:eastAsia="微软雅黑" w:cs="微软雅黑"/>
                <w:sz w:val="18"/>
                <w:szCs w:val="18"/>
              </w:rPr>
            </w:pPr>
          </w:p>
        </w:tc>
        <w:tc>
          <w:tcPr>
            <w:tcW w:w="484" w:type="dxa"/>
            <w:vAlign w:val="center"/>
          </w:tcPr>
          <w:p w14:paraId="5061F3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16" w:type="dxa"/>
            <w:gridSpan w:val="2"/>
            <w:vAlign w:val="center"/>
          </w:tcPr>
          <w:p w14:paraId="58B6AED0">
            <w:pPr>
              <w:jc w:val="center"/>
              <w:rPr>
                <w:rFonts w:ascii="微软雅黑" w:hAnsi="微软雅黑" w:eastAsia="微软雅黑" w:cs="微软雅黑"/>
                <w:sz w:val="18"/>
                <w:szCs w:val="18"/>
              </w:rPr>
            </w:pPr>
          </w:p>
        </w:tc>
        <w:tc>
          <w:tcPr>
            <w:tcW w:w="2387" w:type="dxa"/>
            <w:vAlign w:val="center"/>
          </w:tcPr>
          <w:p w14:paraId="735D4105">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708" w:type="dxa"/>
            <w:vAlign w:val="center"/>
          </w:tcPr>
          <w:p w14:paraId="5B944664">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625D419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2EAB3B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7A1DC1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628F818B">
            <w:pPr>
              <w:jc w:val="center"/>
              <w:rPr>
                <w:rFonts w:ascii="微软雅黑" w:hAnsi="微软雅黑" w:eastAsia="微软雅黑" w:cs="微软雅黑"/>
                <w:sz w:val="18"/>
                <w:szCs w:val="18"/>
              </w:rPr>
            </w:pPr>
          </w:p>
        </w:tc>
        <w:tc>
          <w:tcPr>
            <w:tcW w:w="484" w:type="dxa"/>
            <w:vAlign w:val="center"/>
          </w:tcPr>
          <w:p w14:paraId="3669A8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E6E81BD">
            <w:pPr>
              <w:jc w:val="center"/>
              <w:rPr>
                <w:rFonts w:ascii="微软雅黑" w:hAnsi="微软雅黑" w:eastAsia="微软雅黑" w:cs="微软雅黑"/>
                <w:sz w:val="18"/>
                <w:szCs w:val="18"/>
              </w:rPr>
            </w:pPr>
          </w:p>
        </w:tc>
        <w:tc>
          <w:tcPr>
            <w:tcW w:w="466" w:type="dxa"/>
            <w:vAlign w:val="center"/>
          </w:tcPr>
          <w:p w14:paraId="4073EEFA">
            <w:pPr>
              <w:jc w:val="center"/>
              <w:rPr>
                <w:rFonts w:ascii="微软雅黑" w:hAnsi="微软雅黑" w:eastAsia="微软雅黑" w:cs="微软雅黑"/>
                <w:sz w:val="18"/>
                <w:szCs w:val="18"/>
              </w:rPr>
            </w:pPr>
          </w:p>
        </w:tc>
        <w:tc>
          <w:tcPr>
            <w:tcW w:w="450" w:type="dxa"/>
            <w:vAlign w:val="center"/>
          </w:tcPr>
          <w:p w14:paraId="3AA3B2F4">
            <w:pPr>
              <w:jc w:val="center"/>
              <w:rPr>
                <w:rFonts w:ascii="微软雅黑" w:hAnsi="微软雅黑" w:eastAsia="微软雅黑" w:cs="微软雅黑"/>
                <w:sz w:val="18"/>
                <w:szCs w:val="18"/>
              </w:rPr>
            </w:pPr>
          </w:p>
        </w:tc>
        <w:tc>
          <w:tcPr>
            <w:tcW w:w="484" w:type="dxa"/>
            <w:gridSpan w:val="2"/>
            <w:vAlign w:val="center"/>
          </w:tcPr>
          <w:p w14:paraId="35151514">
            <w:pPr>
              <w:jc w:val="center"/>
              <w:rPr>
                <w:rFonts w:ascii="微软雅黑" w:hAnsi="微软雅黑" w:eastAsia="微软雅黑" w:cs="微软雅黑"/>
                <w:sz w:val="18"/>
                <w:szCs w:val="18"/>
              </w:rPr>
            </w:pPr>
          </w:p>
        </w:tc>
        <w:tc>
          <w:tcPr>
            <w:tcW w:w="650" w:type="dxa"/>
            <w:vAlign w:val="center"/>
          </w:tcPr>
          <w:p w14:paraId="04D683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2FEE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75A3BA1">
            <w:pPr>
              <w:jc w:val="center"/>
              <w:rPr>
                <w:rFonts w:ascii="微软雅黑" w:hAnsi="微软雅黑" w:eastAsia="微软雅黑" w:cs="微软雅黑"/>
                <w:sz w:val="18"/>
                <w:szCs w:val="18"/>
              </w:rPr>
            </w:pPr>
          </w:p>
        </w:tc>
        <w:tc>
          <w:tcPr>
            <w:tcW w:w="483" w:type="dxa"/>
            <w:vMerge w:val="continue"/>
            <w:vAlign w:val="center"/>
          </w:tcPr>
          <w:p w14:paraId="7BAE3F10">
            <w:pPr>
              <w:jc w:val="center"/>
              <w:rPr>
                <w:rFonts w:ascii="微软雅黑" w:hAnsi="微软雅黑" w:eastAsia="微软雅黑" w:cs="微软雅黑"/>
                <w:sz w:val="18"/>
                <w:szCs w:val="18"/>
              </w:rPr>
            </w:pPr>
          </w:p>
        </w:tc>
        <w:tc>
          <w:tcPr>
            <w:tcW w:w="484" w:type="dxa"/>
            <w:vAlign w:val="center"/>
          </w:tcPr>
          <w:p w14:paraId="66B656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16" w:type="dxa"/>
            <w:gridSpan w:val="2"/>
            <w:vAlign w:val="center"/>
          </w:tcPr>
          <w:p w14:paraId="7C12F9A4">
            <w:pPr>
              <w:jc w:val="center"/>
              <w:rPr>
                <w:rFonts w:ascii="微软雅黑" w:hAnsi="微软雅黑" w:eastAsia="微软雅黑" w:cs="微软雅黑"/>
                <w:sz w:val="18"/>
                <w:szCs w:val="18"/>
              </w:rPr>
            </w:pPr>
          </w:p>
        </w:tc>
        <w:tc>
          <w:tcPr>
            <w:tcW w:w="2387" w:type="dxa"/>
            <w:vAlign w:val="center"/>
          </w:tcPr>
          <w:p w14:paraId="7EFFF79E">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708" w:type="dxa"/>
            <w:vAlign w:val="center"/>
          </w:tcPr>
          <w:p w14:paraId="3CCB7018">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639820C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5E2D9CB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16E254C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03DB1B88">
            <w:pPr>
              <w:jc w:val="center"/>
              <w:rPr>
                <w:rFonts w:ascii="微软雅黑" w:hAnsi="微软雅黑" w:eastAsia="微软雅黑" w:cs="微软雅黑"/>
                <w:sz w:val="18"/>
                <w:szCs w:val="18"/>
              </w:rPr>
            </w:pPr>
          </w:p>
        </w:tc>
        <w:tc>
          <w:tcPr>
            <w:tcW w:w="484" w:type="dxa"/>
            <w:vAlign w:val="center"/>
          </w:tcPr>
          <w:p w14:paraId="07BBDD97">
            <w:pPr>
              <w:jc w:val="center"/>
              <w:rPr>
                <w:rFonts w:ascii="微软雅黑" w:hAnsi="微软雅黑" w:eastAsia="微软雅黑" w:cs="微软雅黑"/>
                <w:sz w:val="18"/>
                <w:szCs w:val="18"/>
              </w:rPr>
            </w:pPr>
          </w:p>
        </w:tc>
        <w:tc>
          <w:tcPr>
            <w:tcW w:w="450" w:type="dxa"/>
            <w:vAlign w:val="center"/>
          </w:tcPr>
          <w:p w14:paraId="4D30B1A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601B9480">
            <w:pPr>
              <w:jc w:val="center"/>
              <w:rPr>
                <w:rFonts w:ascii="微软雅黑" w:hAnsi="微软雅黑" w:eastAsia="微软雅黑" w:cs="微软雅黑"/>
                <w:sz w:val="18"/>
                <w:szCs w:val="18"/>
              </w:rPr>
            </w:pPr>
          </w:p>
        </w:tc>
        <w:tc>
          <w:tcPr>
            <w:tcW w:w="450" w:type="dxa"/>
            <w:vAlign w:val="center"/>
          </w:tcPr>
          <w:p w14:paraId="1D1CEDFC">
            <w:pPr>
              <w:jc w:val="center"/>
              <w:rPr>
                <w:rFonts w:ascii="微软雅黑" w:hAnsi="微软雅黑" w:eastAsia="微软雅黑" w:cs="微软雅黑"/>
                <w:sz w:val="18"/>
                <w:szCs w:val="18"/>
              </w:rPr>
            </w:pPr>
          </w:p>
        </w:tc>
        <w:tc>
          <w:tcPr>
            <w:tcW w:w="484" w:type="dxa"/>
            <w:gridSpan w:val="2"/>
            <w:vAlign w:val="center"/>
          </w:tcPr>
          <w:p w14:paraId="79E29D35">
            <w:pPr>
              <w:jc w:val="center"/>
              <w:rPr>
                <w:rFonts w:ascii="微软雅黑" w:hAnsi="微软雅黑" w:eastAsia="微软雅黑" w:cs="微软雅黑"/>
                <w:sz w:val="18"/>
                <w:szCs w:val="18"/>
              </w:rPr>
            </w:pPr>
          </w:p>
        </w:tc>
        <w:tc>
          <w:tcPr>
            <w:tcW w:w="650" w:type="dxa"/>
            <w:vAlign w:val="center"/>
          </w:tcPr>
          <w:p w14:paraId="05B5F1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985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98D9F24">
            <w:pPr>
              <w:jc w:val="center"/>
              <w:rPr>
                <w:rFonts w:ascii="微软雅黑" w:hAnsi="微软雅黑" w:eastAsia="微软雅黑" w:cs="微软雅黑"/>
                <w:sz w:val="18"/>
                <w:szCs w:val="18"/>
              </w:rPr>
            </w:pPr>
          </w:p>
        </w:tc>
        <w:tc>
          <w:tcPr>
            <w:tcW w:w="483" w:type="dxa"/>
            <w:vMerge w:val="continue"/>
          </w:tcPr>
          <w:p w14:paraId="491F3252">
            <w:pPr>
              <w:jc w:val="center"/>
              <w:rPr>
                <w:rFonts w:ascii="微软雅黑" w:hAnsi="微软雅黑" w:eastAsia="微软雅黑" w:cs="微软雅黑"/>
                <w:sz w:val="18"/>
                <w:szCs w:val="18"/>
              </w:rPr>
            </w:pPr>
          </w:p>
        </w:tc>
        <w:tc>
          <w:tcPr>
            <w:tcW w:w="484" w:type="dxa"/>
            <w:vAlign w:val="center"/>
          </w:tcPr>
          <w:p w14:paraId="4CDA529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216" w:type="dxa"/>
            <w:gridSpan w:val="2"/>
            <w:vAlign w:val="center"/>
          </w:tcPr>
          <w:p w14:paraId="6E9EA29F">
            <w:pPr>
              <w:jc w:val="center"/>
              <w:rPr>
                <w:rFonts w:ascii="微软雅黑" w:hAnsi="微软雅黑" w:eastAsia="微软雅黑" w:cs="微软雅黑"/>
                <w:sz w:val="18"/>
                <w:szCs w:val="18"/>
              </w:rPr>
            </w:pPr>
          </w:p>
        </w:tc>
        <w:tc>
          <w:tcPr>
            <w:tcW w:w="2387" w:type="dxa"/>
            <w:vAlign w:val="center"/>
          </w:tcPr>
          <w:p w14:paraId="56D1AA1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708" w:type="dxa"/>
            <w:vAlign w:val="center"/>
          </w:tcPr>
          <w:p w14:paraId="44763534">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05E3DC5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1189B8C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6B82475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FF8A6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0127F052">
            <w:pPr>
              <w:jc w:val="center"/>
              <w:rPr>
                <w:rFonts w:ascii="微软雅黑" w:hAnsi="微软雅黑" w:eastAsia="微软雅黑" w:cs="微软雅黑"/>
                <w:sz w:val="18"/>
                <w:szCs w:val="18"/>
              </w:rPr>
            </w:pPr>
          </w:p>
        </w:tc>
        <w:tc>
          <w:tcPr>
            <w:tcW w:w="450" w:type="dxa"/>
            <w:vAlign w:val="center"/>
          </w:tcPr>
          <w:p w14:paraId="743B2BC3">
            <w:pPr>
              <w:jc w:val="center"/>
              <w:rPr>
                <w:rFonts w:ascii="微软雅黑" w:hAnsi="微软雅黑" w:eastAsia="微软雅黑" w:cs="微软雅黑"/>
                <w:sz w:val="18"/>
                <w:szCs w:val="18"/>
              </w:rPr>
            </w:pPr>
          </w:p>
        </w:tc>
        <w:tc>
          <w:tcPr>
            <w:tcW w:w="466" w:type="dxa"/>
            <w:vAlign w:val="center"/>
          </w:tcPr>
          <w:p w14:paraId="1D0ADDF7">
            <w:pPr>
              <w:jc w:val="center"/>
              <w:rPr>
                <w:rFonts w:ascii="微软雅黑" w:hAnsi="微软雅黑" w:eastAsia="微软雅黑" w:cs="微软雅黑"/>
                <w:sz w:val="18"/>
                <w:szCs w:val="18"/>
              </w:rPr>
            </w:pPr>
          </w:p>
        </w:tc>
        <w:tc>
          <w:tcPr>
            <w:tcW w:w="450" w:type="dxa"/>
            <w:vAlign w:val="center"/>
          </w:tcPr>
          <w:p w14:paraId="44F210FD">
            <w:pPr>
              <w:jc w:val="center"/>
              <w:rPr>
                <w:rFonts w:ascii="微软雅黑" w:hAnsi="微软雅黑" w:eastAsia="微软雅黑" w:cs="微软雅黑"/>
                <w:sz w:val="18"/>
                <w:szCs w:val="18"/>
              </w:rPr>
            </w:pPr>
          </w:p>
        </w:tc>
        <w:tc>
          <w:tcPr>
            <w:tcW w:w="484" w:type="dxa"/>
            <w:gridSpan w:val="2"/>
            <w:vAlign w:val="center"/>
          </w:tcPr>
          <w:p w14:paraId="1582A5F6">
            <w:pPr>
              <w:jc w:val="center"/>
              <w:rPr>
                <w:rFonts w:ascii="微软雅黑" w:hAnsi="微软雅黑" w:eastAsia="微软雅黑" w:cs="微软雅黑"/>
                <w:sz w:val="18"/>
                <w:szCs w:val="18"/>
              </w:rPr>
            </w:pPr>
          </w:p>
        </w:tc>
        <w:tc>
          <w:tcPr>
            <w:tcW w:w="650" w:type="dxa"/>
            <w:vAlign w:val="center"/>
          </w:tcPr>
          <w:p w14:paraId="50257EF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3FF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DD83FA0">
            <w:pPr>
              <w:jc w:val="center"/>
              <w:rPr>
                <w:rFonts w:ascii="微软雅黑" w:hAnsi="微软雅黑" w:eastAsia="微软雅黑" w:cs="微软雅黑"/>
                <w:sz w:val="18"/>
                <w:szCs w:val="18"/>
              </w:rPr>
            </w:pPr>
          </w:p>
        </w:tc>
        <w:tc>
          <w:tcPr>
            <w:tcW w:w="483" w:type="dxa"/>
            <w:vMerge w:val="continue"/>
          </w:tcPr>
          <w:p w14:paraId="5C0D9D1D">
            <w:pPr>
              <w:jc w:val="center"/>
              <w:rPr>
                <w:rFonts w:ascii="微软雅黑" w:hAnsi="微软雅黑" w:eastAsia="微软雅黑" w:cs="微软雅黑"/>
                <w:sz w:val="18"/>
                <w:szCs w:val="18"/>
              </w:rPr>
            </w:pPr>
          </w:p>
        </w:tc>
        <w:tc>
          <w:tcPr>
            <w:tcW w:w="484" w:type="dxa"/>
            <w:vAlign w:val="center"/>
          </w:tcPr>
          <w:p w14:paraId="115140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6" w:type="dxa"/>
            <w:gridSpan w:val="2"/>
            <w:vAlign w:val="center"/>
          </w:tcPr>
          <w:p w14:paraId="7511DB87">
            <w:pPr>
              <w:jc w:val="center"/>
              <w:rPr>
                <w:rFonts w:ascii="微软雅黑" w:hAnsi="微软雅黑" w:eastAsia="微软雅黑" w:cs="微软雅黑"/>
                <w:sz w:val="18"/>
                <w:szCs w:val="18"/>
              </w:rPr>
            </w:pPr>
          </w:p>
        </w:tc>
        <w:tc>
          <w:tcPr>
            <w:tcW w:w="2387" w:type="dxa"/>
            <w:vAlign w:val="center"/>
          </w:tcPr>
          <w:p w14:paraId="491FB07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708" w:type="dxa"/>
            <w:vAlign w:val="center"/>
          </w:tcPr>
          <w:p w14:paraId="5FC1D11F">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522" w:type="dxa"/>
            <w:vAlign w:val="center"/>
          </w:tcPr>
          <w:p w14:paraId="298070D3">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3F750AF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0832AE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1B5964E3">
            <w:pPr>
              <w:jc w:val="center"/>
              <w:rPr>
                <w:rFonts w:ascii="微软雅黑" w:hAnsi="微软雅黑" w:eastAsia="微软雅黑" w:cs="微软雅黑"/>
                <w:sz w:val="18"/>
                <w:szCs w:val="18"/>
              </w:rPr>
            </w:pPr>
          </w:p>
        </w:tc>
        <w:tc>
          <w:tcPr>
            <w:tcW w:w="484" w:type="dxa"/>
            <w:vAlign w:val="center"/>
          </w:tcPr>
          <w:p w14:paraId="4F8006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D79982D">
            <w:pPr>
              <w:jc w:val="center"/>
              <w:rPr>
                <w:rFonts w:ascii="微软雅黑" w:hAnsi="微软雅黑" w:eastAsia="微软雅黑" w:cs="微软雅黑"/>
                <w:sz w:val="18"/>
                <w:szCs w:val="18"/>
              </w:rPr>
            </w:pPr>
          </w:p>
        </w:tc>
        <w:tc>
          <w:tcPr>
            <w:tcW w:w="466" w:type="dxa"/>
            <w:vAlign w:val="center"/>
          </w:tcPr>
          <w:p w14:paraId="3CD00084">
            <w:pPr>
              <w:jc w:val="center"/>
              <w:rPr>
                <w:rFonts w:ascii="微软雅黑" w:hAnsi="微软雅黑" w:eastAsia="微软雅黑" w:cs="微软雅黑"/>
                <w:sz w:val="18"/>
                <w:szCs w:val="18"/>
              </w:rPr>
            </w:pPr>
          </w:p>
        </w:tc>
        <w:tc>
          <w:tcPr>
            <w:tcW w:w="450" w:type="dxa"/>
            <w:vAlign w:val="center"/>
          </w:tcPr>
          <w:p w14:paraId="12B09FB2">
            <w:pPr>
              <w:jc w:val="center"/>
              <w:rPr>
                <w:rFonts w:ascii="微软雅黑" w:hAnsi="微软雅黑" w:eastAsia="微软雅黑" w:cs="微软雅黑"/>
                <w:sz w:val="18"/>
                <w:szCs w:val="18"/>
              </w:rPr>
            </w:pPr>
          </w:p>
        </w:tc>
        <w:tc>
          <w:tcPr>
            <w:tcW w:w="484" w:type="dxa"/>
            <w:gridSpan w:val="2"/>
            <w:vAlign w:val="center"/>
          </w:tcPr>
          <w:p w14:paraId="1CEB3E0B">
            <w:pPr>
              <w:jc w:val="center"/>
              <w:rPr>
                <w:rFonts w:ascii="微软雅黑" w:hAnsi="微软雅黑" w:eastAsia="微软雅黑" w:cs="微软雅黑"/>
                <w:sz w:val="18"/>
                <w:szCs w:val="18"/>
              </w:rPr>
            </w:pPr>
          </w:p>
        </w:tc>
        <w:tc>
          <w:tcPr>
            <w:tcW w:w="650" w:type="dxa"/>
            <w:vAlign w:val="center"/>
          </w:tcPr>
          <w:p w14:paraId="07B7DF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940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0E98418">
            <w:pPr>
              <w:jc w:val="center"/>
              <w:rPr>
                <w:rFonts w:ascii="微软雅黑" w:hAnsi="微软雅黑" w:eastAsia="微软雅黑" w:cs="微软雅黑"/>
                <w:sz w:val="18"/>
                <w:szCs w:val="18"/>
              </w:rPr>
            </w:pPr>
          </w:p>
        </w:tc>
        <w:tc>
          <w:tcPr>
            <w:tcW w:w="483" w:type="dxa"/>
            <w:vMerge w:val="continue"/>
          </w:tcPr>
          <w:p w14:paraId="797D808E">
            <w:pPr>
              <w:jc w:val="center"/>
              <w:rPr>
                <w:rFonts w:ascii="微软雅黑" w:hAnsi="微软雅黑" w:eastAsia="微软雅黑" w:cs="微软雅黑"/>
                <w:sz w:val="18"/>
                <w:szCs w:val="18"/>
              </w:rPr>
            </w:pPr>
          </w:p>
        </w:tc>
        <w:tc>
          <w:tcPr>
            <w:tcW w:w="484" w:type="dxa"/>
            <w:vAlign w:val="center"/>
          </w:tcPr>
          <w:p w14:paraId="5EB9C0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216" w:type="dxa"/>
            <w:gridSpan w:val="2"/>
            <w:vAlign w:val="center"/>
          </w:tcPr>
          <w:p w14:paraId="17242E4A">
            <w:pPr>
              <w:jc w:val="center"/>
              <w:rPr>
                <w:rFonts w:ascii="微软雅黑" w:hAnsi="微软雅黑" w:eastAsia="微软雅黑" w:cs="微软雅黑"/>
                <w:sz w:val="18"/>
                <w:szCs w:val="18"/>
              </w:rPr>
            </w:pPr>
          </w:p>
        </w:tc>
        <w:tc>
          <w:tcPr>
            <w:tcW w:w="2387" w:type="dxa"/>
            <w:vAlign w:val="center"/>
          </w:tcPr>
          <w:p w14:paraId="62108A9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708" w:type="dxa"/>
            <w:vAlign w:val="center"/>
          </w:tcPr>
          <w:p w14:paraId="2FA2E96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522" w:type="dxa"/>
            <w:vAlign w:val="center"/>
          </w:tcPr>
          <w:p w14:paraId="17DFEC22">
            <w:pPr>
              <w:widowControl/>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32</w:t>
            </w:r>
          </w:p>
        </w:tc>
        <w:tc>
          <w:tcPr>
            <w:tcW w:w="450" w:type="dxa"/>
            <w:vAlign w:val="center"/>
          </w:tcPr>
          <w:p w14:paraId="047289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2</w:t>
            </w:r>
          </w:p>
        </w:tc>
        <w:tc>
          <w:tcPr>
            <w:tcW w:w="483" w:type="dxa"/>
            <w:vAlign w:val="center"/>
          </w:tcPr>
          <w:p w14:paraId="39055F5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1E28285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05A12665">
            <w:pPr>
              <w:jc w:val="center"/>
              <w:rPr>
                <w:rFonts w:ascii="微软雅黑" w:hAnsi="微软雅黑" w:eastAsia="微软雅黑" w:cs="微软雅黑"/>
                <w:sz w:val="18"/>
                <w:szCs w:val="18"/>
              </w:rPr>
            </w:pPr>
          </w:p>
        </w:tc>
        <w:tc>
          <w:tcPr>
            <w:tcW w:w="450" w:type="dxa"/>
            <w:vAlign w:val="center"/>
          </w:tcPr>
          <w:p w14:paraId="124AA36C">
            <w:pPr>
              <w:jc w:val="center"/>
              <w:rPr>
                <w:rFonts w:ascii="微软雅黑" w:hAnsi="微软雅黑" w:eastAsia="微软雅黑" w:cs="微软雅黑"/>
                <w:sz w:val="18"/>
                <w:szCs w:val="18"/>
              </w:rPr>
            </w:pPr>
          </w:p>
        </w:tc>
        <w:tc>
          <w:tcPr>
            <w:tcW w:w="466" w:type="dxa"/>
            <w:vAlign w:val="center"/>
          </w:tcPr>
          <w:p w14:paraId="546C1896">
            <w:pPr>
              <w:jc w:val="center"/>
              <w:rPr>
                <w:rFonts w:ascii="微软雅黑" w:hAnsi="微软雅黑" w:eastAsia="微软雅黑" w:cs="微软雅黑"/>
                <w:sz w:val="18"/>
                <w:szCs w:val="18"/>
              </w:rPr>
            </w:pPr>
          </w:p>
        </w:tc>
        <w:tc>
          <w:tcPr>
            <w:tcW w:w="450" w:type="dxa"/>
            <w:vAlign w:val="center"/>
          </w:tcPr>
          <w:p w14:paraId="51F80EBA">
            <w:pPr>
              <w:jc w:val="center"/>
              <w:rPr>
                <w:rFonts w:ascii="微软雅黑" w:hAnsi="微软雅黑" w:eastAsia="微软雅黑" w:cs="微软雅黑"/>
                <w:sz w:val="18"/>
                <w:szCs w:val="18"/>
              </w:rPr>
            </w:pPr>
          </w:p>
        </w:tc>
        <w:tc>
          <w:tcPr>
            <w:tcW w:w="484" w:type="dxa"/>
            <w:gridSpan w:val="2"/>
            <w:vAlign w:val="center"/>
          </w:tcPr>
          <w:p w14:paraId="3459E66A">
            <w:pPr>
              <w:jc w:val="center"/>
              <w:rPr>
                <w:rFonts w:ascii="微软雅黑" w:hAnsi="微软雅黑" w:eastAsia="微软雅黑" w:cs="微软雅黑"/>
                <w:sz w:val="18"/>
                <w:szCs w:val="18"/>
              </w:rPr>
            </w:pPr>
          </w:p>
        </w:tc>
        <w:tc>
          <w:tcPr>
            <w:tcW w:w="650" w:type="dxa"/>
            <w:vAlign w:val="center"/>
          </w:tcPr>
          <w:p w14:paraId="77E939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86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5A077EE6">
            <w:pPr>
              <w:jc w:val="center"/>
              <w:rPr>
                <w:rFonts w:ascii="微软雅黑" w:hAnsi="微软雅黑" w:eastAsia="微软雅黑" w:cs="微软雅黑"/>
                <w:sz w:val="18"/>
                <w:szCs w:val="18"/>
              </w:rPr>
            </w:pPr>
          </w:p>
        </w:tc>
        <w:tc>
          <w:tcPr>
            <w:tcW w:w="483" w:type="dxa"/>
            <w:vMerge w:val="continue"/>
          </w:tcPr>
          <w:p w14:paraId="6C9C28B3">
            <w:pPr>
              <w:jc w:val="center"/>
              <w:rPr>
                <w:rFonts w:ascii="微软雅黑" w:hAnsi="微软雅黑" w:eastAsia="微软雅黑" w:cs="微软雅黑"/>
                <w:sz w:val="18"/>
                <w:szCs w:val="18"/>
              </w:rPr>
            </w:pPr>
          </w:p>
        </w:tc>
        <w:tc>
          <w:tcPr>
            <w:tcW w:w="484" w:type="dxa"/>
            <w:vAlign w:val="center"/>
          </w:tcPr>
          <w:p w14:paraId="3DD251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216" w:type="dxa"/>
            <w:gridSpan w:val="2"/>
            <w:vAlign w:val="center"/>
          </w:tcPr>
          <w:p w14:paraId="488D08FE">
            <w:pPr>
              <w:jc w:val="center"/>
              <w:rPr>
                <w:rFonts w:ascii="微软雅黑" w:hAnsi="微软雅黑" w:eastAsia="微软雅黑" w:cs="微软雅黑"/>
                <w:sz w:val="18"/>
                <w:szCs w:val="18"/>
              </w:rPr>
            </w:pPr>
          </w:p>
        </w:tc>
        <w:tc>
          <w:tcPr>
            <w:tcW w:w="2387" w:type="dxa"/>
            <w:vAlign w:val="center"/>
          </w:tcPr>
          <w:p w14:paraId="659ED74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708" w:type="dxa"/>
            <w:vAlign w:val="center"/>
          </w:tcPr>
          <w:p w14:paraId="19B5CB4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522" w:type="dxa"/>
            <w:vAlign w:val="center"/>
          </w:tcPr>
          <w:p w14:paraId="6E447919">
            <w:pPr>
              <w:widowControl/>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64</w:t>
            </w:r>
          </w:p>
        </w:tc>
        <w:tc>
          <w:tcPr>
            <w:tcW w:w="450" w:type="dxa"/>
            <w:vAlign w:val="center"/>
          </w:tcPr>
          <w:p w14:paraId="53E69C28">
            <w:pPr>
              <w:jc w:val="center"/>
              <w:rPr>
                <w:rFonts w:ascii="微软雅黑" w:hAnsi="微软雅黑" w:eastAsia="微软雅黑" w:cs="微软雅黑"/>
                <w:sz w:val="18"/>
                <w:szCs w:val="18"/>
              </w:rPr>
            </w:pPr>
            <w:r>
              <w:rPr>
                <w:rFonts w:ascii="微软雅黑" w:hAnsi="微软雅黑" w:eastAsia="微软雅黑" w:cs="微软雅黑"/>
                <w:sz w:val="18"/>
                <w:szCs w:val="18"/>
              </w:rPr>
              <w:t>30</w:t>
            </w:r>
          </w:p>
        </w:tc>
        <w:tc>
          <w:tcPr>
            <w:tcW w:w="483" w:type="dxa"/>
            <w:vAlign w:val="center"/>
          </w:tcPr>
          <w:p w14:paraId="51018FE9">
            <w:pPr>
              <w:jc w:val="center"/>
              <w:rPr>
                <w:rFonts w:ascii="微软雅黑" w:hAnsi="微软雅黑" w:eastAsia="微软雅黑" w:cs="微软雅黑"/>
                <w:sz w:val="18"/>
                <w:szCs w:val="18"/>
              </w:rPr>
            </w:pPr>
            <w:r>
              <w:rPr>
                <w:rFonts w:ascii="微软雅黑" w:hAnsi="微软雅黑" w:eastAsia="微软雅黑" w:cs="微软雅黑"/>
                <w:sz w:val="18"/>
                <w:szCs w:val="18"/>
              </w:rPr>
              <w:t>34</w:t>
            </w:r>
          </w:p>
        </w:tc>
        <w:tc>
          <w:tcPr>
            <w:tcW w:w="450" w:type="dxa"/>
            <w:vAlign w:val="center"/>
          </w:tcPr>
          <w:p w14:paraId="43FAAE44">
            <w:pPr>
              <w:jc w:val="center"/>
              <w:rPr>
                <w:rFonts w:ascii="微软雅黑" w:hAnsi="微软雅黑" w:eastAsia="微软雅黑" w:cs="微软雅黑"/>
                <w:sz w:val="18"/>
                <w:szCs w:val="18"/>
              </w:rPr>
            </w:pPr>
            <w:r>
              <w:rPr>
                <w:rFonts w:ascii="微软雅黑" w:hAnsi="微软雅黑" w:eastAsia="微软雅黑" w:cs="微软雅黑"/>
                <w:sz w:val="18"/>
                <w:szCs w:val="18"/>
              </w:rPr>
              <w:t>4</w:t>
            </w:r>
          </w:p>
        </w:tc>
        <w:tc>
          <w:tcPr>
            <w:tcW w:w="484" w:type="dxa"/>
            <w:vAlign w:val="center"/>
          </w:tcPr>
          <w:p w14:paraId="02FC51A1">
            <w:pPr>
              <w:jc w:val="center"/>
              <w:rPr>
                <w:rFonts w:ascii="微软雅黑" w:hAnsi="微软雅黑" w:eastAsia="微软雅黑" w:cs="微软雅黑"/>
                <w:sz w:val="18"/>
                <w:szCs w:val="18"/>
              </w:rPr>
            </w:pPr>
          </w:p>
        </w:tc>
        <w:tc>
          <w:tcPr>
            <w:tcW w:w="450" w:type="dxa"/>
            <w:vAlign w:val="center"/>
          </w:tcPr>
          <w:p w14:paraId="24D448AF">
            <w:pPr>
              <w:jc w:val="center"/>
              <w:rPr>
                <w:rFonts w:ascii="微软雅黑" w:hAnsi="微软雅黑" w:eastAsia="微软雅黑" w:cs="微软雅黑"/>
                <w:sz w:val="18"/>
                <w:szCs w:val="18"/>
              </w:rPr>
            </w:pPr>
          </w:p>
        </w:tc>
        <w:tc>
          <w:tcPr>
            <w:tcW w:w="466" w:type="dxa"/>
            <w:vAlign w:val="center"/>
          </w:tcPr>
          <w:p w14:paraId="7EF52815">
            <w:pPr>
              <w:jc w:val="center"/>
              <w:rPr>
                <w:rFonts w:ascii="微软雅黑" w:hAnsi="微软雅黑" w:eastAsia="微软雅黑" w:cs="微软雅黑"/>
                <w:sz w:val="18"/>
                <w:szCs w:val="18"/>
              </w:rPr>
            </w:pPr>
          </w:p>
        </w:tc>
        <w:tc>
          <w:tcPr>
            <w:tcW w:w="450" w:type="dxa"/>
            <w:vAlign w:val="center"/>
          </w:tcPr>
          <w:p w14:paraId="1E0F9B8D">
            <w:pPr>
              <w:jc w:val="center"/>
              <w:rPr>
                <w:rFonts w:ascii="微软雅黑" w:hAnsi="微软雅黑" w:eastAsia="微软雅黑" w:cs="微软雅黑"/>
                <w:sz w:val="18"/>
                <w:szCs w:val="18"/>
              </w:rPr>
            </w:pPr>
          </w:p>
        </w:tc>
        <w:tc>
          <w:tcPr>
            <w:tcW w:w="484" w:type="dxa"/>
            <w:gridSpan w:val="2"/>
            <w:vAlign w:val="center"/>
          </w:tcPr>
          <w:p w14:paraId="57CF35AE">
            <w:pPr>
              <w:jc w:val="center"/>
              <w:rPr>
                <w:rFonts w:ascii="微软雅黑" w:hAnsi="微软雅黑" w:eastAsia="微软雅黑" w:cs="微软雅黑"/>
                <w:sz w:val="18"/>
                <w:szCs w:val="18"/>
              </w:rPr>
            </w:pPr>
          </w:p>
        </w:tc>
        <w:tc>
          <w:tcPr>
            <w:tcW w:w="650" w:type="dxa"/>
            <w:vAlign w:val="center"/>
          </w:tcPr>
          <w:p w14:paraId="434B3C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413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4930F6C3">
            <w:pPr>
              <w:jc w:val="center"/>
              <w:rPr>
                <w:rFonts w:ascii="微软雅黑" w:hAnsi="微软雅黑" w:eastAsia="微软雅黑" w:cs="微软雅黑"/>
                <w:sz w:val="18"/>
                <w:szCs w:val="18"/>
              </w:rPr>
            </w:pPr>
          </w:p>
        </w:tc>
        <w:tc>
          <w:tcPr>
            <w:tcW w:w="483" w:type="dxa"/>
            <w:vMerge w:val="continue"/>
          </w:tcPr>
          <w:p w14:paraId="76776164">
            <w:pPr>
              <w:jc w:val="center"/>
              <w:rPr>
                <w:rFonts w:ascii="微软雅黑" w:hAnsi="微软雅黑" w:eastAsia="微软雅黑" w:cs="微软雅黑"/>
                <w:sz w:val="18"/>
                <w:szCs w:val="18"/>
              </w:rPr>
            </w:pPr>
          </w:p>
        </w:tc>
        <w:tc>
          <w:tcPr>
            <w:tcW w:w="484" w:type="dxa"/>
            <w:vAlign w:val="center"/>
          </w:tcPr>
          <w:p w14:paraId="5CE02F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216" w:type="dxa"/>
            <w:gridSpan w:val="2"/>
            <w:vAlign w:val="center"/>
          </w:tcPr>
          <w:p w14:paraId="1F8219F3">
            <w:pPr>
              <w:jc w:val="center"/>
              <w:rPr>
                <w:rFonts w:ascii="微软雅黑" w:hAnsi="微软雅黑" w:eastAsia="微软雅黑" w:cs="微软雅黑"/>
                <w:sz w:val="18"/>
                <w:szCs w:val="18"/>
              </w:rPr>
            </w:pPr>
          </w:p>
        </w:tc>
        <w:tc>
          <w:tcPr>
            <w:tcW w:w="2387" w:type="dxa"/>
            <w:vAlign w:val="center"/>
          </w:tcPr>
          <w:p w14:paraId="5D2A3560">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708" w:type="dxa"/>
            <w:vAlign w:val="center"/>
          </w:tcPr>
          <w:p w14:paraId="374E834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522" w:type="dxa"/>
            <w:vAlign w:val="center"/>
          </w:tcPr>
          <w:p w14:paraId="5A0E5D95">
            <w:pPr>
              <w:widowControl/>
              <w:ind w:right="-40" w:rightChars="-19"/>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450" w:type="dxa"/>
            <w:vAlign w:val="center"/>
          </w:tcPr>
          <w:p w14:paraId="7428F8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62D0D72D">
            <w:pPr>
              <w:ind w:right="-67" w:rightChars="-32"/>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vAlign w:val="center"/>
          </w:tcPr>
          <w:p w14:paraId="00DBD3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0C4FD23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6D415E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7FCC9EA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67EE947A">
            <w:pPr>
              <w:jc w:val="center"/>
              <w:rPr>
                <w:rFonts w:ascii="微软雅黑" w:hAnsi="微软雅黑" w:eastAsia="微软雅黑" w:cs="微软雅黑"/>
                <w:sz w:val="18"/>
                <w:szCs w:val="18"/>
              </w:rPr>
            </w:pPr>
          </w:p>
        </w:tc>
        <w:tc>
          <w:tcPr>
            <w:tcW w:w="484" w:type="dxa"/>
            <w:gridSpan w:val="2"/>
            <w:vAlign w:val="center"/>
          </w:tcPr>
          <w:p w14:paraId="46C2EE40">
            <w:pPr>
              <w:jc w:val="center"/>
              <w:rPr>
                <w:rFonts w:ascii="微软雅黑" w:hAnsi="微软雅黑" w:eastAsia="微软雅黑" w:cs="微软雅黑"/>
                <w:sz w:val="18"/>
                <w:szCs w:val="18"/>
              </w:rPr>
            </w:pPr>
          </w:p>
        </w:tc>
        <w:tc>
          <w:tcPr>
            <w:tcW w:w="650" w:type="dxa"/>
            <w:vAlign w:val="center"/>
          </w:tcPr>
          <w:p w14:paraId="3F3AF699">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15B3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FC8984C">
            <w:pPr>
              <w:jc w:val="center"/>
              <w:rPr>
                <w:rFonts w:ascii="微软雅黑" w:hAnsi="微软雅黑" w:eastAsia="微软雅黑" w:cs="微软雅黑"/>
                <w:sz w:val="18"/>
                <w:szCs w:val="18"/>
              </w:rPr>
            </w:pPr>
          </w:p>
        </w:tc>
        <w:tc>
          <w:tcPr>
            <w:tcW w:w="483" w:type="dxa"/>
            <w:vMerge w:val="continue"/>
          </w:tcPr>
          <w:p w14:paraId="4D879106">
            <w:pPr>
              <w:jc w:val="center"/>
              <w:rPr>
                <w:rFonts w:ascii="微软雅黑" w:hAnsi="微软雅黑" w:eastAsia="微软雅黑" w:cs="微软雅黑"/>
                <w:sz w:val="18"/>
                <w:szCs w:val="18"/>
              </w:rPr>
            </w:pPr>
          </w:p>
        </w:tc>
        <w:tc>
          <w:tcPr>
            <w:tcW w:w="484" w:type="dxa"/>
            <w:vAlign w:val="center"/>
          </w:tcPr>
          <w:p w14:paraId="64D35EE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216" w:type="dxa"/>
            <w:gridSpan w:val="2"/>
            <w:vAlign w:val="center"/>
          </w:tcPr>
          <w:p w14:paraId="1BEDC2CE">
            <w:pPr>
              <w:jc w:val="center"/>
              <w:rPr>
                <w:rFonts w:ascii="微软雅黑" w:hAnsi="微软雅黑" w:eastAsia="微软雅黑" w:cs="微软雅黑"/>
                <w:sz w:val="18"/>
                <w:szCs w:val="18"/>
              </w:rPr>
            </w:pPr>
          </w:p>
        </w:tc>
        <w:tc>
          <w:tcPr>
            <w:tcW w:w="2387" w:type="dxa"/>
            <w:vAlign w:val="center"/>
          </w:tcPr>
          <w:p w14:paraId="0B57135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708" w:type="dxa"/>
            <w:vAlign w:val="center"/>
          </w:tcPr>
          <w:p w14:paraId="268E5E94">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522" w:type="dxa"/>
            <w:vAlign w:val="center"/>
          </w:tcPr>
          <w:p w14:paraId="3ECF2969">
            <w:pPr>
              <w:widowControl/>
              <w:ind w:right="-40" w:rightChars="-19"/>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450" w:type="dxa"/>
            <w:vAlign w:val="center"/>
          </w:tcPr>
          <w:p w14:paraId="2C746C3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3" w:type="dxa"/>
            <w:vAlign w:val="center"/>
          </w:tcPr>
          <w:p w14:paraId="0968A0B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50" w:type="dxa"/>
            <w:vAlign w:val="center"/>
          </w:tcPr>
          <w:p w14:paraId="0DE9AC4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4" w:type="dxa"/>
            <w:vAlign w:val="center"/>
          </w:tcPr>
          <w:p w14:paraId="5882CA9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2CA25E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6C1963B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2513EC6E">
            <w:pPr>
              <w:jc w:val="center"/>
              <w:rPr>
                <w:rFonts w:ascii="微软雅黑" w:hAnsi="微软雅黑" w:eastAsia="微软雅黑" w:cs="微软雅黑"/>
                <w:sz w:val="18"/>
                <w:szCs w:val="18"/>
              </w:rPr>
            </w:pPr>
          </w:p>
        </w:tc>
        <w:tc>
          <w:tcPr>
            <w:tcW w:w="484" w:type="dxa"/>
            <w:gridSpan w:val="2"/>
            <w:vAlign w:val="center"/>
          </w:tcPr>
          <w:p w14:paraId="0861F63B">
            <w:pPr>
              <w:jc w:val="center"/>
              <w:rPr>
                <w:rFonts w:ascii="微软雅黑" w:hAnsi="微软雅黑" w:eastAsia="微软雅黑" w:cs="微软雅黑"/>
                <w:sz w:val="18"/>
                <w:szCs w:val="18"/>
              </w:rPr>
            </w:pPr>
          </w:p>
        </w:tc>
        <w:tc>
          <w:tcPr>
            <w:tcW w:w="650" w:type="dxa"/>
            <w:vAlign w:val="center"/>
          </w:tcPr>
          <w:p w14:paraId="312FE6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98C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00" w:type="dxa"/>
            <w:vMerge w:val="continue"/>
          </w:tcPr>
          <w:p w14:paraId="284371FD">
            <w:pPr>
              <w:jc w:val="center"/>
              <w:rPr>
                <w:rFonts w:ascii="微软雅黑" w:hAnsi="微软雅黑" w:eastAsia="微软雅黑" w:cs="微软雅黑"/>
                <w:sz w:val="18"/>
                <w:szCs w:val="18"/>
              </w:rPr>
            </w:pPr>
          </w:p>
        </w:tc>
        <w:tc>
          <w:tcPr>
            <w:tcW w:w="483" w:type="dxa"/>
            <w:vMerge w:val="continue"/>
          </w:tcPr>
          <w:p w14:paraId="3E78BA45">
            <w:pPr>
              <w:jc w:val="center"/>
              <w:rPr>
                <w:rFonts w:ascii="微软雅黑" w:hAnsi="微软雅黑" w:eastAsia="微软雅黑" w:cs="微软雅黑"/>
                <w:sz w:val="18"/>
                <w:szCs w:val="18"/>
              </w:rPr>
            </w:pPr>
          </w:p>
        </w:tc>
        <w:tc>
          <w:tcPr>
            <w:tcW w:w="4087" w:type="dxa"/>
            <w:gridSpan w:val="4"/>
            <w:vAlign w:val="center"/>
          </w:tcPr>
          <w:p w14:paraId="388ECE38">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708" w:type="dxa"/>
            <w:vAlign w:val="center"/>
          </w:tcPr>
          <w:p w14:paraId="598A1C6C">
            <w:pPr>
              <w:jc w:val="center"/>
              <w:rPr>
                <w:rFonts w:ascii="微软雅黑" w:hAnsi="微软雅黑" w:eastAsia="微软雅黑" w:cs="微软雅黑"/>
                <w:sz w:val="18"/>
                <w:szCs w:val="18"/>
              </w:rPr>
            </w:pPr>
            <w:r>
              <w:rPr>
                <w:rFonts w:ascii="微软雅黑" w:hAnsi="微软雅黑" w:eastAsia="微软雅黑" w:cs="微软雅黑"/>
                <w:sz w:val="18"/>
                <w:szCs w:val="18"/>
              </w:rPr>
              <w:fldChar w:fldCharType="begin"/>
            </w:r>
            <w:r>
              <w:rPr>
                <w:rFonts w:ascii="微软雅黑" w:hAnsi="微软雅黑" w:eastAsia="微软雅黑" w:cs="微软雅黑"/>
                <w:sz w:val="18"/>
                <w:szCs w:val="18"/>
              </w:rPr>
              <w:instrText xml:space="preserve"> =SUM(ABOVE) </w:instrText>
            </w:r>
            <w:r>
              <w:rPr>
                <w:rFonts w:ascii="微软雅黑" w:hAnsi="微软雅黑" w:eastAsia="微软雅黑" w:cs="微软雅黑"/>
                <w:sz w:val="18"/>
                <w:szCs w:val="18"/>
              </w:rPr>
              <w:fldChar w:fldCharType="separate"/>
            </w:r>
            <w:r>
              <w:rPr>
                <w:rFonts w:ascii="微软雅黑" w:hAnsi="微软雅黑" w:eastAsia="微软雅黑" w:cs="微软雅黑"/>
                <w:sz w:val="18"/>
                <w:szCs w:val="18"/>
              </w:rPr>
              <w:t>45</w:t>
            </w:r>
            <w:r>
              <w:rPr>
                <w:rFonts w:ascii="微软雅黑" w:hAnsi="微软雅黑" w:eastAsia="微软雅黑" w:cs="微软雅黑"/>
                <w:sz w:val="18"/>
                <w:szCs w:val="18"/>
              </w:rPr>
              <w:fldChar w:fldCharType="end"/>
            </w:r>
          </w:p>
        </w:tc>
        <w:tc>
          <w:tcPr>
            <w:tcW w:w="522" w:type="dxa"/>
            <w:vAlign w:val="center"/>
          </w:tcPr>
          <w:p w14:paraId="22715286">
            <w:pPr>
              <w:ind w:right="-19" w:rightChars="-9"/>
              <w:rPr>
                <w:rFonts w:ascii="微软雅黑" w:hAnsi="微软雅黑" w:eastAsia="微软雅黑" w:cs="微软雅黑"/>
                <w:sz w:val="18"/>
                <w:szCs w:val="18"/>
              </w:rPr>
            </w:pPr>
            <w:r>
              <w:rPr>
                <w:rFonts w:ascii="微软雅黑" w:hAnsi="微软雅黑" w:eastAsia="微软雅黑" w:cs="微软雅黑"/>
                <w:sz w:val="18"/>
                <w:szCs w:val="18"/>
              </w:rPr>
              <w:fldChar w:fldCharType="begin"/>
            </w:r>
            <w:r>
              <w:rPr>
                <w:rFonts w:ascii="微软雅黑" w:hAnsi="微软雅黑" w:eastAsia="微软雅黑" w:cs="微软雅黑"/>
                <w:sz w:val="18"/>
                <w:szCs w:val="18"/>
              </w:rPr>
              <w:instrText xml:space="preserve"> =SUM(ABOVE) </w:instrText>
            </w:r>
            <w:r>
              <w:rPr>
                <w:rFonts w:ascii="微软雅黑" w:hAnsi="微软雅黑" w:eastAsia="微软雅黑" w:cs="微软雅黑"/>
                <w:sz w:val="18"/>
                <w:szCs w:val="18"/>
              </w:rPr>
              <w:fldChar w:fldCharType="end"/>
            </w:r>
            <w:r>
              <w:rPr>
                <w:rFonts w:hint="eastAsia" w:ascii="微软雅黑" w:hAnsi="微软雅黑" w:eastAsia="微软雅黑" w:cs="微软雅黑"/>
                <w:sz w:val="18"/>
                <w:szCs w:val="18"/>
              </w:rPr>
              <w:t>738</w:t>
            </w:r>
          </w:p>
        </w:tc>
        <w:tc>
          <w:tcPr>
            <w:tcW w:w="450" w:type="dxa"/>
            <w:vAlign w:val="center"/>
          </w:tcPr>
          <w:p w14:paraId="707798BF">
            <w:pPr>
              <w:ind w:right="-128" w:rightChars="-61"/>
              <w:rPr>
                <w:rFonts w:ascii="微软雅黑" w:hAnsi="微软雅黑" w:eastAsia="微软雅黑" w:cs="微软雅黑"/>
                <w:sz w:val="18"/>
                <w:szCs w:val="18"/>
              </w:rPr>
            </w:pPr>
            <w:r>
              <w:rPr>
                <w:rFonts w:ascii="微软雅黑" w:hAnsi="微软雅黑" w:eastAsia="微软雅黑" w:cs="微软雅黑"/>
                <w:sz w:val="18"/>
                <w:szCs w:val="18"/>
              </w:rPr>
              <w:fldChar w:fldCharType="begin"/>
            </w:r>
            <w:r>
              <w:rPr>
                <w:rFonts w:ascii="微软雅黑" w:hAnsi="微软雅黑" w:eastAsia="微软雅黑" w:cs="微软雅黑"/>
                <w:sz w:val="18"/>
                <w:szCs w:val="18"/>
              </w:rPr>
              <w:instrText xml:space="preserve"> </w:instrText>
            </w:r>
            <w:r>
              <w:rPr>
                <w:rFonts w:hint="eastAsia" w:ascii="微软雅黑" w:hAnsi="微软雅黑" w:eastAsia="微软雅黑" w:cs="微软雅黑"/>
                <w:sz w:val="18"/>
                <w:szCs w:val="18"/>
              </w:rPr>
              <w:instrText xml:space="preserve">=SUM(ABOVE)</w:instrText>
            </w:r>
            <w:r>
              <w:rPr>
                <w:rFonts w:ascii="微软雅黑" w:hAnsi="微软雅黑" w:eastAsia="微软雅黑" w:cs="微软雅黑"/>
                <w:sz w:val="18"/>
                <w:szCs w:val="18"/>
              </w:rPr>
              <w:instrText xml:space="preserve"> </w:instrText>
            </w:r>
            <w:r>
              <w:rPr>
                <w:rFonts w:ascii="微软雅黑" w:hAnsi="微软雅黑" w:eastAsia="微软雅黑" w:cs="微软雅黑"/>
                <w:sz w:val="18"/>
                <w:szCs w:val="18"/>
              </w:rPr>
              <w:fldChar w:fldCharType="separate"/>
            </w:r>
            <w:r>
              <w:rPr>
                <w:rFonts w:ascii="微软雅黑" w:hAnsi="微软雅黑" w:eastAsia="微软雅黑" w:cs="微软雅黑"/>
                <w:sz w:val="18"/>
                <w:szCs w:val="18"/>
              </w:rPr>
              <w:t>454</w:t>
            </w:r>
            <w:r>
              <w:rPr>
                <w:rFonts w:ascii="微软雅黑" w:hAnsi="微软雅黑" w:eastAsia="微软雅黑" w:cs="微软雅黑"/>
                <w:sz w:val="18"/>
                <w:szCs w:val="18"/>
              </w:rPr>
              <w:fldChar w:fldCharType="end"/>
            </w:r>
          </w:p>
        </w:tc>
        <w:tc>
          <w:tcPr>
            <w:tcW w:w="483" w:type="dxa"/>
            <w:vAlign w:val="center"/>
          </w:tcPr>
          <w:p w14:paraId="372BCED3">
            <w:pPr>
              <w:ind w:right="-63" w:rightChars="-30"/>
              <w:rPr>
                <w:rFonts w:ascii="微软雅黑" w:hAnsi="微软雅黑" w:eastAsia="微软雅黑" w:cs="微软雅黑"/>
                <w:sz w:val="18"/>
                <w:szCs w:val="18"/>
              </w:rPr>
            </w:pPr>
            <w:r>
              <w:rPr>
                <w:rFonts w:ascii="微软雅黑" w:hAnsi="微软雅黑" w:eastAsia="微软雅黑" w:cs="微软雅黑"/>
                <w:sz w:val="18"/>
                <w:szCs w:val="18"/>
              </w:rPr>
              <w:fldChar w:fldCharType="begin"/>
            </w:r>
            <w:r>
              <w:rPr>
                <w:rFonts w:ascii="微软雅黑" w:hAnsi="微软雅黑" w:eastAsia="微软雅黑" w:cs="微软雅黑"/>
                <w:sz w:val="18"/>
                <w:szCs w:val="18"/>
              </w:rPr>
              <w:instrText xml:space="preserve"> =SUM(ABOVE) </w:instrText>
            </w:r>
            <w:r>
              <w:rPr>
                <w:rFonts w:ascii="微软雅黑" w:hAnsi="微软雅黑" w:eastAsia="微软雅黑" w:cs="微软雅黑"/>
                <w:sz w:val="18"/>
                <w:szCs w:val="18"/>
              </w:rPr>
              <w:fldChar w:fldCharType="separate"/>
            </w:r>
            <w:r>
              <w:rPr>
                <w:rFonts w:ascii="微软雅黑" w:hAnsi="微软雅黑" w:eastAsia="微软雅黑" w:cs="微软雅黑"/>
                <w:sz w:val="18"/>
                <w:szCs w:val="18"/>
              </w:rPr>
              <w:t>284</w:t>
            </w:r>
            <w:r>
              <w:rPr>
                <w:rFonts w:ascii="微软雅黑" w:hAnsi="微软雅黑" w:eastAsia="微软雅黑" w:cs="微软雅黑"/>
                <w:sz w:val="18"/>
                <w:szCs w:val="18"/>
              </w:rPr>
              <w:fldChar w:fldCharType="end"/>
            </w:r>
          </w:p>
        </w:tc>
        <w:tc>
          <w:tcPr>
            <w:tcW w:w="450" w:type="dxa"/>
            <w:vAlign w:val="center"/>
          </w:tcPr>
          <w:p w14:paraId="26AA3CCF">
            <w:pPr>
              <w:jc w:val="center"/>
              <w:rPr>
                <w:rFonts w:ascii="微软雅黑" w:hAnsi="微软雅黑" w:eastAsia="微软雅黑" w:cs="微软雅黑"/>
                <w:sz w:val="18"/>
                <w:szCs w:val="18"/>
              </w:rPr>
            </w:pPr>
          </w:p>
          <w:p w14:paraId="6BEBA7F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6</w:t>
            </w:r>
          </w:p>
          <w:p w14:paraId="4A97959B">
            <w:pPr>
              <w:pStyle w:val="4"/>
              <w:ind w:firstLine="364"/>
              <w:jc w:val="center"/>
              <w:rPr>
                <w:rFonts w:ascii="微软雅黑" w:hAnsi="微软雅黑" w:eastAsia="微软雅黑" w:cs="微软雅黑"/>
                <w:sz w:val="18"/>
                <w:szCs w:val="18"/>
              </w:rPr>
            </w:pPr>
          </w:p>
        </w:tc>
        <w:tc>
          <w:tcPr>
            <w:tcW w:w="484" w:type="dxa"/>
            <w:vAlign w:val="center"/>
          </w:tcPr>
          <w:p w14:paraId="3453444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450" w:type="dxa"/>
            <w:vAlign w:val="center"/>
          </w:tcPr>
          <w:p w14:paraId="796F6A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6" w:type="dxa"/>
            <w:vAlign w:val="center"/>
          </w:tcPr>
          <w:p w14:paraId="424FE3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vAlign w:val="center"/>
          </w:tcPr>
          <w:p w14:paraId="0DDC3E61">
            <w:pPr>
              <w:jc w:val="center"/>
              <w:rPr>
                <w:rFonts w:ascii="微软雅黑" w:hAnsi="微软雅黑" w:eastAsia="微软雅黑" w:cs="微软雅黑"/>
                <w:sz w:val="18"/>
                <w:szCs w:val="18"/>
              </w:rPr>
            </w:pPr>
          </w:p>
        </w:tc>
        <w:tc>
          <w:tcPr>
            <w:tcW w:w="484" w:type="dxa"/>
            <w:gridSpan w:val="2"/>
            <w:vAlign w:val="center"/>
          </w:tcPr>
          <w:p w14:paraId="5551CD21">
            <w:pPr>
              <w:jc w:val="center"/>
              <w:rPr>
                <w:rFonts w:ascii="微软雅黑" w:hAnsi="微软雅黑" w:eastAsia="微软雅黑" w:cs="微软雅黑"/>
                <w:sz w:val="18"/>
                <w:szCs w:val="18"/>
              </w:rPr>
            </w:pPr>
          </w:p>
        </w:tc>
        <w:tc>
          <w:tcPr>
            <w:tcW w:w="650" w:type="dxa"/>
            <w:vAlign w:val="center"/>
          </w:tcPr>
          <w:p w14:paraId="3E37462D">
            <w:pPr>
              <w:jc w:val="center"/>
              <w:rPr>
                <w:rFonts w:ascii="微软雅黑" w:hAnsi="微软雅黑" w:eastAsia="微软雅黑" w:cs="微软雅黑"/>
                <w:sz w:val="18"/>
                <w:szCs w:val="18"/>
              </w:rPr>
            </w:pPr>
          </w:p>
        </w:tc>
      </w:tr>
      <w:tr w14:paraId="0A13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vAlign w:val="center"/>
          </w:tcPr>
          <w:p w14:paraId="3C298D5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83" w:type="dxa"/>
            <w:vMerge w:val="restart"/>
            <w:vAlign w:val="center"/>
          </w:tcPr>
          <w:p w14:paraId="2120D76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03F3F06C">
            <w:pPr>
              <w:pStyle w:val="4"/>
              <w:ind w:firstLine="364"/>
              <w:rPr>
                <w:rFonts w:ascii="微软雅黑" w:hAnsi="微软雅黑" w:eastAsia="微软雅黑" w:cs="微软雅黑"/>
                <w:sz w:val="18"/>
                <w:szCs w:val="18"/>
              </w:rPr>
            </w:pPr>
          </w:p>
        </w:tc>
        <w:tc>
          <w:tcPr>
            <w:tcW w:w="505" w:type="dxa"/>
            <w:gridSpan w:val="2"/>
            <w:vAlign w:val="center"/>
          </w:tcPr>
          <w:p w14:paraId="405B1196">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w:t>
            </w:r>
          </w:p>
        </w:tc>
        <w:tc>
          <w:tcPr>
            <w:tcW w:w="1195" w:type="dxa"/>
            <w:vAlign w:val="center"/>
          </w:tcPr>
          <w:p w14:paraId="00BE83BC">
            <w:pPr>
              <w:widowControl/>
              <w:ind w:right="-107" w:rightChars="-51"/>
              <w:jc w:val="center"/>
              <w:rPr>
                <w:rFonts w:ascii="微软雅黑" w:hAnsi="微软雅黑" w:eastAsia="微软雅黑" w:cs="微软雅黑"/>
                <w:color w:val="FF0000"/>
                <w:sz w:val="18"/>
                <w:szCs w:val="18"/>
              </w:rPr>
            </w:pPr>
          </w:p>
        </w:tc>
        <w:tc>
          <w:tcPr>
            <w:tcW w:w="2387" w:type="dxa"/>
            <w:vAlign w:val="center"/>
          </w:tcPr>
          <w:p w14:paraId="27D0676A">
            <w:pPr>
              <w:widowControl/>
              <w:jc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rPr>
              <w:t>平面构成</w:t>
            </w:r>
          </w:p>
        </w:tc>
        <w:tc>
          <w:tcPr>
            <w:tcW w:w="708" w:type="dxa"/>
            <w:vAlign w:val="center"/>
          </w:tcPr>
          <w:p w14:paraId="011C161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rPr>
              <w:t>4</w:t>
            </w:r>
          </w:p>
        </w:tc>
        <w:tc>
          <w:tcPr>
            <w:tcW w:w="522" w:type="dxa"/>
            <w:vAlign w:val="center"/>
          </w:tcPr>
          <w:p w14:paraId="2D893C4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rPr>
              <w:t>64</w:t>
            </w:r>
          </w:p>
        </w:tc>
        <w:tc>
          <w:tcPr>
            <w:tcW w:w="450" w:type="dxa"/>
            <w:vAlign w:val="center"/>
          </w:tcPr>
          <w:p w14:paraId="04D9400E">
            <w:pPr>
              <w:jc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rPr>
              <w:t>32</w:t>
            </w:r>
          </w:p>
        </w:tc>
        <w:tc>
          <w:tcPr>
            <w:tcW w:w="483" w:type="dxa"/>
            <w:vAlign w:val="center"/>
          </w:tcPr>
          <w:p w14:paraId="1D7B036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rPr>
              <w:t>32</w:t>
            </w:r>
          </w:p>
        </w:tc>
        <w:tc>
          <w:tcPr>
            <w:tcW w:w="450" w:type="dxa"/>
            <w:vAlign w:val="center"/>
          </w:tcPr>
          <w:p w14:paraId="133F11C4">
            <w:pPr>
              <w:jc w:val="center"/>
              <w:rPr>
                <w:rFonts w:ascii="微软雅黑" w:hAnsi="微软雅黑" w:eastAsia="微软雅黑" w:cs="微软雅黑"/>
                <w:color w:val="FF0000"/>
                <w:sz w:val="18"/>
                <w:szCs w:val="18"/>
              </w:rPr>
            </w:pPr>
            <w:r>
              <w:rPr>
                <w:rFonts w:hint="eastAsia" w:ascii="微软雅黑" w:hAnsi="微软雅黑" w:eastAsia="微软雅黑" w:cs="微软雅黑"/>
                <w:color w:val="000000"/>
                <w:sz w:val="18"/>
                <w:szCs w:val="18"/>
              </w:rPr>
              <w:t>4</w:t>
            </w:r>
          </w:p>
        </w:tc>
        <w:tc>
          <w:tcPr>
            <w:tcW w:w="484" w:type="dxa"/>
            <w:vAlign w:val="center"/>
          </w:tcPr>
          <w:p w14:paraId="75994346">
            <w:pPr>
              <w:jc w:val="center"/>
              <w:rPr>
                <w:rFonts w:ascii="微软雅黑" w:hAnsi="微软雅黑" w:eastAsia="微软雅黑" w:cs="微软雅黑"/>
                <w:color w:val="FF0000"/>
                <w:sz w:val="18"/>
                <w:szCs w:val="18"/>
              </w:rPr>
            </w:pPr>
          </w:p>
        </w:tc>
        <w:tc>
          <w:tcPr>
            <w:tcW w:w="450" w:type="dxa"/>
            <w:vAlign w:val="center"/>
          </w:tcPr>
          <w:p w14:paraId="13B6C1AE">
            <w:pPr>
              <w:jc w:val="center"/>
              <w:rPr>
                <w:rFonts w:ascii="微软雅黑" w:hAnsi="微软雅黑" w:eastAsia="微软雅黑" w:cs="微软雅黑"/>
                <w:color w:val="FF0000"/>
                <w:sz w:val="18"/>
                <w:szCs w:val="18"/>
              </w:rPr>
            </w:pPr>
          </w:p>
        </w:tc>
        <w:tc>
          <w:tcPr>
            <w:tcW w:w="466" w:type="dxa"/>
          </w:tcPr>
          <w:p w14:paraId="6530DD64">
            <w:pPr>
              <w:jc w:val="center"/>
              <w:rPr>
                <w:rFonts w:ascii="微软雅黑" w:hAnsi="微软雅黑" w:eastAsia="微软雅黑" w:cs="微软雅黑"/>
                <w:color w:val="FF0000"/>
                <w:sz w:val="18"/>
                <w:szCs w:val="18"/>
              </w:rPr>
            </w:pPr>
          </w:p>
        </w:tc>
        <w:tc>
          <w:tcPr>
            <w:tcW w:w="450" w:type="dxa"/>
          </w:tcPr>
          <w:p w14:paraId="1EAA337A">
            <w:pPr>
              <w:jc w:val="center"/>
              <w:rPr>
                <w:rFonts w:ascii="微软雅黑" w:hAnsi="微软雅黑" w:eastAsia="微软雅黑" w:cs="微软雅黑"/>
                <w:color w:val="FF0000"/>
                <w:sz w:val="18"/>
                <w:szCs w:val="18"/>
              </w:rPr>
            </w:pPr>
          </w:p>
        </w:tc>
        <w:tc>
          <w:tcPr>
            <w:tcW w:w="484" w:type="dxa"/>
            <w:gridSpan w:val="2"/>
          </w:tcPr>
          <w:p w14:paraId="02858340">
            <w:pPr>
              <w:jc w:val="center"/>
              <w:rPr>
                <w:rFonts w:ascii="微软雅黑" w:hAnsi="微软雅黑" w:eastAsia="微软雅黑" w:cs="微软雅黑"/>
                <w:color w:val="FF0000"/>
                <w:sz w:val="18"/>
                <w:szCs w:val="18"/>
              </w:rPr>
            </w:pPr>
          </w:p>
        </w:tc>
        <w:tc>
          <w:tcPr>
            <w:tcW w:w="650" w:type="dxa"/>
            <w:vAlign w:val="center"/>
          </w:tcPr>
          <w:p w14:paraId="5708DD01">
            <w:pPr>
              <w:jc w:val="center"/>
              <w:rPr>
                <w:rFonts w:hint="eastAsia" w:ascii="微软雅黑" w:hAnsi="微软雅黑" w:eastAsia="微软雅黑" w:cs="微软雅黑"/>
                <w:color w:val="FF0000"/>
                <w:sz w:val="18"/>
                <w:szCs w:val="18"/>
                <w:lang w:eastAsia="zh-CN"/>
              </w:rPr>
            </w:pPr>
            <w:r>
              <w:rPr>
                <w:rFonts w:hint="eastAsia" w:ascii="微软雅黑" w:hAnsi="微软雅黑" w:eastAsia="微软雅黑" w:cs="微软雅黑"/>
                <w:color w:val="auto"/>
                <w:sz w:val="18"/>
                <w:szCs w:val="18"/>
                <w:lang w:val="en-US" w:eastAsia="zh-CN"/>
              </w:rPr>
              <w:t>考查</w:t>
            </w:r>
          </w:p>
        </w:tc>
      </w:tr>
      <w:tr w14:paraId="116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22E621CE">
            <w:pPr>
              <w:jc w:val="center"/>
              <w:rPr>
                <w:rFonts w:ascii="微软雅黑" w:hAnsi="微软雅黑" w:eastAsia="微软雅黑" w:cs="微软雅黑"/>
                <w:sz w:val="18"/>
                <w:szCs w:val="18"/>
              </w:rPr>
            </w:pPr>
          </w:p>
        </w:tc>
        <w:tc>
          <w:tcPr>
            <w:tcW w:w="483" w:type="dxa"/>
            <w:vMerge w:val="continue"/>
            <w:vAlign w:val="center"/>
          </w:tcPr>
          <w:p w14:paraId="71ABAFC1">
            <w:pPr>
              <w:jc w:val="center"/>
              <w:rPr>
                <w:rFonts w:ascii="微软雅黑" w:hAnsi="微软雅黑" w:eastAsia="微软雅黑" w:cs="微软雅黑"/>
                <w:sz w:val="18"/>
                <w:szCs w:val="18"/>
              </w:rPr>
            </w:pPr>
          </w:p>
        </w:tc>
        <w:tc>
          <w:tcPr>
            <w:tcW w:w="505" w:type="dxa"/>
            <w:gridSpan w:val="2"/>
            <w:vAlign w:val="center"/>
          </w:tcPr>
          <w:p w14:paraId="628269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401F3D6B">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09840FD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素描</w:t>
            </w:r>
          </w:p>
        </w:tc>
        <w:tc>
          <w:tcPr>
            <w:tcW w:w="708" w:type="dxa"/>
            <w:vAlign w:val="center"/>
          </w:tcPr>
          <w:p w14:paraId="2A602FAE">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8.5</w:t>
            </w:r>
          </w:p>
        </w:tc>
        <w:tc>
          <w:tcPr>
            <w:tcW w:w="522" w:type="dxa"/>
            <w:vAlign w:val="center"/>
          </w:tcPr>
          <w:p w14:paraId="4711DCC2">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136</w:t>
            </w:r>
          </w:p>
        </w:tc>
        <w:tc>
          <w:tcPr>
            <w:tcW w:w="450" w:type="dxa"/>
            <w:vAlign w:val="center"/>
          </w:tcPr>
          <w:p w14:paraId="134EE14F">
            <w:pPr>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68</w:t>
            </w:r>
          </w:p>
        </w:tc>
        <w:tc>
          <w:tcPr>
            <w:tcW w:w="483" w:type="dxa"/>
            <w:vAlign w:val="center"/>
          </w:tcPr>
          <w:p w14:paraId="54265D94">
            <w:pPr>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68</w:t>
            </w:r>
          </w:p>
        </w:tc>
        <w:tc>
          <w:tcPr>
            <w:tcW w:w="450" w:type="dxa"/>
            <w:vAlign w:val="center"/>
          </w:tcPr>
          <w:p w14:paraId="5EE0D459">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84" w:type="dxa"/>
            <w:vAlign w:val="center"/>
          </w:tcPr>
          <w:p w14:paraId="723F5583">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vAlign w:val="center"/>
          </w:tcPr>
          <w:p w14:paraId="02C0741C">
            <w:pPr>
              <w:jc w:val="center"/>
              <w:rPr>
                <w:rFonts w:ascii="微软雅黑" w:hAnsi="微软雅黑" w:eastAsia="微软雅黑" w:cs="微软雅黑"/>
                <w:sz w:val="18"/>
                <w:szCs w:val="18"/>
              </w:rPr>
            </w:pPr>
          </w:p>
        </w:tc>
        <w:tc>
          <w:tcPr>
            <w:tcW w:w="466" w:type="dxa"/>
          </w:tcPr>
          <w:p w14:paraId="2C3310D8">
            <w:pPr>
              <w:jc w:val="center"/>
              <w:rPr>
                <w:rFonts w:ascii="微软雅黑" w:hAnsi="微软雅黑" w:eastAsia="微软雅黑" w:cs="微软雅黑"/>
                <w:sz w:val="18"/>
                <w:szCs w:val="18"/>
              </w:rPr>
            </w:pPr>
          </w:p>
        </w:tc>
        <w:tc>
          <w:tcPr>
            <w:tcW w:w="450" w:type="dxa"/>
          </w:tcPr>
          <w:p w14:paraId="3E19EA90">
            <w:pPr>
              <w:jc w:val="center"/>
              <w:rPr>
                <w:rFonts w:ascii="微软雅黑" w:hAnsi="微软雅黑" w:eastAsia="微软雅黑" w:cs="微软雅黑"/>
                <w:sz w:val="18"/>
                <w:szCs w:val="18"/>
              </w:rPr>
            </w:pPr>
          </w:p>
        </w:tc>
        <w:tc>
          <w:tcPr>
            <w:tcW w:w="484" w:type="dxa"/>
            <w:gridSpan w:val="2"/>
          </w:tcPr>
          <w:p w14:paraId="03487AB8">
            <w:pPr>
              <w:jc w:val="center"/>
              <w:rPr>
                <w:rFonts w:ascii="微软雅黑" w:hAnsi="微软雅黑" w:eastAsia="微软雅黑" w:cs="微软雅黑"/>
                <w:sz w:val="18"/>
                <w:szCs w:val="18"/>
              </w:rPr>
            </w:pPr>
          </w:p>
        </w:tc>
        <w:tc>
          <w:tcPr>
            <w:tcW w:w="650" w:type="dxa"/>
            <w:vAlign w:val="center"/>
          </w:tcPr>
          <w:p w14:paraId="0E98A79C">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747F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136327F5">
            <w:pPr>
              <w:jc w:val="center"/>
              <w:rPr>
                <w:rFonts w:ascii="微软雅黑" w:hAnsi="微软雅黑" w:eastAsia="微软雅黑" w:cs="微软雅黑"/>
                <w:sz w:val="18"/>
                <w:szCs w:val="18"/>
              </w:rPr>
            </w:pPr>
          </w:p>
        </w:tc>
        <w:tc>
          <w:tcPr>
            <w:tcW w:w="483" w:type="dxa"/>
            <w:vMerge w:val="continue"/>
            <w:vAlign w:val="center"/>
          </w:tcPr>
          <w:p w14:paraId="5E00A6DD">
            <w:pPr>
              <w:jc w:val="center"/>
              <w:rPr>
                <w:rFonts w:ascii="微软雅黑" w:hAnsi="微软雅黑" w:eastAsia="微软雅黑" w:cs="微软雅黑"/>
                <w:sz w:val="18"/>
                <w:szCs w:val="18"/>
              </w:rPr>
            </w:pPr>
          </w:p>
        </w:tc>
        <w:tc>
          <w:tcPr>
            <w:tcW w:w="505" w:type="dxa"/>
            <w:gridSpan w:val="2"/>
            <w:vAlign w:val="center"/>
          </w:tcPr>
          <w:p w14:paraId="5A0E43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vAlign w:val="center"/>
          </w:tcPr>
          <w:p w14:paraId="703AB014">
            <w:pPr>
              <w:widowControl/>
              <w:ind w:right="-107" w:rightChars="-51"/>
              <w:jc w:val="center"/>
              <w:rPr>
                <w:rFonts w:ascii="微软雅黑" w:hAnsi="微软雅黑" w:eastAsia="微软雅黑" w:cs="微软雅黑"/>
                <w:color w:val="000000"/>
                <w:sz w:val="18"/>
                <w:szCs w:val="18"/>
              </w:rPr>
            </w:pPr>
          </w:p>
        </w:tc>
        <w:tc>
          <w:tcPr>
            <w:tcW w:w="2387" w:type="dxa"/>
            <w:vAlign w:val="bottom"/>
          </w:tcPr>
          <w:p w14:paraId="1681EE0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色彩</w:t>
            </w:r>
          </w:p>
        </w:tc>
        <w:tc>
          <w:tcPr>
            <w:tcW w:w="708" w:type="dxa"/>
            <w:vAlign w:val="center"/>
          </w:tcPr>
          <w:p w14:paraId="119602BA">
            <w:pPr>
              <w:ind w:right="-109" w:rightChars="-52"/>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2</w:t>
            </w:r>
          </w:p>
        </w:tc>
        <w:tc>
          <w:tcPr>
            <w:tcW w:w="522" w:type="dxa"/>
            <w:vAlign w:val="center"/>
          </w:tcPr>
          <w:p w14:paraId="42F34E2C">
            <w:pPr>
              <w:ind w:right="-15" w:rightChars="-7"/>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36</w:t>
            </w:r>
          </w:p>
        </w:tc>
        <w:tc>
          <w:tcPr>
            <w:tcW w:w="450" w:type="dxa"/>
            <w:vAlign w:val="center"/>
          </w:tcPr>
          <w:p w14:paraId="0B0AB518">
            <w:pPr>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18</w:t>
            </w:r>
          </w:p>
        </w:tc>
        <w:tc>
          <w:tcPr>
            <w:tcW w:w="483" w:type="dxa"/>
            <w:vAlign w:val="center"/>
          </w:tcPr>
          <w:p w14:paraId="34D21BA8">
            <w:pPr>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18</w:t>
            </w:r>
          </w:p>
        </w:tc>
        <w:tc>
          <w:tcPr>
            <w:tcW w:w="450" w:type="dxa"/>
            <w:vAlign w:val="center"/>
          </w:tcPr>
          <w:p w14:paraId="7B7BCFDF">
            <w:pPr>
              <w:jc w:val="center"/>
              <w:rPr>
                <w:rFonts w:ascii="微软雅黑" w:hAnsi="微软雅黑" w:eastAsia="微软雅黑" w:cs="微软雅黑"/>
                <w:color w:val="000000"/>
                <w:sz w:val="18"/>
                <w:szCs w:val="18"/>
              </w:rPr>
            </w:pPr>
          </w:p>
        </w:tc>
        <w:tc>
          <w:tcPr>
            <w:tcW w:w="484" w:type="dxa"/>
            <w:vAlign w:val="center"/>
          </w:tcPr>
          <w:p w14:paraId="57E2A807">
            <w:pPr>
              <w:jc w:val="center"/>
              <w:rPr>
                <w:rFonts w:ascii="微软雅黑" w:hAnsi="微软雅黑" w:eastAsia="微软雅黑" w:cs="微软雅黑"/>
                <w:color w:val="000000"/>
                <w:sz w:val="18"/>
                <w:szCs w:val="18"/>
              </w:rPr>
            </w:pPr>
            <w:r>
              <w:rPr>
                <w:rFonts w:ascii="微软雅黑" w:hAnsi="微软雅黑" w:eastAsia="微软雅黑" w:cs="微软雅黑"/>
                <w:sz w:val="18"/>
                <w:szCs w:val="18"/>
              </w:rPr>
              <w:t>2</w:t>
            </w:r>
          </w:p>
        </w:tc>
        <w:tc>
          <w:tcPr>
            <w:tcW w:w="450" w:type="dxa"/>
            <w:vAlign w:val="center"/>
          </w:tcPr>
          <w:p w14:paraId="2D5504DD">
            <w:pPr>
              <w:jc w:val="center"/>
              <w:rPr>
                <w:rFonts w:ascii="微软雅黑" w:hAnsi="微软雅黑" w:eastAsia="微软雅黑" w:cs="微软雅黑"/>
                <w:sz w:val="18"/>
                <w:szCs w:val="18"/>
              </w:rPr>
            </w:pPr>
          </w:p>
        </w:tc>
        <w:tc>
          <w:tcPr>
            <w:tcW w:w="466" w:type="dxa"/>
          </w:tcPr>
          <w:p w14:paraId="31A8507A">
            <w:pPr>
              <w:jc w:val="center"/>
              <w:rPr>
                <w:rFonts w:ascii="微软雅黑" w:hAnsi="微软雅黑" w:eastAsia="微软雅黑" w:cs="微软雅黑"/>
                <w:sz w:val="18"/>
                <w:szCs w:val="18"/>
              </w:rPr>
            </w:pPr>
          </w:p>
        </w:tc>
        <w:tc>
          <w:tcPr>
            <w:tcW w:w="450" w:type="dxa"/>
          </w:tcPr>
          <w:p w14:paraId="21242905">
            <w:pPr>
              <w:jc w:val="center"/>
              <w:rPr>
                <w:rFonts w:ascii="微软雅黑" w:hAnsi="微软雅黑" w:eastAsia="微软雅黑" w:cs="微软雅黑"/>
                <w:sz w:val="18"/>
                <w:szCs w:val="18"/>
              </w:rPr>
            </w:pPr>
          </w:p>
        </w:tc>
        <w:tc>
          <w:tcPr>
            <w:tcW w:w="484" w:type="dxa"/>
            <w:gridSpan w:val="2"/>
          </w:tcPr>
          <w:p w14:paraId="03467059">
            <w:pPr>
              <w:jc w:val="center"/>
              <w:rPr>
                <w:rFonts w:ascii="微软雅黑" w:hAnsi="微软雅黑" w:eastAsia="微软雅黑" w:cs="微软雅黑"/>
                <w:sz w:val="18"/>
                <w:szCs w:val="18"/>
              </w:rPr>
            </w:pPr>
          </w:p>
        </w:tc>
        <w:tc>
          <w:tcPr>
            <w:tcW w:w="650" w:type="dxa"/>
            <w:vAlign w:val="center"/>
          </w:tcPr>
          <w:p w14:paraId="4050BD6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257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48093528">
            <w:pPr>
              <w:jc w:val="center"/>
              <w:rPr>
                <w:rFonts w:ascii="微软雅黑" w:hAnsi="微软雅黑" w:eastAsia="微软雅黑" w:cs="微软雅黑"/>
                <w:sz w:val="18"/>
                <w:szCs w:val="18"/>
              </w:rPr>
            </w:pPr>
          </w:p>
        </w:tc>
        <w:tc>
          <w:tcPr>
            <w:tcW w:w="483" w:type="dxa"/>
            <w:vMerge w:val="continue"/>
            <w:vAlign w:val="center"/>
          </w:tcPr>
          <w:p w14:paraId="244916AD">
            <w:pPr>
              <w:jc w:val="center"/>
              <w:rPr>
                <w:rFonts w:ascii="微软雅黑" w:hAnsi="微软雅黑" w:eastAsia="微软雅黑" w:cs="微软雅黑"/>
                <w:sz w:val="18"/>
                <w:szCs w:val="18"/>
              </w:rPr>
            </w:pPr>
          </w:p>
        </w:tc>
        <w:tc>
          <w:tcPr>
            <w:tcW w:w="505" w:type="dxa"/>
            <w:gridSpan w:val="2"/>
            <w:vAlign w:val="center"/>
          </w:tcPr>
          <w:p w14:paraId="22F7A7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vAlign w:val="center"/>
          </w:tcPr>
          <w:p w14:paraId="11EEB767">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0DFEAB29">
            <w:pPr>
              <w:widowControl/>
              <w:ind w:right="-107" w:rightChars="-51" w:firstLine="900" w:firstLineChars="50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图案</w:t>
            </w:r>
          </w:p>
        </w:tc>
        <w:tc>
          <w:tcPr>
            <w:tcW w:w="708" w:type="dxa"/>
            <w:vAlign w:val="center"/>
          </w:tcPr>
          <w:p w14:paraId="7DF8F4F8">
            <w:pPr>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4</w:t>
            </w:r>
          </w:p>
        </w:tc>
        <w:tc>
          <w:tcPr>
            <w:tcW w:w="522" w:type="dxa"/>
            <w:vAlign w:val="center"/>
          </w:tcPr>
          <w:p w14:paraId="52DACD52">
            <w:pPr>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72</w:t>
            </w:r>
          </w:p>
        </w:tc>
        <w:tc>
          <w:tcPr>
            <w:tcW w:w="450" w:type="dxa"/>
            <w:vAlign w:val="center"/>
          </w:tcPr>
          <w:p w14:paraId="2F03AD1D">
            <w:pPr>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36</w:t>
            </w:r>
          </w:p>
        </w:tc>
        <w:tc>
          <w:tcPr>
            <w:tcW w:w="483" w:type="dxa"/>
            <w:vAlign w:val="center"/>
          </w:tcPr>
          <w:p w14:paraId="3B1501B6">
            <w:pPr>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36</w:t>
            </w:r>
          </w:p>
        </w:tc>
        <w:tc>
          <w:tcPr>
            <w:tcW w:w="450" w:type="dxa"/>
            <w:vAlign w:val="center"/>
          </w:tcPr>
          <w:p w14:paraId="2FEF643B">
            <w:pPr>
              <w:jc w:val="center"/>
              <w:rPr>
                <w:rFonts w:ascii="微软雅黑" w:hAnsi="微软雅黑" w:eastAsia="微软雅黑" w:cs="微软雅黑"/>
                <w:sz w:val="18"/>
                <w:szCs w:val="18"/>
              </w:rPr>
            </w:pPr>
          </w:p>
        </w:tc>
        <w:tc>
          <w:tcPr>
            <w:tcW w:w="484" w:type="dxa"/>
            <w:vAlign w:val="center"/>
          </w:tcPr>
          <w:p w14:paraId="0DE4FF5B">
            <w:pPr>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4</w:t>
            </w:r>
          </w:p>
        </w:tc>
        <w:tc>
          <w:tcPr>
            <w:tcW w:w="450" w:type="dxa"/>
            <w:vAlign w:val="center"/>
          </w:tcPr>
          <w:p w14:paraId="25250A52">
            <w:pPr>
              <w:jc w:val="center"/>
              <w:rPr>
                <w:rFonts w:ascii="微软雅黑" w:hAnsi="微软雅黑" w:eastAsia="微软雅黑" w:cs="微软雅黑"/>
                <w:sz w:val="18"/>
                <w:szCs w:val="18"/>
              </w:rPr>
            </w:pPr>
          </w:p>
        </w:tc>
        <w:tc>
          <w:tcPr>
            <w:tcW w:w="466" w:type="dxa"/>
          </w:tcPr>
          <w:p w14:paraId="1909B17A">
            <w:pPr>
              <w:jc w:val="center"/>
              <w:rPr>
                <w:rFonts w:ascii="微软雅黑" w:hAnsi="微软雅黑" w:eastAsia="微软雅黑" w:cs="微软雅黑"/>
                <w:sz w:val="18"/>
                <w:szCs w:val="18"/>
              </w:rPr>
            </w:pPr>
          </w:p>
        </w:tc>
        <w:tc>
          <w:tcPr>
            <w:tcW w:w="450" w:type="dxa"/>
          </w:tcPr>
          <w:p w14:paraId="23EA45F3">
            <w:pPr>
              <w:jc w:val="center"/>
              <w:rPr>
                <w:rFonts w:ascii="微软雅黑" w:hAnsi="微软雅黑" w:eastAsia="微软雅黑" w:cs="微软雅黑"/>
                <w:sz w:val="18"/>
                <w:szCs w:val="18"/>
              </w:rPr>
            </w:pPr>
          </w:p>
        </w:tc>
        <w:tc>
          <w:tcPr>
            <w:tcW w:w="484" w:type="dxa"/>
            <w:gridSpan w:val="2"/>
          </w:tcPr>
          <w:p w14:paraId="6D8A50B1">
            <w:pPr>
              <w:jc w:val="center"/>
              <w:rPr>
                <w:rFonts w:ascii="微软雅黑" w:hAnsi="微软雅黑" w:eastAsia="微软雅黑" w:cs="微软雅黑"/>
                <w:sz w:val="18"/>
                <w:szCs w:val="18"/>
              </w:rPr>
            </w:pPr>
          </w:p>
        </w:tc>
        <w:tc>
          <w:tcPr>
            <w:tcW w:w="650" w:type="dxa"/>
            <w:vAlign w:val="center"/>
          </w:tcPr>
          <w:p w14:paraId="6E4699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AB5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continue"/>
            <w:vAlign w:val="center"/>
          </w:tcPr>
          <w:p w14:paraId="493D3342">
            <w:pPr>
              <w:jc w:val="center"/>
              <w:rPr>
                <w:rFonts w:ascii="微软雅黑" w:hAnsi="微软雅黑" w:eastAsia="微软雅黑" w:cs="微软雅黑"/>
                <w:sz w:val="18"/>
                <w:szCs w:val="18"/>
              </w:rPr>
            </w:pPr>
          </w:p>
        </w:tc>
        <w:tc>
          <w:tcPr>
            <w:tcW w:w="4570" w:type="dxa"/>
            <w:gridSpan w:val="5"/>
            <w:vAlign w:val="center"/>
          </w:tcPr>
          <w:p w14:paraId="4BE43A8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708" w:type="dxa"/>
            <w:vAlign w:val="center"/>
          </w:tcPr>
          <w:p w14:paraId="0DA70952">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18</w:t>
            </w:r>
            <w:r>
              <w:rPr>
                <w:rFonts w:hint="eastAsia" w:ascii="微软雅黑" w:hAnsi="微软雅黑" w:eastAsia="微软雅黑" w:cs="微软雅黑"/>
                <w:color w:val="000000"/>
                <w:sz w:val="18"/>
                <w:szCs w:val="18"/>
              </w:rPr>
              <w:t>.5</w:t>
            </w:r>
          </w:p>
        </w:tc>
        <w:tc>
          <w:tcPr>
            <w:tcW w:w="522" w:type="dxa"/>
            <w:vAlign w:val="center"/>
          </w:tcPr>
          <w:p w14:paraId="5C1D36F3">
            <w:pPr>
              <w:ind w:right="-44" w:rightChars="-21"/>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308</w:t>
            </w:r>
          </w:p>
        </w:tc>
        <w:tc>
          <w:tcPr>
            <w:tcW w:w="450" w:type="dxa"/>
            <w:vAlign w:val="center"/>
          </w:tcPr>
          <w:p w14:paraId="67D1EFE7">
            <w:pPr>
              <w:ind w:right="-128" w:rightChars="-61"/>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154</w:t>
            </w:r>
          </w:p>
        </w:tc>
        <w:tc>
          <w:tcPr>
            <w:tcW w:w="483" w:type="dxa"/>
            <w:vAlign w:val="center"/>
          </w:tcPr>
          <w:p w14:paraId="7BED52C5">
            <w:pPr>
              <w:ind w:right="-63" w:rightChars="-30"/>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154</w:t>
            </w:r>
          </w:p>
        </w:tc>
        <w:tc>
          <w:tcPr>
            <w:tcW w:w="450" w:type="dxa"/>
            <w:vAlign w:val="center"/>
          </w:tcPr>
          <w:p w14:paraId="5A8D584F">
            <w:pP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8</w:t>
            </w:r>
          </w:p>
        </w:tc>
        <w:tc>
          <w:tcPr>
            <w:tcW w:w="484" w:type="dxa"/>
            <w:vAlign w:val="center"/>
          </w:tcPr>
          <w:p w14:paraId="7B81BB91">
            <w:pP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10</w:t>
            </w:r>
          </w:p>
        </w:tc>
        <w:tc>
          <w:tcPr>
            <w:tcW w:w="450" w:type="dxa"/>
            <w:vAlign w:val="center"/>
          </w:tcPr>
          <w:p w14:paraId="3B05A6F5">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0</w:t>
            </w:r>
          </w:p>
        </w:tc>
        <w:tc>
          <w:tcPr>
            <w:tcW w:w="466" w:type="dxa"/>
            <w:vAlign w:val="center"/>
          </w:tcPr>
          <w:p w14:paraId="62E2D374">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0</w:t>
            </w:r>
          </w:p>
        </w:tc>
        <w:tc>
          <w:tcPr>
            <w:tcW w:w="450" w:type="dxa"/>
          </w:tcPr>
          <w:p w14:paraId="32D6E9CD">
            <w:pPr>
              <w:jc w:val="center"/>
              <w:rPr>
                <w:rFonts w:ascii="微软雅黑" w:hAnsi="微软雅黑" w:eastAsia="微软雅黑" w:cs="微软雅黑"/>
                <w:sz w:val="18"/>
                <w:szCs w:val="18"/>
              </w:rPr>
            </w:pPr>
          </w:p>
        </w:tc>
        <w:tc>
          <w:tcPr>
            <w:tcW w:w="484" w:type="dxa"/>
            <w:gridSpan w:val="2"/>
          </w:tcPr>
          <w:p w14:paraId="79D41D15">
            <w:pPr>
              <w:jc w:val="center"/>
              <w:rPr>
                <w:rFonts w:ascii="微软雅黑" w:hAnsi="微软雅黑" w:eastAsia="微软雅黑" w:cs="微软雅黑"/>
                <w:sz w:val="18"/>
                <w:szCs w:val="18"/>
              </w:rPr>
            </w:pPr>
          </w:p>
        </w:tc>
        <w:tc>
          <w:tcPr>
            <w:tcW w:w="650" w:type="dxa"/>
            <w:vAlign w:val="center"/>
          </w:tcPr>
          <w:p w14:paraId="596CB6FF">
            <w:pPr>
              <w:jc w:val="center"/>
              <w:rPr>
                <w:rFonts w:ascii="微软雅黑" w:hAnsi="微软雅黑" w:eastAsia="微软雅黑" w:cs="微软雅黑"/>
                <w:sz w:val="18"/>
                <w:szCs w:val="18"/>
              </w:rPr>
            </w:pPr>
          </w:p>
        </w:tc>
      </w:tr>
      <w:tr w14:paraId="0FD9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 w:type="dxa"/>
            <w:vMerge w:val="continue"/>
            <w:vAlign w:val="center"/>
          </w:tcPr>
          <w:p w14:paraId="57232931">
            <w:pPr>
              <w:jc w:val="center"/>
              <w:rPr>
                <w:rFonts w:ascii="微软雅黑" w:hAnsi="微软雅黑" w:eastAsia="微软雅黑" w:cs="微软雅黑"/>
                <w:sz w:val="18"/>
                <w:szCs w:val="18"/>
              </w:rPr>
            </w:pPr>
          </w:p>
        </w:tc>
        <w:tc>
          <w:tcPr>
            <w:tcW w:w="483" w:type="dxa"/>
            <w:vAlign w:val="center"/>
          </w:tcPr>
          <w:p w14:paraId="6A0E689D">
            <w:pPr>
              <w:jc w:val="center"/>
              <w:rPr>
                <w:rFonts w:hint="eastAsia" w:ascii="微软雅黑" w:hAnsi="微软雅黑" w:eastAsia="微软雅黑" w:cs="微软雅黑"/>
                <w:sz w:val="18"/>
                <w:szCs w:val="18"/>
              </w:rPr>
            </w:pPr>
          </w:p>
        </w:tc>
        <w:tc>
          <w:tcPr>
            <w:tcW w:w="505" w:type="dxa"/>
            <w:gridSpan w:val="2"/>
            <w:vAlign w:val="center"/>
          </w:tcPr>
          <w:p w14:paraId="3B423535">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1195" w:type="dxa"/>
            <w:vAlign w:val="center"/>
          </w:tcPr>
          <w:p w14:paraId="34610E23">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40F23DED">
            <w:pPr>
              <w:widowControl/>
              <w:ind w:right="-107" w:rightChars="-51"/>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图形图像处理</w:t>
            </w:r>
          </w:p>
        </w:tc>
        <w:tc>
          <w:tcPr>
            <w:tcW w:w="708" w:type="dxa"/>
            <w:vAlign w:val="center"/>
          </w:tcPr>
          <w:p w14:paraId="15C289AA">
            <w:pPr>
              <w:jc w:val="center"/>
              <w:rPr>
                <w:rFonts w:hint="eastAsia" w:ascii="微软雅黑" w:hAnsi="微软雅黑" w:eastAsia="微软雅黑" w:cs="微软雅黑"/>
                <w:kern w:val="2"/>
                <w:sz w:val="18"/>
                <w:szCs w:val="18"/>
                <w:lang w:val="en-US" w:eastAsia="zh-CN" w:bidi="ar-SA"/>
              </w:rPr>
            </w:pPr>
            <w:r>
              <w:rPr>
                <w:rFonts w:ascii="微软雅黑" w:hAnsi="微软雅黑" w:eastAsia="微软雅黑" w:cs="微软雅黑"/>
                <w:color w:val="000000"/>
                <w:sz w:val="18"/>
                <w:szCs w:val="18"/>
              </w:rPr>
              <w:t>13</w:t>
            </w:r>
          </w:p>
        </w:tc>
        <w:tc>
          <w:tcPr>
            <w:tcW w:w="522" w:type="dxa"/>
            <w:vAlign w:val="center"/>
          </w:tcPr>
          <w:p w14:paraId="6D60E7A9">
            <w:pPr>
              <w:ind w:right="-15" w:rightChars="-7"/>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color w:val="000000"/>
                <w:sz w:val="18"/>
                <w:szCs w:val="18"/>
              </w:rPr>
              <w:t>208</w:t>
            </w:r>
          </w:p>
        </w:tc>
        <w:tc>
          <w:tcPr>
            <w:tcW w:w="450" w:type="dxa"/>
            <w:vAlign w:val="center"/>
          </w:tcPr>
          <w:p w14:paraId="35D97B64">
            <w:pPr>
              <w:jc w:val="center"/>
              <w:rPr>
                <w:rFonts w:hint="eastAsia" w:ascii="微软雅黑" w:hAnsi="微软雅黑" w:eastAsia="微软雅黑" w:cs="微软雅黑"/>
                <w:kern w:val="2"/>
                <w:sz w:val="18"/>
                <w:szCs w:val="18"/>
                <w:lang w:val="en-US" w:eastAsia="zh-CN" w:bidi="ar-SA"/>
              </w:rPr>
            </w:pPr>
            <w:r>
              <w:rPr>
                <w:rFonts w:ascii="微软雅黑" w:hAnsi="微软雅黑" w:eastAsia="微软雅黑" w:cs="微软雅黑"/>
                <w:color w:val="000000"/>
                <w:sz w:val="18"/>
                <w:szCs w:val="18"/>
              </w:rPr>
              <w:t>104</w:t>
            </w:r>
          </w:p>
        </w:tc>
        <w:tc>
          <w:tcPr>
            <w:tcW w:w="483" w:type="dxa"/>
            <w:vAlign w:val="center"/>
          </w:tcPr>
          <w:p w14:paraId="2FEA7236">
            <w:pPr>
              <w:jc w:val="center"/>
              <w:rPr>
                <w:rFonts w:hint="eastAsia" w:ascii="微软雅黑" w:hAnsi="微软雅黑" w:eastAsia="微软雅黑" w:cs="微软雅黑"/>
                <w:kern w:val="2"/>
                <w:sz w:val="18"/>
                <w:szCs w:val="18"/>
                <w:lang w:val="en-US" w:eastAsia="zh-CN" w:bidi="ar-SA"/>
              </w:rPr>
            </w:pPr>
            <w:r>
              <w:rPr>
                <w:rFonts w:ascii="微软雅黑" w:hAnsi="微软雅黑" w:eastAsia="微软雅黑" w:cs="微软雅黑"/>
                <w:color w:val="000000"/>
                <w:sz w:val="18"/>
                <w:szCs w:val="18"/>
              </w:rPr>
              <w:t>104</w:t>
            </w:r>
          </w:p>
        </w:tc>
        <w:tc>
          <w:tcPr>
            <w:tcW w:w="450" w:type="dxa"/>
            <w:vAlign w:val="center"/>
          </w:tcPr>
          <w:p w14:paraId="1EB6DA27">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4</w:t>
            </w:r>
          </w:p>
        </w:tc>
        <w:tc>
          <w:tcPr>
            <w:tcW w:w="484" w:type="dxa"/>
            <w:vAlign w:val="center"/>
          </w:tcPr>
          <w:p w14:paraId="2306E2B9">
            <w:pPr>
              <w:jc w:val="center"/>
              <w:rPr>
                <w:rFonts w:hint="eastAsia" w:ascii="微软雅黑" w:hAnsi="微软雅黑" w:eastAsia="微软雅黑" w:cs="微软雅黑"/>
                <w:kern w:val="2"/>
                <w:sz w:val="18"/>
                <w:szCs w:val="18"/>
                <w:lang w:val="en-US" w:eastAsia="zh-CN" w:bidi="ar-SA"/>
              </w:rPr>
            </w:pPr>
            <w:r>
              <w:rPr>
                <w:rFonts w:ascii="微软雅黑" w:hAnsi="微软雅黑" w:eastAsia="微软雅黑" w:cs="微软雅黑"/>
                <w:sz w:val="18"/>
                <w:szCs w:val="18"/>
              </w:rPr>
              <w:t>4</w:t>
            </w:r>
          </w:p>
        </w:tc>
        <w:tc>
          <w:tcPr>
            <w:tcW w:w="450" w:type="dxa"/>
            <w:vAlign w:val="center"/>
          </w:tcPr>
          <w:p w14:paraId="3AD2657A">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4</w:t>
            </w:r>
          </w:p>
        </w:tc>
        <w:tc>
          <w:tcPr>
            <w:tcW w:w="466" w:type="dxa"/>
            <w:vAlign w:val="center"/>
          </w:tcPr>
          <w:p w14:paraId="36DBB9E0">
            <w:pPr>
              <w:jc w:val="center"/>
              <w:rPr>
                <w:rFonts w:ascii="微软雅黑" w:hAnsi="微软雅黑" w:eastAsia="微软雅黑" w:cs="微软雅黑"/>
                <w:kern w:val="2"/>
                <w:sz w:val="18"/>
                <w:szCs w:val="18"/>
                <w:lang w:val="en-US" w:eastAsia="zh-CN" w:bidi="ar-SA"/>
              </w:rPr>
            </w:pPr>
          </w:p>
        </w:tc>
        <w:tc>
          <w:tcPr>
            <w:tcW w:w="450" w:type="dxa"/>
            <w:vAlign w:val="top"/>
          </w:tcPr>
          <w:p w14:paraId="3EB43D21">
            <w:pPr>
              <w:jc w:val="center"/>
              <w:rPr>
                <w:rFonts w:ascii="微软雅黑" w:hAnsi="微软雅黑" w:eastAsia="微软雅黑" w:cs="微软雅黑"/>
                <w:kern w:val="2"/>
                <w:sz w:val="18"/>
                <w:szCs w:val="18"/>
                <w:lang w:val="en-US" w:eastAsia="zh-CN" w:bidi="ar-SA"/>
              </w:rPr>
            </w:pPr>
          </w:p>
        </w:tc>
        <w:tc>
          <w:tcPr>
            <w:tcW w:w="484" w:type="dxa"/>
            <w:gridSpan w:val="2"/>
            <w:vAlign w:val="top"/>
          </w:tcPr>
          <w:p w14:paraId="0F92B3AB">
            <w:pPr>
              <w:jc w:val="center"/>
              <w:rPr>
                <w:rFonts w:ascii="微软雅黑" w:hAnsi="微软雅黑" w:eastAsia="微软雅黑" w:cs="微软雅黑"/>
                <w:kern w:val="2"/>
                <w:sz w:val="18"/>
                <w:szCs w:val="18"/>
                <w:lang w:val="en-US" w:eastAsia="zh-CN" w:bidi="ar-SA"/>
              </w:rPr>
            </w:pPr>
          </w:p>
        </w:tc>
        <w:tc>
          <w:tcPr>
            <w:tcW w:w="650" w:type="dxa"/>
            <w:vAlign w:val="center"/>
          </w:tcPr>
          <w:p w14:paraId="59E3B7F1">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color w:val="FF0000"/>
                <w:sz w:val="18"/>
                <w:szCs w:val="18"/>
                <w:lang w:val="en-US" w:eastAsia="zh-CN"/>
              </w:rPr>
              <w:t>考试</w:t>
            </w:r>
          </w:p>
        </w:tc>
      </w:tr>
      <w:tr w14:paraId="283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29E8417">
            <w:pPr>
              <w:jc w:val="center"/>
              <w:rPr>
                <w:rFonts w:ascii="微软雅黑" w:hAnsi="微软雅黑" w:eastAsia="微软雅黑" w:cs="微软雅黑"/>
                <w:sz w:val="18"/>
                <w:szCs w:val="18"/>
              </w:rPr>
            </w:pPr>
          </w:p>
        </w:tc>
        <w:tc>
          <w:tcPr>
            <w:tcW w:w="483" w:type="dxa"/>
            <w:vMerge w:val="restart"/>
            <w:vAlign w:val="center"/>
          </w:tcPr>
          <w:p w14:paraId="7AF033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505" w:type="dxa"/>
            <w:gridSpan w:val="2"/>
            <w:vAlign w:val="center"/>
          </w:tcPr>
          <w:p w14:paraId="6C0270CF">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w:t>
            </w:r>
          </w:p>
        </w:tc>
        <w:tc>
          <w:tcPr>
            <w:tcW w:w="1195" w:type="dxa"/>
            <w:vAlign w:val="center"/>
          </w:tcPr>
          <w:p w14:paraId="34AEB900">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2DFBFBF5">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F</w:t>
            </w:r>
            <w:r>
              <w:rPr>
                <w:rFonts w:ascii="微软雅黑" w:hAnsi="微软雅黑" w:eastAsia="微软雅黑" w:cs="微软雅黑"/>
                <w:color w:val="000000"/>
                <w:sz w:val="18"/>
                <w:szCs w:val="18"/>
              </w:rPr>
              <w:t>lash</w:t>
            </w:r>
          </w:p>
        </w:tc>
        <w:tc>
          <w:tcPr>
            <w:tcW w:w="708" w:type="dxa"/>
            <w:vAlign w:val="center"/>
          </w:tcPr>
          <w:p w14:paraId="36FDC05E">
            <w:pPr>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4</w:t>
            </w:r>
          </w:p>
        </w:tc>
        <w:tc>
          <w:tcPr>
            <w:tcW w:w="522" w:type="dxa"/>
            <w:vAlign w:val="center"/>
          </w:tcPr>
          <w:p w14:paraId="3FC9B23C">
            <w:pPr>
              <w:ind w:right="-53" w:rightChars="-25"/>
              <w:rPr>
                <w:rFonts w:ascii="微软雅黑" w:hAnsi="微软雅黑" w:eastAsia="微软雅黑" w:cs="微软雅黑"/>
                <w:color w:val="000000"/>
                <w:sz w:val="18"/>
                <w:szCs w:val="18"/>
              </w:rPr>
            </w:pPr>
            <w:r>
              <w:rPr>
                <w:rFonts w:ascii="微软雅黑" w:hAnsi="微软雅黑" w:eastAsia="微软雅黑" w:cs="微软雅黑"/>
                <w:sz w:val="18"/>
                <w:szCs w:val="18"/>
              </w:rPr>
              <w:t>72</w:t>
            </w:r>
          </w:p>
        </w:tc>
        <w:tc>
          <w:tcPr>
            <w:tcW w:w="450" w:type="dxa"/>
            <w:vAlign w:val="center"/>
          </w:tcPr>
          <w:p w14:paraId="37C78AB4">
            <w:pP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83" w:type="dxa"/>
            <w:vAlign w:val="center"/>
          </w:tcPr>
          <w:p w14:paraId="7D20EC3C">
            <w:pP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3</w:t>
            </w:r>
            <w:r>
              <w:rPr>
                <w:rFonts w:ascii="微软雅黑" w:hAnsi="微软雅黑" w:eastAsia="微软雅黑" w:cs="微软雅黑"/>
                <w:sz w:val="18"/>
                <w:szCs w:val="18"/>
              </w:rPr>
              <w:t>6</w:t>
            </w:r>
          </w:p>
        </w:tc>
        <w:tc>
          <w:tcPr>
            <w:tcW w:w="450" w:type="dxa"/>
            <w:vAlign w:val="center"/>
          </w:tcPr>
          <w:p w14:paraId="7313B99F">
            <w:pPr>
              <w:rPr>
                <w:rFonts w:ascii="微软雅黑" w:hAnsi="微软雅黑" w:eastAsia="微软雅黑" w:cs="微软雅黑"/>
                <w:color w:val="000000"/>
                <w:sz w:val="18"/>
                <w:szCs w:val="18"/>
              </w:rPr>
            </w:pPr>
          </w:p>
        </w:tc>
        <w:tc>
          <w:tcPr>
            <w:tcW w:w="484" w:type="dxa"/>
            <w:vAlign w:val="center"/>
          </w:tcPr>
          <w:p w14:paraId="56C50478">
            <w:pP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4</w:t>
            </w:r>
          </w:p>
        </w:tc>
        <w:tc>
          <w:tcPr>
            <w:tcW w:w="450" w:type="dxa"/>
            <w:vAlign w:val="center"/>
          </w:tcPr>
          <w:p w14:paraId="5F49453C">
            <w:pPr>
              <w:rPr>
                <w:rFonts w:ascii="微软雅黑" w:hAnsi="微软雅黑" w:eastAsia="微软雅黑" w:cs="微软雅黑"/>
                <w:color w:val="000000"/>
                <w:sz w:val="18"/>
                <w:szCs w:val="18"/>
              </w:rPr>
            </w:pPr>
          </w:p>
        </w:tc>
        <w:tc>
          <w:tcPr>
            <w:tcW w:w="466" w:type="dxa"/>
            <w:vAlign w:val="center"/>
          </w:tcPr>
          <w:p w14:paraId="18F2003E">
            <w:pPr>
              <w:jc w:val="center"/>
              <w:rPr>
                <w:rFonts w:ascii="微软雅黑" w:hAnsi="微软雅黑" w:eastAsia="微软雅黑" w:cs="微软雅黑"/>
                <w:color w:val="000000"/>
                <w:sz w:val="18"/>
                <w:szCs w:val="18"/>
              </w:rPr>
            </w:pPr>
          </w:p>
        </w:tc>
        <w:tc>
          <w:tcPr>
            <w:tcW w:w="450" w:type="dxa"/>
          </w:tcPr>
          <w:p w14:paraId="16FFFE27">
            <w:pPr>
              <w:jc w:val="center"/>
              <w:rPr>
                <w:rFonts w:ascii="微软雅黑" w:hAnsi="微软雅黑" w:eastAsia="微软雅黑" w:cs="微软雅黑"/>
                <w:sz w:val="18"/>
                <w:szCs w:val="18"/>
              </w:rPr>
            </w:pPr>
          </w:p>
        </w:tc>
        <w:tc>
          <w:tcPr>
            <w:tcW w:w="484" w:type="dxa"/>
            <w:gridSpan w:val="2"/>
          </w:tcPr>
          <w:p w14:paraId="75C5D769">
            <w:pPr>
              <w:jc w:val="center"/>
              <w:rPr>
                <w:rFonts w:ascii="微软雅黑" w:hAnsi="微软雅黑" w:eastAsia="微软雅黑" w:cs="微软雅黑"/>
                <w:sz w:val="18"/>
                <w:szCs w:val="18"/>
              </w:rPr>
            </w:pPr>
          </w:p>
        </w:tc>
        <w:tc>
          <w:tcPr>
            <w:tcW w:w="650" w:type="dxa"/>
            <w:vAlign w:val="center"/>
          </w:tcPr>
          <w:p w14:paraId="41E5CEA8">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color w:val="auto"/>
                <w:sz w:val="18"/>
                <w:szCs w:val="18"/>
                <w:lang w:val="en-US" w:eastAsia="zh-CN"/>
              </w:rPr>
              <w:t>考查</w:t>
            </w:r>
          </w:p>
        </w:tc>
      </w:tr>
      <w:tr w14:paraId="4B38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33C93B4F">
            <w:pPr>
              <w:jc w:val="center"/>
              <w:rPr>
                <w:rFonts w:ascii="微软雅黑" w:hAnsi="微软雅黑" w:eastAsia="微软雅黑" w:cs="微软雅黑"/>
                <w:sz w:val="18"/>
                <w:szCs w:val="18"/>
              </w:rPr>
            </w:pPr>
          </w:p>
        </w:tc>
        <w:tc>
          <w:tcPr>
            <w:tcW w:w="483" w:type="dxa"/>
            <w:vMerge w:val="continue"/>
            <w:vAlign w:val="center"/>
          </w:tcPr>
          <w:p w14:paraId="49F50AB5">
            <w:pPr>
              <w:jc w:val="center"/>
              <w:rPr>
                <w:rFonts w:ascii="微软雅黑" w:hAnsi="微软雅黑" w:eastAsia="微软雅黑" w:cs="微软雅黑"/>
                <w:sz w:val="18"/>
                <w:szCs w:val="18"/>
              </w:rPr>
            </w:pPr>
          </w:p>
        </w:tc>
        <w:tc>
          <w:tcPr>
            <w:tcW w:w="505" w:type="dxa"/>
            <w:gridSpan w:val="2"/>
            <w:vAlign w:val="center"/>
          </w:tcPr>
          <w:p w14:paraId="58A8A6C2">
            <w:pPr>
              <w:jc w:val="center"/>
              <w:rPr>
                <w:rFonts w:ascii="微软雅黑" w:hAnsi="微软雅黑" w:eastAsia="微软雅黑" w:cs="微软雅黑"/>
                <w:sz w:val="18"/>
                <w:szCs w:val="18"/>
              </w:rPr>
            </w:pPr>
            <w:r>
              <w:rPr>
                <w:rFonts w:ascii="微软雅黑" w:hAnsi="微软雅黑" w:eastAsia="微软雅黑" w:cs="微软雅黑"/>
                <w:sz w:val="18"/>
                <w:szCs w:val="18"/>
              </w:rPr>
              <w:t>7</w:t>
            </w:r>
          </w:p>
        </w:tc>
        <w:tc>
          <w:tcPr>
            <w:tcW w:w="1195" w:type="dxa"/>
            <w:vAlign w:val="center"/>
          </w:tcPr>
          <w:p w14:paraId="5912349F">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2A7990E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游戏制作</w:t>
            </w:r>
          </w:p>
        </w:tc>
        <w:tc>
          <w:tcPr>
            <w:tcW w:w="708" w:type="dxa"/>
            <w:vAlign w:val="center"/>
          </w:tcPr>
          <w:p w14:paraId="14B9B3C9">
            <w:pPr>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9</w:t>
            </w:r>
          </w:p>
        </w:tc>
        <w:tc>
          <w:tcPr>
            <w:tcW w:w="522" w:type="dxa"/>
            <w:vAlign w:val="center"/>
          </w:tcPr>
          <w:p w14:paraId="3332D7C6">
            <w:pPr>
              <w:ind w:right="-147" w:rightChars="-7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144</w:t>
            </w:r>
          </w:p>
        </w:tc>
        <w:tc>
          <w:tcPr>
            <w:tcW w:w="450" w:type="dxa"/>
            <w:vAlign w:val="center"/>
          </w:tcPr>
          <w:p w14:paraId="408C91C9">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83" w:type="dxa"/>
            <w:vAlign w:val="center"/>
          </w:tcPr>
          <w:p w14:paraId="6BC1911A">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50" w:type="dxa"/>
            <w:vAlign w:val="center"/>
          </w:tcPr>
          <w:p w14:paraId="7BE87E6A">
            <w:pPr>
              <w:rPr>
                <w:rFonts w:ascii="微软雅黑" w:hAnsi="微软雅黑" w:eastAsia="微软雅黑" w:cs="微软雅黑"/>
                <w:color w:val="000000"/>
                <w:sz w:val="18"/>
                <w:szCs w:val="18"/>
              </w:rPr>
            </w:pPr>
          </w:p>
        </w:tc>
        <w:tc>
          <w:tcPr>
            <w:tcW w:w="484" w:type="dxa"/>
            <w:vAlign w:val="center"/>
          </w:tcPr>
          <w:p w14:paraId="21469EF9">
            <w:pPr>
              <w:rPr>
                <w:rFonts w:ascii="微软雅黑" w:hAnsi="微软雅黑" w:eastAsia="微软雅黑" w:cs="微软雅黑"/>
                <w:color w:val="000000"/>
                <w:sz w:val="18"/>
                <w:szCs w:val="18"/>
              </w:rPr>
            </w:pPr>
          </w:p>
        </w:tc>
        <w:tc>
          <w:tcPr>
            <w:tcW w:w="450" w:type="dxa"/>
            <w:vAlign w:val="center"/>
          </w:tcPr>
          <w:p w14:paraId="2D4D70AE">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vAlign w:val="center"/>
          </w:tcPr>
          <w:p w14:paraId="0EE87BDC">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07E466B1">
            <w:pPr>
              <w:jc w:val="center"/>
              <w:rPr>
                <w:rFonts w:ascii="微软雅黑" w:hAnsi="微软雅黑" w:eastAsia="微软雅黑" w:cs="微软雅黑"/>
                <w:sz w:val="18"/>
                <w:szCs w:val="18"/>
              </w:rPr>
            </w:pPr>
          </w:p>
        </w:tc>
        <w:tc>
          <w:tcPr>
            <w:tcW w:w="484" w:type="dxa"/>
            <w:gridSpan w:val="2"/>
          </w:tcPr>
          <w:p w14:paraId="60443784">
            <w:pPr>
              <w:jc w:val="center"/>
              <w:rPr>
                <w:rFonts w:ascii="微软雅黑" w:hAnsi="微软雅黑" w:eastAsia="微软雅黑" w:cs="微软雅黑"/>
                <w:sz w:val="18"/>
                <w:szCs w:val="18"/>
              </w:rPr>
            </w:pPr>
          </w:p>
        </w:tc>
        <w:tc>
          <w:tcPr>
            <w:tcW w:w="650" w:type="dxa"/>
            <w:vAlign w:val="center"/>
          </w:tcPr>
          <w:p w14:paraId="3412AB08">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4C1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0EB1E7D">
            <w:pPr>
              <w:jc w:val="center"/>
              <w:rPr>
                <w:rFonts w:ascii="微软雅黑" w:hAnsi="微软雅黑" w:eastAsia="微软雅黑" w:cs="微软雅黑"/>
                <w:sz w:val="18"/>
                <w:szCs w:val="18"/>
              </w:rPr>
            </w:pPr>
          </w:p>
        </w:tc>
        <w:tc>
          <w:tcPr>
            <w:tcW w:w="483" w:type="dxa"/>
            <w:vMerge w:val="continue"/>
            <w:vAlign w:val="center"/>
          </w:tcPr>
          <w:p w14:paraId="16FD6A18">
            <w:pPr>
              <w:jc w:val="center"/>
              <w:rPr>
                <w:rFonts w:ascii="微软雅黑" w:hAnsi="微软雅黑" w:eastAsia="微软雅黑" w:cs="微软雅黑"/>
                <w:sz w:val="18"/>
                <w:szCs w:val="18"/>
              </w:rPr>
            </w:pPr>
          </w:p>
        </w:tc>
        <w:tc>
          <w:tcPr>
            <w:tcW w:w="505" w:type="dxa"/>
            <w:gridSpan w:val="2"/>
            <w:vAlign w:val="center"/>
          </w:tcPr>
          <w:p w14:paraId="12DBD58A">
            <w:pPr>
              <w:jc w:val="center"/>
              <w:rPr>
                <w:rFonts w:ascii="微软雅黑" w:hAnsi="微软雅黑" w:eastAsia="微软雅黑" w:cs="微软雅黑"/>
                <w:sz w:val="18"/>
                <w:szCs w:val="18"/>
              </w:rPr>
            </w:pPr>
            <w:r>
              <w:rPr>
                <w:rFonts w:ascii="微软雅黑" w:hAnsi="微软雅黑" w:eastAsia="微软雅黑" w:cs="微软雅黑"/>
                <w:sz w:val="18"/>
                <w:szCs w:val="18"/>
              </w:rPr>
              <w:t>8</w:t>
            </w:r>
          </w:p>
        </w:tc>
        <w:tc>
          <w:tcPr>
            <w:tcW w:w="1195" w:type="dxa"/>
            <w:vAlign w:val="center"/>
          </w:tcPr>
          <w:p w14:paraId="169BD92A">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73E6E56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网页动画</w:t>
            </w:r>
          </w:p>
        </w:tc>
        <w:tc>
          <w:tcPr>
            <w:tcW w:w="708" w:type="dxa"/>
            <w:vAlign w:val="center"/>
          </w:tcPr>
          <w:p w14:paraId="7BFC0672">
            <w:pPr>
              <w:jc w:val="center"/>
              <w:rPr>
                <w:rFonts w:ascii="微软雅黑" w:hAnsi="微软雅黑" w:eastAsia="微软雅黑" w:cs="微软雅黑"/>
                <w:color w:val="000000"/>
                <w:sz w:val="18"/>
                <w:szCs w:val="18"/>
              </w:rPr>
            </w:pPr>
            <w:r>
              <w:rPr>
                <w:rFonts w:ascii="微软雅黑" w:hAnsi="微软雅黑" w:eastAsia="微软雅黑" w:cs="微软雅黑"/>
                <w:color w:val="000000"/>
                <w:sz w:val="18"/>
                <w:szCs w:val="18"/>
              </w:rPr>
              <w:t>9</w:t>
            </w:r>
          </w:p>
        </w:tc>
        <w:tc>
          <w:tcPr>
            <w:tcW w:w="522" w:type="dxa"/>
            <w:vAlign w:val="center"/>
          </w:tcPr>
          <w:p w14:paraId="0E9035D5">
            <w:pPr>
              <w:ind w:right="-147" w:rightChars="-70"/>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144</w:t>
            </w:r>
          </w:p>
        </w:tc>
        <w:tc>
          <w:tcPr>
            <w:tcW w:w="450" w:type="dxa"/>
            <w:vAlign w:val="center"/>
          </w:tcPr>
          <w:p w14:paraId="4D6DEDF1">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83" w:type="dxa"/>
            <w:vAlign w:val="center"/>
          </w:tcPr>
          <w:p w14:paraId="0D4E0DEC">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50" w:type="dxa"/>
            <w:vAlign w:val="center"/>
          </w:tcPr>
          <w:p w14:paraId="0678C246">
            <w:pPr>
              <w:rPr>
                <w:rFonts w:ascii="微软雅黑" w:hAnsi="微软雅黑" w:eastAsia="微软雅黑" w:cs="微软雅黑"/>
                <w:color w:val="000000"/>
                <w:sz w:val="18"/>
                <w:szCs w:val="18"/>
              </w:rPr>
            </w:pPr>
          </w:p>
        </w:tc>
        <w:tc>
          <w:tcPr>
            <w:tcW w:w="484" w:type="dxa"/>
            <w:vAlign w:val="center"/>
          </w:tcPr>
          <w:p w14:paraId="61C198FF">
            <w:pPr>
              <w:rPr>
                <w:rFonts w:ascii="微软雅黑" w:hAnsi="微软雅黑" w:eastAsia="微软雅黑" w:cs="微软雅黑"/>
                <w:color w:val="000000"/>
                <w:sz w:val="18"/>
                <w:szCs w:val="18"/>
              </w:rPr>
            </w:pPr>
          </w:p>
        </w:tc>
        <w:tc>
          <w:tcPr>
            <w:tcW w:w="450" w:type="dxa"/>
            <w:vAlign w:val="center"/>
          </w:tcPr>
          <w:p w14:paraId="5B1756DC">
            <w:pP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66" w:type="dxa"/>
            <w:vAlign w:val="center"/>
          </w:tcPr>
          <w:p w14:paraId="296C292A">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450" w:type="dxa"/>
          </w:tcPr>
          <w:p w14:paraId="3573F1AC">
            <w:pPr>
              <w:jc w:val="center"/>
              <w:rPr>
                <w:rFonts w:ascii="微软雅黑" w:hAnsi="微软雅黑" w:eastAsia="微软雅黑" w:cs="微软雅黑"/>
                <w:sz w:val="18"/>
                <w:szCs w:val="18"/>
              </w:rPr>
            </w:pPr>
          </w:p>
        </w:tc>
        <w:tc>
          <w:tcPr>
            <w:tcW w:w="484" w:type="dxa"/>
            <w:gridSpan w:val="2"/>
          </w:tcPr>
          <w:p w14:paraId="3C0B1CEA">
            <w:pPr>
              <w:jc w:val="center"/>
              <w:rPr>
                <w:rFonts w:ascii="微软雅黑" w:hAnsi="微软雅黑" w:eastAsia="微软雅黑" w:cs="微软雅黑"/>
                <w:sz w:val="18"/>
                <w:szCs w:val="18"/>
              </w:rPr>
            </w:pPr>
          </w:p>
        </w:tc>
        <w:tc>
          <w:tcPr>
            <w:tcW w:w="650" w:type="dxa"/>
            <w:vAlign w:val="center"/>
          </w:tcPr>
          <w:p w14:paraId="11611726">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F45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2AEE59D1">
            <w:pPr>
              <w:jc w:val="center"/>
              <w:rPr>
                <w:rFonts w:ascii="微软雅黑" w:hAnsi="微软雅黑" w:eastAsia="微软雅黑" w:cs="微软雅黑"/>
                <w:sz w:val="18"/>
                <w:szCs w:val="18"/>
              </w:rPr>
            </w:pPr>
          </w:p>
        </w:tc>
        <w:tc>
          <w:tcPr>
            <w:tcW w:w="483" w:type="dxa"/>
            <w:vMerge w:val="continue"/>
            <w:vAlign w:val="center"/>
          </w:tcPr>
          <w:p w14:paraId="14F876A7">
            <w:pPr>
              <w:jc w:val="center"/>
              <w:rPr>
                <w:rFonts w:ascii="微软雅黑" w:hAnsi="微软雅黑" w:eastAsia="微软雅黑" w:cs="微软雅黑"/>
                <w:sz w:val="18"/>
                <w:szCs w:val="18"/>
              </w:rPr>
            </w:pPr>
          </w:p>
        </w:tc>
        <w:tc>
          <w:tcPr>
            <w:tcW w:w="505" w:type="dxa"/>
            <w:gridSpan w:val="2"/>
            <w:vAlign w:val="center"/>
          </w:tcPr>
          <w:p w14:paraId="1AECA256">
            <w:pPr>
              <w:jc w:val="center"/>
              <w:rPr>
                <w:rFonts w:ascii="微软雅黑" w:hAnsi="微软雅黑" w:eastAsia="微软雅黑" w:cs="微软雅黑"/>
                <w:sz w:val="18"/>
                <w:szCs w:val="18"/>
              </w:rPr>
            </w:pPr>
            <w:r>
              <w:rPr>
                <w:rFonts w:ascii="微软雅黑" w:hAnsi="微软雅黑" w:eastAsia="微软雅黑" w:cs="微软雅黑"/>
                <w:sz w:val="18"/>
                <w:szCs w:val="18"/>
              </w:rPr>
              <w:t>9</w:t>
            </w:r>
          </w:p>
        </w:tc>
        <w:tc>
          <w:tcPr>
            <w:tcW w:w="1195" w:type="dxa"/>
            <w:vAlign w:val="center"/>
          </w:tcPr>
          <w:p w14:paraId="031C8387">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77EE940D">
            <w:pPr>
              <w:widowControl/>
              <w:ind w:right="-107" w:rightChars="-51"/>
              <w:jc w:val="center"/>
              <w:rPr>
                <w:rFonts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摄影技术</w:t>
            </w:r>
          </w:p>
        </w:tc>
        <w:tc>
          <w:tcPr>
            <w:tcW w:w="708" w:type="dxa"/>
            <w:vAlign w:val="top"/>
          </w:tcPr>
          <w:p w14:paraId="16B2B7E7">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2</w:t>
            </w:r>
          </w:p>
        </w:tc>
        <w:tc>
          <w:tcPr>
            <w:tcW w:w="522" w:type="dxa"/>
            <w:vAlign w:val="top"/>
          </w:tcPr>
          <w:p w14:paraId="6145E92A">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3</w:t>
            </w:r>
            <w:r>
              <w:rPr>
                <w:rFonts w:ascii="微软雅黑" w:hAnsi="微软雅黑" w:eastAsia="微软雅黑" w:cs="微软雅黑"/>
                <w:color w:val="000000"/>
                <w:sz w:val="18"/>
                <w:szCs w:val="18"/>
              </w:rPr>
              <w:t>6</w:t>
            </w:r>
          </w:p>
        </w:tc>
        <w:tc>
          <w:tcPr>
            <w:tcW w:w="450" w:type="dxa"/>
            <w:vAlign w:val="top"/>
          </w:tcPr>
          <w:p w14:paraId="520EDEB4">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8</w:t>
            </w:r>
          </w:p>
        </w:tc>
        <w:tc>
          <w:tcPr>
            <w:tcW w:w="483" w:type="dxa"/>
            <w:vAlign w:val="top"/>
          </w:tcPr>
          <w:p w14:paraId="1F826F31">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1</w:t>
            </w:r>
            <w:r>
              <w:rPr>
                <w:rFonts w:ascii="微软雅黑" w:hAnsi="微软雅黑" w:eastAsia="微软雅黑" w:cs="微软雅黑"/>
                <w:color w:val="000000"/>
                <w:sz w:val="18"/>
                <w:szCs w:val="18"/>
              </w:rPr>
              <w:t>8</w:t>
            </w:r>
          </w:p>
        </w:tc>
        <w:tc>
          <w:tcPr>
            <w:tcW w:w="450" w:type="dxa"/>
            <w:vAlign w:val="top"/>
          </w:tcPr>
          <w:p w14:paraId="69F06F6F">
            <w:pPr>
              <w:jc w:val="center"/>
              <w:rPr>
                <w:rFonts w:ascii="微软雅黑" w:hAnsi="微软雅黑" w:eastAsia="微软雅黑" w:cs="微软雅黑"/>
                <w:kern w:val="2"/>
                <w:sz w:val="18"/>
                <w:szCs w:val="18"/>
                <w:lang w:val="en-US" w:eastAsia="zh-CN" w:bidi="ar-SA"/>
              </w:rPr>
            </w:pPr>
          </w:p>
        </w:tc>
        <w:tc>
          <w:tcPr>
            <w:tcW w:w="484" w:type="dxa"/>
            <w:vAlign w:val="top"/>
          </w:tcPr>
          <w:p w14:paraId="47EFDDD9">
            <w:pPr>
              <w:jc w:val="center"/>
              <w:rPr>
                <w:rFonts w:ascii="微软雅黑" w:hAnsi="微软雅黑" w:eastAsia="微软雅黑" w:cs="微软雅黑"/>
                <w:kern w:val="2"/>
                <w:sz w:val="18"/>
                <w:szCs w:val="18"/>
                <w:lang w:val="en-US" w:eastAsia="zh-CN" w:bidi="ar-SA"/>
              </w:rPr>
            </w:pPr>
          </w:p>
        </w:tc>
        <w:tc>
          <w:tcPr>
            <w:tcW w:w="450" w:type="dxa"/>
            <w:vAlign w:val="top"/>
          </w:tcPr>
          <w:p w14:paraId="581EB695">
            <w:pPr>
              <w:jc w:val="center"/>
              <w:rPr>
                <w:rFonts w:ascii="微软雅黑" w:hAnsi="微软雅黑" w:eastAsia="微软雅黑" w:cs="微软雅黑"/>
                <w:kern w:val="2"/>
                <w:sz w:val="18"/>
                <w:szCs w:val="18"/>
                <w:lang w:val="en-US" w:eastAsia="zh-CN" w:bidi="ar-SA"/>
              </w:rPr>
            </w:pPr>
          </w:p>
        </w:tc>
        <w:tc>
          <w:tcPr>
            <w:tcW w:w="466" w:type="dxa"/>
            <w:vAlign w:val="top"/>
          </w:tcPr>
          <w:p w14:paraId="2D4F496C">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color w:val="000000"/>
                <w:sz w:val="18"/>
                <w:szCs w:val="18"/>
              </w:rPr>
              <w:t>2</w:t>
            </w:r>
          </w:p>
        </w:tc>
        <w:tc>
          <w:tcPr>
            <w:tcW w:w="450" w:type="dxa"/>
            <w:vAlign w:val="top"/>
          </w:tcPr>
          <w:p w14:paraId="55C07F29">
            <w:pPr>
              <w:jc w:val="center"/>
              <w:rPr>
                <w:rFonts w:ascii="微软雅黑" w:hAnsi="微软雅黑" w:eastAsia="微软雅黑" w:cs="微软雅黑"/>
                <w:kern w:val="2"/>
                <w:sz w:val="18"/>
                <w:szCs w:val="18"/>
                <w:lang w:val="en-US" w:eastAsia="zh-CN" w:bidi="ar-SA"/>
              </w:rPr>
            </w:pPr>
          </w:p>
        </w:tc>
        <w:tc>
          <w:tcPr>
            <w:tcW w:w="484" w:type="dxa"/>
            <w:gridSpan w:val="2"/>
            <w:vAlign w:val="top"/>
          </w:tcPr>
          <w:p w14:paraId="54DB3A4F">
            <w:pPr>
              <w:jc w:val="center"/>
              <w:rPr>
                <w:rFonts w:ascii="微软雅黑" w:hAnsi="微软雅黑" w:eastAsia="微软雅黑" w:cs="微软雅黑"/>
                <w:kern w:val="2"/>
                <w:sz w:val="18"/>
                <w:szCs w:val="18"/>
                <w:lang w:val="en-US" w:eastAsia="zh-CN" w:bidi="ar-SA"/>
              </w:rPr>
            </w:pPr>
          </w:p>
        </w:tc>
        <w:tc>
          <w:tcPr>
            <w:tcW w:w="650" w:type="dxa"/>
            <w:vAlign w:val="center"/>
          </w:tcPr>
          <w:p w14:paraId="7958D08C">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考查</w:t>
            </w:r>
          </w:p>
        </w:tc>
      </w:tr>
      <w:tr w14:paraId="348D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E42889A">
            <w:pPr>
              <w:jc w:val="center"/>
              <w:rPr>
                <w:rFonts w:ascii="微软雅黑" w:hAnsi="微软雅黑" w:eastAsia="微软雅黑" w:cs="微软雅黑"/>
                <w:sz w:val="18"/>
                <w:szCs w:val="18"/>
              </w:rPr>
            </w:pPr>
          </w:p>
        </w:tc>
        <w:tc>
          <w:tcPr>
            <w:tcW w:w="4570" w:type="dxa"/>
            <w:gridSpan w:val="5"/>
            <w:vAlign w:val="center"/>
          </w:tcPr>
          <w:p w14:paraId="097F801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708" w:type="dxa"/>
            <w:vAlign w:val="center"/>
          </w:tcPr>
          <w:p w14:paraId="7B62E89E">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522" w:type="dxa"/>
            <w:vAlign w:val="center"/>
          </w:tcPr>
          <w:p w14:paraId="1C8300EB">
            <w:pPr>
              <w:ind w:right="-15" w:rightChars="-7"/>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604</w:t>
            </w:r>
          </w:p>
        </w:tc>
        <w:tc>
          <w:tcPr>
            <w:tcW w:w="450" w:type="dxa"/>
            <w:vAlign w:val="center"/>
          </w:tcPr>
          <w:p w14:paraId="68C6F33D">
            <w:pPr>
              <w:ind w:right="-128" w:rightChars="-61"/>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302</w:t>
            </w:r>
          </w:p>
        </w:tc>
        <w:tc>
          <w:tcPr>
            <w:tcW w:w="483" w:type="dxa"/>
            <w:vAlign w:val="center"/>
          </w:tcPr>
          <w:p w14:paraId="336E4A05">
            <w:pPr>
              <w:ind w:right="-63" w:rightChars="-3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302</w:t>
            </w:r>
          </w:p>
        </w:tc>
        <w:tc>
          <w:tcPr>
            <w:tcW w:w="450" w:type="dxa"/>
            <w:vAlign w:val="center"/>
          </w:tcPr>
          <w:p w14:paraId="291A7A02">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484" w:type="dxa"/>
            <w:vAlign w:val="center"/>
          </w:tcPr>
          <w:p w14:paraId="77C7708C">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p>
        </w:tc>
        <w:tc>
          <w:tcPr>
            <w:tcW w:w="450" w:type="dxa"/>
            <w:vAlign w:val="center"/>
          </w:tcPr>
          <w:p w14:paraId="39359230">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466" w:type="dxa"/>
            <w:vAlign w:val="center"/>
          </w:tcPr>
          <w:p w14:paraId="5736017F">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450" w:type="dxa"/>
          </w:tcPr>
          <w:p w14:paraId="4DE4389B">
            <w:pPr>
              <w:jc w:val="center"/>
              <w:rPr>
                <w:rFonts w:ascii="微软雅黑" w:hAnsi="微软雅黑" w:eastAsia="微软雅黑" w:cs="微软雅黑"/>
                <w:sz w:val="18"/>
                <w:szCs w:val="18"/>
              </w:rPr>
            </w:pPr>
          </w:p>
        </w:tc>
        <w:tc>
          <w:tcPr>
            <w:tcW w:w="484" w:type="dxa"/>
            <w:gridSpan w:val="2"/>
          </w:tcPr>
          <w:p w14:paraId="475C797C">
            <w:pPr>
              <w:jc w:val="center"/>
              <w:rPr>
                <w:rFonts w:ascii="微软雅黑" w:hAnsi="微软雅黑" w:eastAsia="微软雅黑" w:cs="微软雅黑"/>
                <w:sz w:val="18"/>
                <w:szCs w:val="18"/>
              </w:rPr>
            </w:pPr>
          </w:p>
        </w:tc>
        <w:tc>
          <w:tcPr>
            <w:tcW w:w="650" w:type="dxa"/>
            <w:vAlign w:val="center"/>
          </w:tcPr>
          <w:p w14:paraId="41AD6875">
            <w:pPr>
              <w:jc w:val="center"/>
              <w:rPr>
                <w:rFonts w:ascii="微软雅黑" w:hAnsi="微软雅黑" w:eastAsia="微软雅黑" w:cs="微软雅黑"/>
                <w:sz w:val="18"/>
                <w:szCs w:val="18"/>
              </w:rPr>
            </w:pPr>
          </w:p>
        </w:tc>
      </w:tr>
      <w:tr w14:paraId="48B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00" w:type="dxa"/>
            <w:vMerge w:val="continue"/>
            <w:vAlign w:val="center"/>
          </w:tcPr>
          <w:p w14:paraId="25DACC70">
            <w:pPr>
              <w:jc w:val="center"/>
              <w:rPr>
                <w:rFonts w:ascii="微软雅黑" w:hAnsi="微软雅黑" w:eastAsia="微软雅黑" w:cs="微软雅黑"/>
                <w:sz w:val="18"/>
                <w:szCs w:val="18"/>
              </w:rPr>
            </w:pPr>
          </w:p>
        </w:tc>
        <w:tc>
          <w:tcPr>
            <w:tcW w:w="483" w:type="dxa"/>
            <w:vMerge w:val="restart"/>
            <w:vAlign w:val="center"/>
          </w:tcPr>
          <w:p w14:paraId="55E1A3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505" w:type="dxa"/>
            <w:gridSpan w:val="2"/>
            <w:vAlign w:val="center"/>
          </w:tcPr>
          <w:p w14:paraId="4C46818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1</w:t>
            </w:r>
          </w:p>
        </w:tc>
        <w:tc>
          <w:tcPr>
            <w:tcW w:w="1195" w:type="dxa"/>
            <w:vAlign w:val="center"/>
          </w:tcPr>
          <w:p w14:paraId="47E41373">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13CB02D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入学教育</w:t>
            </w:r>
          </w:p>
        </w:tc>
        <w:tc>
          <w:tcPr>
            <w:tcW w:w="708" w:type="dxa"/>
          </w:tcPr>
          <w:p w14:paraId="6E38A0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22" w:type="dxa"/>
          </w:tcPr>
          <w:p w14:paraId="0D6BDFD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7E779B8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4D95F15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0C578CA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tcPr>
          <w:p w14:paraId="15BC203D">
            <w:pPr>
              <w:jc w:val="center"/>
              <w:rPr>
                <w:rFonts w:ascii="微软雅黑" w:hAnsi="微软雅黑" w:eastAsia="微软雅黑" w:cs="微软雅黑"/>
                <w:sz w:val="18"/>
                <w:szCs w:val="18"/>
              </w:rPr>
            </w:pPr>
          </w:p>
        </w:tc>
        <w:tc>
          <w:tcPr>
            <w:tcW w:w="450" w:type="dxa"/>
          </w:tcPr>
          <w:p w14:paraId="6D2D8CC3">
            <w:pPr>
              <w:jc w:val="center"/>
              <w:rPr>
                <w:rFonts w:ascii="微软雅黑" w:hAnsi="微软雅黑" w:eastAsia="微软雅黑" w:cs="微软雅黑"/>
                <w:sz w:val="18"/>
                <w:szCs w:val="18"/>
              </w:rPr>
            </w:pPr>
          </w:p>
        </w:tc>
        <w:tc>
          <w:tcPr>
            <w:tcW w:w="466" w:type="dxa"/>
          </w:tcPr>
          <w:p w14:paraId="077E156C">
            <w:pPr>
              <w:jc w:val="center"/>
              <w:rPr>
                <w:rFonts w:ascii="微软雅黑" w:hAnsi="微软雅黑" w:eastAsia="微软雅黑" w:cs="微软雅黑"/>
                <w:sz w:val="18"/>
                <w:szCs w:val="18"/>
              </w:rPr>
            </w:pPr>
          </w:p>
        </w:tc>
        <w:tc>
          <w:tcPr>
            <w:tcW w:w="450" w:type="dxa"/>
          </w:tcPr>
          <w:p w14:paraId="0B087806">
            <w:pPr>
              <w:jc w:val="center"/>
              <w:rPr>
                <w:rFonts w:ascii="微软雅黑" w:hAnsi="微软雅黑" w:eastAsia="微软雅黑" w:cs="微软雅黑"/>
                <w:sz w:val="18"/>
                <w:szCs w:val="18"/>
              </w:rPr>
            </w:pPr>
          </w:p>
        </w:tc>
        <w:tc>
          <w:tcPr>
            <w:tcW w:w="484" w:type="dxa"/>
            <w:gridSpan w:val="2"/>
          </w:tcPr>
          <w:p w14:paraId="5EF142F6">
            <w:pPr>
              <w:jc w:val="center"/>
              <w:rPr>
                <w:rFonts w:ascii="微软雅黑" w:hAnsi="微软雅黑" w:eastAsia="微软雅黑" w:cs="微软雅黑"/>
                <w:sz w:val="18"/>
                <w:szCs w:val="18"/>
              </w:rPr>
            </w:pPr>
          </w:p>
        </w:tc>
        <w:tc>
          <w:tcPr>
            <w:tcW w:w="650" w:type="dxa"/>
            <w:vAlign w:val="center"/>
          </w:tcPr>
          <w:p w14:paraId="68A2CDD4">
            <w:pPr>
              <w:jc w:val="center"/>
              <w:rPr>
                <w:rFonts w:ascii="微软雅黑" w:hAnsi="微软雅黑" w:eastAsia="微软雅黑" w:cs="微软雅黑"/>
                <w:sz w:val="18"/>
                <w:szCs w:val="18"/>
              </w:rPr>
            </w:pPr>
          </w:p>
        </w:tc>
      </w:tr>
      <w:tr w14:paraId="6756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0" w:type="dxa"/>
            <w:vMerge w:val="continue"/>
            <w:vAlign w:val="center"/>
          </w:tcPr>
          <w:p w14:paraId="6702D2B8">
            <w:pPr>
              <w:jc w:val="center"/>
              <w:rPr>
                <w:rFonts w:ascii="微软雅黑" w:hAnsi="微软雅黑" w:eastAsia="微软雅黑" w:cs="微软雅黑"/>
                <w:sz w:val="18"/>
                <w:szCs w:val="18"/>
              </w:rPr>
            </w:pPr>
          </w:p>
        </w:tc>
        <w:tc>
          <w:tcPr>
            <w:tcW w:w="483" w:type="dxa"/>
            <w:vMerge w:val="continue"/>
            <w:vAlign w:val="center"/>
          </w:tcPr>
          <w:p w14:paraId="725AC717">
            <w:pPr>
              <w:jc w:val="center"/>
              <w:rPr>
                <w:rFonts w:ascii="微软雅黑" w:hAnsi="微软雅黑" w:eastAsia="微软雅黑" w:cs="微软雅黑"/>
                <w:sz w:val="18"/>
                <w:szCs w:val="18"/>
              </w:rPr>
            </w:pPr>
          </w:p>
        </w:tc>
        <w:tc>
          <w:tcPr>
            <w:tcW w:w="505" w:type="dxa"/>
            <w:gridSpan w:val="2"/>
            <w:vAlign w:val="center"/>
          </w:tcPr>
          <w:p w14:paraId="1F94AC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2</w:t>
            </w:r>
          </w:p>
        </w:tc>
        <w:tc>
          <w:tcPr>
            <w:tcW w:w="1195" w:type="dxa"/>
            <w:vAlign w:val="center"/>
          </w:tcPr>
          <w:p w14:paraId="25BAC569">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0934014C">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职业资格证书考核</w:t>
            </w:r>
          </w:p>
        </w:tc>
        <w:tc>
          <w:tcPr>
            <w:tcW w:w="708" w:type="dxa"/>
          </w:tcPr>
          <w:p w14:paraId="2B2284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22" w:type="dxa"/>
          </w:tcPr>
          <w:p w14:paraId="663925B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3969488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17105B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699FA65C">
            <w:pPr>
              <w:jc w:val="center"/>
              <w:rPr>
                <w:rFonts w:ascii="微软雅黑" w:hAnsi="微软雅黑" w:eastAsia="微软雅黑" w:cs="微软雅黑"/>
                <w:sz w:val="18"/>
                <w:szCs w:val="18"/>
              </w:rPr>
            </w:pPr>
          </w:p>
        </w:tc>
        <w:tc>
          <w:tcPr>
            <w:tcW w:w="484" w:type="dxa"/>
          </w:tcPr>
          <w:p w14:paraId="2CBE092A">
            <w:pPr>
              <w:jc w:val="center"/>
              <w:rPr>
                <w:rFonts w:ascii="微软雅黑" w:hAnsi="微软雅黑" w:eastAsia="微软雅黑" w:cs="微软雅黑"/>
                <w:sz w:val="18"/>
                <w:szCs w:val="18"/>
              </w:rPr>
            </w:pPr>
          </w:p>
        </w:tc>
        <w:tc>
          <w:tcPr>
            <w:tcW w:w="450" w:type="dxa"/>
          </w:tcPr>
          <w:p w14:paraId="11725FC3">
            <w:pPr>
              <w:jc w:val="center"/>
              <w:rPr>
                <w:rFonts w:ascii="微软雅黑" w:hAnsi="微软雅黑" w:eastAsia="微软雅黑" w:cs="微软雅黑"/>
                <w:sz w:val="18"/>
                <w:szCs w:val="18"/>
              </w:rPr>
            </w:pPr>
          </w:p>
        </w:tc>
        <w:tc>
          <w:tcPr>
            <w:tcW w:w="466" w:type="dxa"/>
          </w:tcPr>
          <w:p w14:paraId="6BD0649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34B03A98">
            <w:pPr>
              <w:jc w:val="center"/>
              <w:rPr>
                <w:rFonts w:ascii="微软雅黑" w:hAnsi="微软雅黑" w:eastAsia="微软雅黑" w:cs="微软雅黑"/>
                <w:sz w:val="18"/>
                <w:szCs w:val="18"/>
              </w:rPr>
            </w:pPr>
          </w:p>
        </w:tc>
        <w:tc>
          <w:tcPr>
            <w:tcW w:w="484" w:type="dxa"/>
            <w:gridSpan w:val="2"/>
          </w:tcPr>
          <w:p w14:paraId="67C49A2E">
            <w:pPr>
              <w:jc w:val="center"/>
              <w:rPr>
                <w:rFonts w:ascii="微软雅黑" w:hAnsi="微软雅黑" w:eastAsia="微软雅黑" w:cs="微软雅黑"/>
                <w:sz w:val="18"/>
                <w:szCs w:val="18"/>
              </w:rPr>
            </w:pPr>
          </w:p>
        </w:tc>
        <w:tc>
          <w:tcPr>
            <w:tcW w:w="650" w:type="dxa"/>
            <w:vAlign w:val="center"/>
          </w:tcPr>
          <w:p w14:paraId="7C5BC30E">
            <w:pPr>
              <w:jc w:val="center"/>
              <w:rPr>
                <w:rFonts w:ascii="微软雅黑" w:hAnsi="微软雅黑" w:eastAsia="微软雅黑" w:cs="微软雅黑"/>
                <w:sz w:val="18"/>
                <w:szCs w:val="18"/>
              </w:rPr>
            </w:pPr>
          </w:p>
        </w:tc>
      </w:tr>
      <w:tr w14:paraId="3FBD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 w:type="dxa"/>
            <w:vMerge w:val="continue"/>
            <w:vAlign w:val="center"/>
          </w:tcPr>
          <w:p w14:paraId="0B4D6FA7">
            <w:pPr>
              <w:jc w:val="center"/>
              <w:rPr>
                <w:rFonts w:ascii="微软雅黑" w:hAnsi="微软雅黑" w:eastAsia="微软雅黑" w:cs="微软雅黑"/>
                <w:sz w:val="18"/>
                <w:szCs w:val="18"/>
              </w:rPr>
            </w:pPr>
          </w:p>
        </w:tc>
        <w:tc>
          <w:tcPr>
            <w:tcW w:w="483" w:type="dxa"/>
            <w:vMerge w:val="continue"/>
            <w:vAlign w:val="center"/>
          </w:tcPr>
          <w:p w14:paraId="34C1184F">
            <w:pPr>
              <w:jc w:val="center"/>
              <w:rPr>
                <w:rFonts w:ascii="微软雅黑" w:hAnsi="微软雅黑" w:eastAsia="微软雅黑" w:cs="微软雅黑"/>
                <w:sz w:val="18"/>
                <w:szCs w:val="18"/>
              </w:rPr>
            </w:pPr>
          </w:p>
        </w:tc>
        <w:tc>
          <w:tcPr>
            <w:tcW w:w="505" w:type="dxa"/>
            <w:gridSpan w:val="2"/>
            <w:vAlign w:val="center"/>
          </w:tcPr>
          <w:p w14:paraId="6ECE62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3</w:t>
            </w:r>
          </w:p>
        </w:tc>
        <w:tc>
          <w:tcPr>
            <w:tcW w:w="1195" w:type="dxa"/>
            <w:vAlign w:val="center"/>
          </w:tcPr>
          <w:p w14:paraId="7EB2D1A1">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2D2113B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顶岗实习</w:t>
            </w:r>
          </w:p>
        </w:tc>
        <w:tc>
          <w:tcPr>
            <w:tcW w:w="708" w:type="dxa"/>
          </w:tcPr>
          <w:p w14:paraId="68FD06B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r>
              <w:rPr>
                <w:rFonts w:ascii="微软雅黑" w:hAnsi="微软雅黑" w:eastAsia="微软雅黑" w:cs="微软雅黑"/>
                <w:sz w:val="18"/>
                <w:szCs w:val="18"/>
              </w:rPr>
              <w:t>3</w:t>
            </w:r>
          </w:p>
        </w:tc>
        <w:tc>
          <w:tcPr>
            <w:tcW w:w="522" w:type="dxa"/>
          </w:tcPr>
          <w:p w14:paraId="4DF6F0F8">
            <w:pPr>
              <w:jc w:val="center"/>
              <w:rPr>
                <w:rFonts w:ascii="微软雅黑" w:hAnsi="微软雅黑" w:eastAsia="微软雅黑" w:cs="微软雅黑"/>
                <w:sz w:val="18"/>
                <w:szCs w:val="18"/>
              </w:rPr>
            </w:pPr>
            <w:r>
              <w:rPr>
                <w:rFonts w:ascii="微软雅黑" w:hAnsi="微软雅黑" w:eastAsia="微软雅黑" w:cs="微软雅黑"/>
                <w:sz w:val="18"/>
                <w:szCs w:val="18"/>
              </w:rPr>
              <w:t>1</w:t>
            </w:r>
            <w:r>
              <w:rPr>
                <w:rFonts w:hint="eastAsia" w:ascii="微软雅黑" w:hAnsi="微软雅黑" w:eastAsia="微软雅黑" w:cs="微软雅黑"/>
                <w:sz w:val="18"/>
                <w:szCs w:val="18"/>
              </w:rPr>
              <w:t>536</w:t>
            </w:r>
          </w:p>
        </w:tc>
        <w:tc>
          <w:tcPr>
            <w:tcW w:w="450" w:type="dxa"/>
          </w:tcPr>
          <w:p w14:paraId="158742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010250EE">
            <w:pPr>
              <w:jc w:val="center"/>
              <w:rPr>
                <w:rFonts w:ascii="微软雅黑" w:hAnsi="微软雅黑" w:eastAsia="微软雅黑" w:cs="微软雅黑"/>
                <w:sz w:val="18"/>
                <w:szCs w:val="18"/>
              </w:rPr>
            </w:pPr>
            <w:r>
              <w:rPr>
                <w:rFonts w:ascii="微软雅黑" w:hAnsi="微软雅黑" w:eastAsia="微软雅黑" w:cs="微软雅黑"/>
                <w:sz w:val="18"/>
                <w:szCs w:val="18"/>
              </w:rPr>
              <w:t>1</w:t>
            </w:r>
            <w:r>
              <w:rPr>
                <w:rFonts w:hint="eastAsia" w:ascii="微软雅黑" w:hAnsi="微软雅黑" w:eastAsia="微软雅黑" w:cs="微软雅黑"/>
                <w:sz w:val="18"/>
                <w:szCs w:val="18"/>
              </w:rPr>
              <w:t>536</w:t>
            </w:r>
          </w:p>
        </w:tc>
        <w:tc>
          <w:tcPr>
            <w:tcW w:w="450" w:type="dxa"/>
          </w:tcPr>
          <w:p w14:paraId="50E75DC0">
            <w:pPr>
              <w:jc w:val="center"/>
              <w:rPr>
                <w:rFonts w:ascii="微软雅黑" w:hAnsi="微软雅黑" w:eastAsia="微软雅黑" w:cs="微软雅黑"/>
                <w:sz w:val="18"/>
                <w:szCs w:val="18"/>
              </w:rPr>
            </w:pPr>
          </w:p>
        </w:tc>
        <w:tc>
          <w:tcPr>
            <w:tcW w:w="484" w:type="dxa"/>
          </w:tcPr>
          <w:p w14:paraId="57047DCB">
            <w:pPr>
              <w:jc w:val="center"/>
              <w:rPr>
                <w:rFonts w:ascii="微软雅黑" w:hAnsi="微软雅黑" w:eastAsia="微软雅黑" w:cs="微软雅黑"/>
                <w:sz w:val="18"/>
                <w:szCs w:val="18"/>
              </w:rPr>
            </w:pPr>
          </w:p>
        </w:tc>
        <w:tc>
          <w:tcPr>
            <w:tcW w:w="450" w:type="dxa"/>
          </w:tcPr>
          <w:p w14:paraId="625AC164">
            <w:pPr>
              <w:jc w:val="center"/>
              <w:rPr>
                <w:rFonts w:ascii="微软雅黑" w:hAnsi="微软雅黑" w:eastAsia="微软雅黑" w:cs="微软雅黑"/>
                <w:sz w:val="18"/>
                <w:szCs w:val="18"/>
              </w:rPr>
            </w:pPr>
          </w:p>
        </w:tc>
        <w:tc>
          <w:tcPr>
            <w:tcW w:w="466" w:type="dxa"/>
          </w:tcPr>
          <w:p w14:paraId="4EBA01B4">
            <w:pPr>
              <w:jc w:val="center"/>
              <w:rPr>
                <w:rFonts w:ascii="微软雅黑" w:hAnsi="微软雅黑" w:eastAsia="微软雅黑" w:cs="微软雅黑"/>
                <w:sz w:val="18"/>
                <w:szCs w:val="18"/>
              </w:rPr>
            </w:pPr>
          </w:p>
        </w:tc>
        <w:tc>
          <w:tcPr>
            <w:tcW w:w="467" w:type="dxa"/>
            <w:gridSpan w:val="2"/>
          </w:tcPr>
          <w:p w14:paraId="43CC776D">
            <w:pPr>
              <w:jc w:val="center"/>
              <w:rPr>
                <w:rFonts w:ascii="微软雅黑" w:hAnsi="微软雅黑" w:eastAsia="微软雅黑" w:cs="微软雅黑"/>
                <w:sz w:val="18"/>
                <w:szCs w:val="18"/>
              </w:rPr>
            </w:pPr>
          </w:p>
        </w:tc>
        <w:tc>
          <w:tcPr>
            <w:tcW w:w="467" w:type="dxa"/>
          </w:tcPr>
          <w:p w14:paraId="308AEB6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顶岗</w:t>
            </w:r>
          </w:p>
          <w:p w14:paraId="46DA21C5">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实习</w:t>
            </w:r>
            <w:bookmarkStart w:id="88" w:name="_GoBack"/>
            <w:bookmarkEnd w:id="88"/>
          </w:p>
        </w:tc>
        <w:tc>
          <w:tcPr>
            <w:tcW w:w="650" w:type="dxa"/>
            <w:vAlign w:val="center"/>
          </w:tcPr>
          <w:p w14:paraId="5248C758">
            <w:pPr>
              <w:jc w:val="center"/>
              <w:rPr>
                <w:rFonts w:ascii="微软雅黑" w:hAnsi="微软雅黑" w:eastAsia="微软雅黑" w:cs="微软雅黑"/>
                <w:sz w:val="18"/>
                <w:szCs w:val="18"/>
              </w:rPr>
            </w:pPr>
          </w:p>
        </w:tc>
      </w:tr>
      <w:tr w14:paraId="16DB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500" w:type="dxa"/>
            <w:vMerge w:val="continue"/>
          </w:tcPr>
          <w:p w14:paraId="5DCE5BA9">
            <w:pPr>
              <w:jc w:val="center"/>
              <w:rPr>
                <w:rFonts w:ascii="微软雅黑" w:hAnsi="微软雅黑" w:eastAsia="微软雅黑" w:cs="微软雅黑"/>
                <w:sz w:val="18"/>
                <w:szCs w:val="18"/>
              </w:rPr>
            </w:pPr>
          </w:p>
        </w:tc>
        <w:tc>
          <w:tcPr>
            <w:tcW w:w="483" w:type="dxa"/>
            <w:vMerge w:val="continue"/>
            <w:vAlign w:val="center"/>
          </w:tcPr>
          <w:p w14:paraId="509F5569">
            <w:pPr>
              <w:jc w:val="center"/>
              <w:rPr>
                <w:rFonts w:ascii="微软雅黑" w:hAnsi="微软雅黑" w:eastAsia="微软雅黑" w:cs="微软雅黑"/>
                <w:sz w:val="18"/>
                <w:szCs w:val="18"/>
              </w:rPr>
            </w:pPr>
          </w:p>
        </w:tc>
        <w:tc>
          <w:tcPr>
            <w:tcW w:w="505" w:type="dxa"/>
            <w:gridSpan w:val="2"/>
            <w:vAlign w:val="center"/>
          </w:tcPr>
          <w:p w14:paraId="0B9C700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4</w:t>
            </w:r>
          </w:p>
        </w:tc>
        <w:tc>
          <w:tcPr>
            <w:tcW w:w="1195" w:type="dxa"/>
            <w:vAlign w:val="center"/>
          </w:tcPr>
          <w:p w14:paraId="0B821F40">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19F58CE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毕业教育</w:t>
            </w:r>
          </w:p>
        </w:tc>
        <w:tc>
          <w:tcPr>
            <w:tcW w:w="708" w:type="dxa"/>
          </w:tcPr>
          <w:p w14:paraId="7C2B4B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522" w:type="dxa"/>
          </w:tcPr>
          <w:p w14:paraId="2402991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12B8DE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592F583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0858B604">
            <w:pPr>
              <w:jc w:val="center"/>
              <w:rPr>
                <w:rFonts w:ascii="微软雅黑" w:hAnsi="微软雅黑" w:eastAsia="微软雅黑" w:cs="微软雅黑"/>
                <w:sz w:val="18"/>
                <w:szCs w:val="18"/>
              </w:rPr>
            </w:pPr>
          </w:p>
        </w:tc>
        <w:tc>
          <w:tcPr>
            <w:tcW w:w="484" w:type="dxa"/>
          </w:tcPr>
          <w:p w14:paraId="4E4B5E1E">
            <w:pPr>
              <w:jc w:val="center"/>
              <w:rPr>
                <w:rFonts w:ascii="微软雅黑" w:hAnsi="微软雅黑" w:eastAsia="微软雅黑" w:cs="微软雅黑"/>
                <w:sz w:val="18"/>
                <w:szCs w:val="18"/>
              </w:rPr>
            </w:pPr>
          </w:p>
        </w:tc>
        <w:tc>
          <w:tcPr>
            <w:tcW w:w="450" w:type="dxa"/>
          </w:tcPr>
          <w:p w14:paraId="3C66743F">
            <w:pPr>
              <w:jc w:val="center"/>
              <w:rPr>
                <w:rFonts w:ascii="微软雅黑" w:hAnsi="微软雅黑" w:eastAsia="微软雅黑" w:cs="微软雅黑"/>
                <w:sz w:val="18"/>
                <w:szCs w:val="18"/>
              </w:rPr>
            </w:pPr>
          </w:p>
        </w:tc>
        <w:tc>
          <w:tcPr>
            <w:tcW w:w="466" w:type="dxa"/>
          </w:tcPr>
          <w:p w14:paraId="41867C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5F60AF93">
            <w:pPr>
              <w:jc w:val="center"/>
              <w:rPr>
                <w:rFonts w:ascii="微软雅黑" w:hAnsi="微软雅黑" w:eastAsia="微软雅黑" w:cs="微软雅黑"/>
                <w:sz w:val="18"/>
                <w:szCs w:val="18"/>
              </w:rPr>
            </w:pPr>
          </w:p>
        </w:tc>
        <w:tc>
          <w:tcPr>
            <w:tcW w:w="484" w:type="dxa"/>
            <w:gridSpan w:val="2"/>
          </w:tcPr>
          <w:p w14:paraId="1B3C80E8">
            <w:pPr>
              <w:jc w:val="center"/>
              <w:rPr>
                <w:rFonts w:ascii="微软雅黑" w:hAnsi="微软雅黑" w:eastAsia="微软雅黑" w:cs="微软雅黑"/>
                <w:sz w:val="18"/>
                <w:szCs w:val="18"/>
              </w:rPr>
            </w:pPr>
          </w:p>
        </w:tc>
        <w:tc>
          <w:tcPr>
            <w:tcW w:w="650" w:type="dxa"/>
            <w:vAlign w:val="center"/>
          </w:tcPr>
          <w:p w14:paraId="7B2A0A56">
            <w:pPr>
              <w:jc w:val="center"/>
              <w:rPr>
                <w:rFonts w:ascii="微软雅黑" w:hAnsi="微软雅黑" w:eastAsia="微软雅黑" w:cs="微软雅黑"/>
                <w:sz w:val="18"/>
                <w:szCs w:val="18"/>
              </w:rPr>
            </w:pPr>
          </w:p>
        </w:tc>
      </w:tr>
      <w:tr w14:paraId="4786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14:paraId="7DA6E33A">
            <w:pPr>
              <w:jc w:val="center"/>
              <w:rPr>
                <w:rFonts w:ascii="微软雅黑" w:hAnsi="微软雅黑" w:eastAsia="微软雅黑" w:cs="微软雅黑"/>
                <w:sz w:val="18"/>
                <w:szCs w:val="18"/>
              </w:rPr>
            </w:pPr>
          </w:p>
        </w:tc>
        <w:tc>
          <w:tcPr>
            <w:tcW w:w="4570" w:type="dxa"/>
            <w:gridSpan w:val="5"/>
            <w:vAlign w:val="center"/>
          </w:tcPr>
          <w:p w14:paraId="0668146C">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708" w:type="dxa"/>
            <w:vAlign w:val="center"/>
          </w:tcPr>
          <w:p w14:paraId="61E419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r>
              <w:rPr>
                <w:rFonts w:ascii="微软雅黑" w:hAnsi="微软雅黑" w:eastAsia="微软雅黑" w:cs="微软雅黑"/>
                <w:sz w:val="18"/>
                <w:szCs w:val="18"/>
              </w:rPr>
              <w:t>6</w:t>
            </w:r>
          </w:p>
        </w:tc>
        <w:tc>
          <w:tcPr>
            <w:tcW w:w="522" w:type="dxa"/>
            <w:vAlign w:val="center"/>
          </w:tcPr>
          <w:p w14:paraId="06B3FC8E">
            <w:pPr>
              <w:ind w:right="-29" w:rightChars="-14"/>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p w14:paraId="41EC8304">
            <w:pPr>
              <w:ind w:right="-29" w:rightChars="-14"/>
              <w:jc w:val="center"/>
              <w:rPr>
                <w:rFonts w:ascii="微软雅黑" w:hAnsi="微软雅黑" w:eastAsia="微软雅黑" w:cs="微软雅黑"/>
                <w:sz w:val="18"/>
                <w:szCs w:val="18"/>
              </w:rPr>
            </w:pPr>
            <w:r>
              <w:rPr>
                <w:rFonts w:hint="eastAsia" w:ascii="微软雅黑" w:hAnsi="微软雅黑" w:eastAsia="微软雅黑" w:cs="微软雅黑"/>
                <w:sz w:val="18"/>
                <w:szCs w:val="18"/>
              </w:rPr>
              <w:t>84</w:t>
            </w:r>
          </w:p>
        </w:tc>
        <w:tc>
          <w:tcPr>
            <w:tcW w:w="450" w:type="dxa"/>
            <w:vAlign w:val="center"/>
          </w:tcPr>
          <w:p w14:paraId="296B09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483" w:type="dxa"/>
            <w:vAlign w:val="center"/>
          </w:tcPr>
          <w:p w14:paraId="0A571258">
            <w:pPr>
              <w:jc w:val="center"/>
              <w:rPr>
                <w:rFonts w:ascii="微软雅黑" w:hAnsi="微软雅黑" w:eastAsia="微软雅黑" w:cs="微软雅黑"/>
                <w:sz w:val="18"/>
                <w:szCs w:val="18"/>
              </w:rPr>
            </w:pPr>
            <w:r>
              <w:rPr>
                <w:rFonts w:ascii="微软雅黑" w:hAnsi="微软雅黑" w:eastAsia="微软雅黑" w:cs="微软雅黑"/>
                <w:sz w:val="18"/>
                <w:szCs w:val="18"/>
              </w:rPr>
              <w:t>1560</w:t>
            </w:r>
          </w:p>
        </w:tc>
        <w:tc>
          <w:tcPr>
            <w:tcW w:w="450" w:type="dxa"/>
          </w:tcPr>
          <w:p w14:paraId="496773F7">
            <w:pPr>
              <w:jc w:val="center"/>
              <w:rPr>
                <w:rFonts w:ascii="微软雅黑" w:hAnsi="微软雅黑" w:eastAsia="微软雅黑" w:cs="微软雅黑"/>
                <w:sz w:val="18"/>
                <w:szCs w:val="18"/>
              </w:rPr>
            </w:pPr>
          </w:p>
        </w:tc>
        <w:tc>
          <w:tcPr>
            <w:tcW w:w="484" w:type="dxa"/>
          </w:tcPr>
          <w:p w14:paraId="20D894D6">
            <w:pPr>
              <w:jc w:val="center"/>
              <w:rPr>
                <w:rFonts w:ascii="微软雅黑" w:hAnsi="微软雅黑" w:eastAsia="微软雅黑" w:cs="微软雅黑"/>
                <w:sz w:val="18"/>
                <w:szCs w:val="18"/>
              </w:rPr>
            </w:pPr>
          </w:p>
        </w:tc>
        <w:tc>
          <w:tcPr>
            <w:tcW w:w="450" w:type="dxa"/>
          </w:tcPr>
          <w:p w14:paraId="2FD2A1DF">
            <w:pPr>
              <w:jc w:val="center"/>
              <w:rPr>
                <w:rFonts w:ascii="微软雅黑" w:hAnsi="微软雅黑" w:eastAsia="微软雅黑" w:cs="微软雅黑"/>
                <w:sz w:val="18"/>
                <w:szCs w:val="18"/>
              </w:rPr>
            </w:pPr>
          </w:p>
        </w:tc>
        <w:tc>
          <w:tcPr>
            <w:tcW w:w="466" w:type="dxa"/>
          </w:tcPr>
          <w:p w14:paraId="3E98B078">
            <w:pPr>
              <w:jc w:val="center"/>
              <w:rPr>
                <w:rFonts w:ascii="微软雅黑" w:hAnsi="微软雅黑" w:eastAsia="微软雅黑" w:cs="微软雅黑"/>
                <w:sz w:val="18"/>
                <w:szCs w:val="18"/>
              </w:rPr>
            </w:pPr>
          </w:p>
        </w:tc>
        <w:tc>
          <w:tcPr>
            <w:tcW w:w="450" w:type="dxa"/>
          </w:tcPr>
          <w:p w14:paraId="02B6B7E0">
            <w:pPr>
              <w:jc w:val="center"/>
              <w:rPr>
                <w:rFonts w:ascii="微软雅黑" w:hAnsi="微软雅黑" w:eastAsia="微软雅黑" w:cs="微软雅黑"/>
                <w:sz w:val="18"/>
                <w:szCs w:val="18"/>
              </w:rPr>
            </w:pPr>
          </w:p>
        </w:tc>
        <w:tc>
          <w:tcPr>
            <w:tcW w:w="484" w:type="dxa"/>
            <w:gridSpan w:val="2"/>
          </w:tcPr>
          <w:p w14:paraId="36B8BC68">
            <w:pPr>
              <w:jc w:val="center"/>
              <w:rPr>
                <w:rFonts w:ascii="微软雅黑" w:hAnsi="微软雅黑" w:eastAsia="微软雅黑" w:cs="微软雅黑"/>
                <w:sz w:val="18"/>
                <w:szCs w:val="18"/>
              </w:rPr>
            </w:pPr>
          </w:p>
        </w:tc>
        <w:tc>
          <w:tcPr>
            <w:tcW w:w="650" w:type="dxa"/>
            <w:vAlign w:val="center"/>
          </w:tcPr>
          <w:p w14:paraId="6820A5D1">
            <w:pPr>
              <w:jc w:val="center"/>
              <w:rPr>
                <w:rFonts w:ascii="微软雅黑" w:hAnsi="微软雅黑" w:eastAsia="微软雅黑" w:cs="微软雅黑"/>
                <w:sz w:val="18"/>
                <w:szCs w:val="18"/>
              </w:rPr>
            </w:pPr>
          </w:p>
        </w:tc>
      </w:tr>
      <w:tr w14:paraId="0380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vAlign w:val="center"/>
          </w:tcPr>
          <w:p w14:paraId="021559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483" w:type="dxa"/>
            <w:vMerge w:val="restart"/>
            <w:vAlign w:val="center"/>
          </w:tcPr>
          <w:p w14:paraId="0823EF23">
            <w:pPr>
              <w:jc w:val="center"/>
              <w:rPr>
                <w:rFonts w:ascii="微软雅黑" w:hAnsi="微软雅黑" w:eastAsia="微软雅黑" w:cs="微软雅黑"/>
                <w:sz w:val="18"/>
                <w:szCs w:val="18"/>
              </w:rPr>
            </w:pPr>
          </w:p>
          <w:p w14:paraId="6599D26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505" w:type="dxa"/>
            <w:gridSpan w:val="2"/>
            <w:vAlign w:val="center"/>
          </w:tcPr>
          <w:p w14:paraId="5928BA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vAlign w:val="center"/>
          </w:tcPr>
          <w:p w14:paraId="0A8F7664">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3CBD9C7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3dmax游戏设计</w:t>
            </w:r>
          </w:p>
        </w:tc>
        <w:tc>
          <w:tcPr>
            <w:tcW w:w="708" w:type="dxa"/>
            <w:vAlign w:val="center"/>
          </w:tcPr>
          <w:p w14:paraId="51295029">
            <w:pPr>
              <w:jc w:val="center"/>
              <w:rPr>
                <w:rFonts w:ascii="微软雅黑" w:hAnsi="微软雅黑" w:eastAsia="微软雅黑" w:cs="微软雅黑"/>
                <w:sz w:val="18"/>
                <w:szCs w:val="18"/>
              </w:rPr>
            </w:pPr>
            <w:r>
              <w:rPr>
                <w:rFonts w:ascii="微软雅黑" w:hAnsi="微软雅黑" w:eastAsia="微软雅黑" w:cs="微软雅黑"/>
                <w:color w:val="000000"/>
                <w:sz w:val="18"/>
                <w:szCs w:val="18"/>
              </w:rPr>
              <w:t>9</w:t>
            </w:r>
          </w:p>
        </w:tc>
        <w:tc>
          <w:tcPr>
            <w:tcW w:w="522" w:type="dxa"/>
            <w:vAlign w:val="center"/>
          </w:tcPr>
          <w:p w14:paraId="38F50C30">
            <w:pPr>
              <w:ind w:right="-15" w:rightChars="-7"/>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144</w:t>
            </w:r>
          </w:p>
        </w:tc>
        <w:tc>
          <w:tcPr>
            <w:tcW w:w="450" w:type="dxa"/>
            <w:vAlign w:val="center"/>
          </w:tcPr>
          <w:p w14:paraId="2BE1585E">
            <w:pPr>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83" w:type="dxa"/>
            <w:vAlign w:val="center"/>
          </w:tcPr>
          <w:p w14:paraId="7F07DA32">
            <w:pPr>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7</w:t>
            </w:r>
            <w:r>
              <w:rPr>
                <w:rFonts w:ascii="微软雅黑" w:hAnsi="微软雅黑" w:eastAsia="微软雅黑" w:cs="微软雅黑"/>
                <w:color w:val="000000"/>
                <w:sz w:val="18"/>
                <w:szCs w:val="18"/>
              </w:rPr>
              <w:t>2</w:t>
            </w:r>
          </w:p>
        </w:tc>
        <w:tc>
          <w:tcPr>
            <w:tcW w:w="450" w:type="dxa"/>
            <w:vAlign w:val="center"/>
          </w:tcPr>
          <w:p w14:paraId="6B4ABE60">
            <w:pPr>
              <w:jc w:val="center"/>
              <w:rPr>
                <w:rFonts w:ascii="微软雅黑" w:hAnsi="微软雅黑" w:eastAsia="微软雅黑" w:cs="微软雅黑"/>
                <w:sz w:val="18"/>
                <w:szCs w:val="18"/>
              </w:rPr>
            </w:pPr>
          </w:p>
        </w:tc>
        <w:tc>
          <w:tcPr>
            <w:tcW w:w="484" w:type="dxa"/>
            <w:vAlign w:val="center"/>
          </w:tcPr>
          <w:p w14:paraId="2D765FCA">
            <w:pPr>
              <w:jc w:val="center"/>
              <w:rPr>
                <w:rFonts w:ascii="微软雅黑" w:hAnsi="微软雅黑" w:eastAsia="微软雅黑" w:cs="微软雅黑"/>
                <w:sz w:val="18"/>
                <w:szCs w:val="18"/>
              </w:rPr>
            </w:pPr>
          </w:p>
        </w:tc>
        <w:tc>
          <w:tcPr>
            <w:tcW w:w="450" w:type="dxa"/>
            <w:vAlign w:val="center"/>
          </w:tcPr>
          <w:p w14:paraId="3145860D">
            <w:pPr>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466" w:type="dxa"/>
            <w:vAlign w:val="center"/>
          </w:tcPr>
          <w:p w14:paraId="53346701">
            <w:pPr>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450" w:type="dxa"/>
          </w:tcPr>
          <w:p w14:paraId="1C6079BE">
            <w:pPr>
              <w:jc w:val="center"/>
              <w:rPr>
                <w:rFonts w:ascii="微软雅黑" w:hAnsi="微软雅黑" w:eastAsia="微软雅黑" w:cs="微软雅黑"/>
                <w:sz w:val="18"/>
                <w:szCs w:val="18"/>
              </w:rPr>
            </w:pPr>
          </w:p>
        </w:tc>
        <w:tc>
          <w:tcPr>
            <w:tcW w:w="484" w:type="dxa"/>
            <w:gridSpan w:val="2"/>
          </w:tcPr>
          <w:p w14:paraId="3C2B2279">
            <w:pPr>
              <w:jc w:val="center"/>
              <w:rPr>
                <w:rFonts w:ascii="微软雅黑" w:hAnsi="微软雅黑" w:eastAsia="微软雅黑" w:cs="微软雅黑"/>
                <w:sz w:val="18"/>
                <w:szCs w:val="18"/>
              </w:rPr>
            </w:pPr>
          </w:p>
        </w:tc>
        <w:tc>
          <w:tcPr>
            <w:tcW w:w="650" w:type="dxa"/>
            <w:vAlign w:val="center"/>
          </w:tcPr>
          <w:p w14:paraId="5DD65B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81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0" w:type="dxa"/>
            <w:vMerge w:val="continue"/>
          </w:tcPr>
          <w:p w14:paraId="7C90F5BC">
            <w:pPr>
              <w:jc w:val="center"/>
              <w:rPr>
                <w:rFonts w:ascii="微软雅黑" w:hAnsi="微软雅黑" w:eastAsia="微软雅黑" w:cs="微软雅黑"/>
                <w:sz w:val="18"/>
                <w:szCs w:val="18"/>
              </w:rPr>
            </w:pPr>
          </w:p>
        </w:tc>
        <w:tc>
          <w:tcPr>
            <w:tcW w:w="483" w:type="dxa"/>
            <w:vMerge w:val="continue"/>
            <w:vAlign w:val="center"/>
          </w:tcPr>
          <w:p w14:paraId="603017FE">
            <w:pPr>
              <w:jc w:val="center"/>
              <w:rPr>
                <w:rFonts w:ascii="微软雅黑" w:hAnsi="微软雅黑" w:eastAsia="微软雅黑" w:cs="微软雅黑"/>
                <w:sz w:val="18"/>
                <w:szCs w:val="18"/>
              </w:rPr>
            </w:pPr>
          </w:p>
        </w:tc>
        <w:tc>
          <w:tcPr>
            <w:tcW w:w="505" w:type="dxa"/>
            <w:gridSpan w:val="2"/>
            <w:vAlign w:val="center"/>
          </w:tcPr>
          <w:p w14:paraId="30155E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vAlign w:val="center"/>
          </w:tcPr>
          <w:p w14:paraId="3ECF0FC1">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289C34E8">
            <w:pPr>
              <w:widowControl/>
              <w:ind w:right="-107" w:rightChars="-51"/>
              <w:jc w:val="center"/>
              <w:rPr>
                <w:rFonts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AI图形设计与制作</w:t>
            </w:r>
          </w:p>
        </w:tc>
        <w:tc>
          <w:tcPr>
            <w:tcW w:w="708" w:type="dxa"/>
            <w:vAlign w:val="center"/>
          </w:tcPr>
          <w:p w14:paraId="0BA6814D">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4</w:t>
            </w:r>
          </w:p>
        </w:tc>
        <w:tc>
          <w:tcPr>
            <w:tcW w:w="522" w:type="dxa"/>
            <w:vAlign w:val="center"/>
          </w:tcPr>
          <w:p w14:paraId="0DBB125C">
            <w:pPr>
              <w:ind w:right="-29" w:rightChars="-14"/>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72</w:t>
            </w:r>
          </w:p>
        </w:tc>
        <w:tc>
          <w:tcPr>
            <w:tcW w:w="450" w:type="dxa"/>
            <w:vAlign w:val="center"/>
          </w:tcPr>
          <w:p w14:paraId="5CBC0D6A">
            <w:pP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36</w:t>
            </w:r>
          </w:p>
        </w:tc>
        <w:tc>
          <w:tcPr>
            <w:tcW w:w="483" w:type="dxa"/>
            <w:vAlign w:val="center"/>
          </w:tcPr>
          <w:p w14:paraId="355B8BFA">
            <w:pP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36</w:t>
            </w:r>
          </w:p>
        </w:tc>
        <w:tc>
          <w:tcPr>
            <w:tcW w:w="450" w:type="dxa"/>
            <w:vAlign w:val="center"/>
          </w:tcPr>
          <w:p w14:paraId="1415C1F3">
            <w:pPr>
              <w:rPr>
                <w:rFonts w:ascii="微软雅黑" w:hAnsi="微软雅黑" w:eastAsia="微软雅黑" w:cs="微软雅黑"/>
                <w:color w:val="000000"/>
                <w:kern w:val="2"/>
                <w:sz w:val="18"/>
                <w:szCs w:val="18"/>
                <w:lang w:val="en-US" w:eastAsia="zh-CN" w:bidi="ar-SA"/>
              </w:rPr>
            </w:pPr>
          </w:p>
        </w:tc>
        <w:tc>
          <w:tcPr>
            <w:tcW w:w="484" w:type="dxa"/>
            <w:vAlign w:val="center"/>
          </w:tcPr>
          <w:p w14:paraId="21BE4FBC">
            <w:pPr>
              <w:rPr>
                <w:rFonts w:ascii="微软雅黑" w:hAnsi="微软雅黑" w:eastAsia="微软雅黑" w:cs="微软雅黑"/>
                <w:color w:val="000000"/>
                <w:kern w:val="2"/>
                <w:sz w:val="18"/>
                <w:szCs w:val="18"/>
                <w:lang w:val="en-US" w:eastAsia="zh-CN" w:bidi="ar-SA"/>
              </w:rPr>
            </w:pPr>
          </w:p>
        </w:tc>
        <w:tc>
          <w:tcPr>
            <w:tcW w:w="450" w:type="dxa"/>
            <w:vAlign w:val="center"/>
          </w:tcPr>
          <w:p w14:paraId="1D05AB94">
            <w:pPr>
              <w:rPr>
                <w:rFonts w:ascii="微软雅黑" w:hAnsi="微软雅黑" w:eastAsia="微软雅黑" w:cs="微软雅黑"/>
                <w:color w:val="000000"/>
                <w:kern w:val="2"/>
                <w:sz w:val="18"/>
                <w:szCs w:val="18"/>
                <w:lang w:val="en-US" w:eastAsia="zh-CN" w:bidi="ar-SA"/>
              </w:rPr>
            </w:pPr>
          </w:p>
        </w:tc>
        <w:tc>
          <w:tcPr>
            <w:tcW w:w="466" w:type="dxa"/>
            <w:vAlign w:val="center"/>
          </w:tcPr>
          <w:p w14:paraId="7D93FCCB">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4</w:t>
            </w:r>
          </w:p>
        </w:tc>
        <w:tc>
          <w:tcPr>
            <w:tcW w:w="450" w:type="dxa"/>
            <w:vAlign w:val="top"/>
          </w:tcPr>
          <w:p w14:paraId="3155E225">
            <w:pPr>
              <w:jc w:val="center"/>
              <w:rPr>
                <w:rFonts w:ascii="微软雅黑" w:hAnsi="微软雅黑" w:eastAsia="微软雅黑" w:cs="微软雅黑"/>
                <w:kern w:val="2"/>
                <w:sz w:val="18"/>
                <w:szCs w:val="18"/>
                <w:lang w:val="en-US" w:eastAsia="zh-CN" w:bidi="ar-SA"/>
              </w:rPr>
            </w:pPr>
          </w:p>
        </w:tc>
        <w:tc>
          <w:tcPr>
            <w:tcW w:w="484" w:type="dxa"/>
            <w:gridSpan w:val="2"/>
            <w:vAlign w:val="top"/>
          </w:tcPr>
          <w:p w14:paraId="46D17C95">
            <w:pPr>
              <w:jc w:val="center"/>
              <w:rPr>
                <w:rFonts w:ascii="微软雅黑" w:hAnsi="微软雅黑" w:eastAsia="微软雅黑" w:cs="微软雅黑"/>
                <w:kern w:val="2"/>
                <w:sz w:val="18"/>
                <w:szCs w:val="18"/>
                <w:lang w:val="en-US" w:eastAsia="zh-CN" w:bidi="ar-SA"/>
              </w:rPr>
            </w:pPr>
          </w:p>
        </w:tc>
        <w:tc>
          <w:tcPr>
            <w:tcW w:w="650" w:type="dxa"/>
            <w:vAlign w:val="center"/>
          </w:tcPr>
          <w:p w14:paraId="6DA5437B">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考查</w:t>
            </w:r>
          </w:p>
        </w:tc>
      </w:tr>
      <w:tr w14:paraId="2CAB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DDCD1D3">
            <w:pPr>
              <w:jc w:val="center"/>
              <w:rPr>
                <w:rFonts w:ascii="微软雅黑" w:hAnsi="微软雅黑" w:eastAsia="微软雅黑" w:cs="微软雅黑"/>
                <w:sz w:val="18"/>
                <w:szCs w:val="18"/>
              </w:rPr>
            </w:pPr>
          </w:p>
        </w:tc>
        <w:tc>
          <w:tcPr>
            <w:tcW w:w="483" w:type="dxa"/>
            <w:vMerge w:val="continue"/>
            <w:vAlign w:val="center"/>
          </w:tcPr>
          <w:p w14:paraId="59CCF0CE">
            <w:pPr>
              <w:jc w:val="center"/>
              <w:rPr>
                <w:rFonts w:ascii="微软雅黑" w:hAnsi="微软雅黑" w:eastAsia="微软雅黑" w:cs="微软雅黑"/>
                <w:sz w:val="18"/>
                <w:szCs w:val="18"/>
              </w:rPr>
            </w:pPr>
          </w:p>
        </w:tc>
        <w:tc>
          <w:tcPr>
            <w:tcW w:w="505" w:type="dxa"/>
            <w:gridSpan w:val="2"/>
            <w:vAlign w:val="center"/>
          </w:tcPr>
          <w:p w14:paraId="109EF0A1">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p>
        </w:tc>
        <w:tc>
          <w:tcPr>
            <w:tcW w:w="1195" w:type="dxa"/>
            <w:vAlign w:val="center"/>
          </w:tcPr>
          <w:p w14:paraId="19D84DE4">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2B262C7B">
            <w:pPr>
              <w:widowControl/>
              <w:ind w:right="-107" w:rightChars="-51"/>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色彩构成</w:t>
            </w:r>
          </w:p>
        </w:tc>
        <w:tc>
          <w:tcPr>
            <w:tcW w:w="708" w:type="dxa"/>
            <w:vAlign w:val="center"/>
          </w:tcPr>
          <w:p w14:paraId="66D23CC1">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4</w:t>
            </w:r>
          </w:p>
        </w:tc>
        <w:tc>
          <w:tcPr>
            <w:tcW w:w="522" w:type="dxa"/>
            <w:vAlign w:val="center"/>
          </w:tcPr>
          <w:p w14:paraId="2861E100">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72</w:t>
            </w:r>
          </w:p>
        </w:tc>
        <w:tc>
          <w:tcPr>
            <w:tcW w:w="450" w:type="dxa"/>
            <w:vAlign w:val="center"/>
          </w:tcPr>
          <w:p w14:paraId="2E09C901">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w:t>
            </w:r>
            <w:r>
              <w:rPr>
                <w:rFonts w:ascii="微软雅黑" w:hAnsi="微软雅黑" w:eastAsia="微软雅黑" w:cs="微软雅黑"/>
                <w:color w:val="000000"/>
                <w:sz w:val="18"/>
                <w:szCs w:val="18"/>
              </w:rPr>
              <w:t>6</w:t>
            </w:r>
          </w:p>
        </w:tc>
        <w:tc>
          <w:tcPr>
            <w:tcW w:w="483" w:type="dxa"/>
            <w:vAlign w:val="center"/>
          </w:tcPr>
          <w:p w14:paraId="687B0246">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3</w:t>
            </w:r>
            <w:r>
              <w:rPr>
                <w:rFonts w:ascii="微软雅黑" w:hAnsi="微软雅黑" w:eastAsia="微软雅黑" w:cs="微软雅黑"/>
                <w:color w:val="000000"/>
                <w:sz w:val="18"/>
                <w:szCs w:val="18"/>
              </w:rPr>
              <w:t>6</w:t>
            </w:r>
          </w:p>
        </w:tc>
        <w:tc>
          <w:tcPr>
            <w:tcW w:w="450" w:type="dxa"/>
            <w:vAlign w:val="center"/>
          </w:tcPr>
          <w:p w14:paraId="5EA6B8EC">
            <w:pPr>
              <w:jc w:val="center"/>
              <w:rPr>
                <w:rFonts w:ascii="微软雅黑" w:hAnsi="微软雅黑" w:eastAsia="微软雅黑" w:cs="微软雅黑"/>
                <w:color w:val="000000"/>
                <w:kern w:val="2"/>
                <w:sz w:val="18"/>
                <w:szCs w:val="18"/>
                <w:lang w:val="en-US" w:eastAsia="zh-CN" w:bidi="ar-SA"/>
              </w:rPr>
            </w:pPr>
          </w:p>
        </w:tc>
        <w:tc>
          <w:tcPr>
            <w:tcW w:w="484" w:type="dxa"/>
            <w:vAlign w:val="center"/>
          </w:tcPr>
          <w:p w14:paraId="7931E487">
            <w:pPr>
              <w:jc w:val="center"/>
              <w:rPr>
                <w:rFonts w:ascii="微软雅黑" w:hAnsi="微软雅黑" w:eastAsia="微软雅黑" w:cs="微软雅黑"/>
                <w:color w:val="000000"/>
                <w:kern w:val="2"/>
                <w:sz w:val="18"/>
                <w:szCs w:val="18"/>
                <w:lang w:val="en-US" w:eastAsia="zh-CN" w:bidi="ar-SA"/>
              </w:rPr>
            </w:pPr>
          </w:p>
        </w:tc>
        <w:tc>
          <w:tcPr>
            <w:tcW w:w="450" w:type="dxa"/>
            <w:vAlign w:val="center"/>
          </w:tcPr>
          <w:p w14:paraId="6E7A9F30">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2</w:t>
            </w:r>
          </w:p>
        </w:tc>
        <w:tc>
          <w:tcPr>
            <w:tcW w:w="466" w:type="dxa"/>
            <w:vAlign w:val="top"/>
          </w:tcPr>
          <w:p w14:paraId="5644BED9">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2</w:t>
            </w:r>
          </w:p>
        </w:tc>
        <w:tc>
          <w:tcPr>
            <w:tcW w:w="450" w:type="dxa"/>
            <w:vAlign w:val="top"/>
          </w:tcPr>
          <w:p w14:paraId="69B0102F">
            <w:pPr>
              <w:jc w:val="center"/>
              <w:rPr>
                <w:rFonts w:ascii="微软雅黑" w:hAnsi="微软雅黑" w:eastAsia="微软雅黑" w:cs="微软雅黑"/>
                <w:kern w:val="2"/>
                <w:sz w:val="18"/>
                <w:szCs w:val="18"/>
                <w:lang w:val="en-US" w:eastAsia="zh-CN" w:bidi="ar-SA"/>
              </w:rPr>
            </w:pPr>
          </w:p>
        </w:tc>
        <w:tc>
          <w:tcPr>
            <w:tcW w:w="484" w:type="dxa"/>
            <w:gridSpan w:val="2"/>
            <w:vAlign w:val="top"/>
          </w:tcPr>
          <w:p w14:paraId="05D1D9DE">
            <w:pPr>
              <w:jc w:val="center"/>
              <w:rPr>
                <w:rFonts w:ascii="微软雅黑" w:hAnsi="微软雅黑" w:eastAsia="微软雅黑" w:cs="微软雅黑"/>
                <w:kern w:val="2"/>
                <w:sz w:val="18"/>
                <w:szCs w:val="18"/>
                <w:lang w:val="en-US" w:eastAsia="zh-CN" w:bidi="ar-SA"/>
              </w:rPr>
            </w:pPr>
          </w:p>
        </w:tc>
        <w:tc>
          <w:tcPr>
            <w:tcW w:w="650" w:type="dxa"/>
            <w:vAlign w:val="center"/>
          </w:tcPr>
          <w:p w14:paraId="4791E6F9">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考查</w:t>
            </w:r>
          </w:p>
        </w:tc>
      </w:tr>
      <w:tr w14:paraId="35D3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242891D">
            <w:pPr>
              <w:jc w:val="center"/>
              <w:rPr>
                <w:rFonts w:ascii="微软雅黑" w:hAnsi="微软雅黑" w:eastAsia="微软雅黑" w:cs="微软雅黑"/>
                <w:sz w:val="18"/>
                <w:szCs w:val="18"/>
              </w:rPr>
            </w:pPr>
          </w:p>
        </w:tc>
        <w:tc>
          <w:tcPr>
            <w:tcW w:w="483" w:type="dxa"/>
            <w:vMerge w:val="continue"/>
            <w:vAlign w:val="center"/>
          </w:tcPr>
          <w:p w14:paraId="05BA8924">
            <w:pPr>
              <w:jc w:val="center"/>
              <w:rPr>
                <w:rFonts w:ascii="微软雅黑" w:hAnsi="微软雅黑" w:eastAsia="微软雅黑" w:cs="微软雅黑"/>
                <w:sz w:val="18"/>
                <w:szCs w:val="18"/>
              </w:rPr>
            </w:pPr>
          </w:p>
        </w:tc>
        <w:tc>
          <w:tcPr>
            <w:tcW w:w="505" w:type="dxa"/>
            <w:gridSpan w:val="2"/>
            <w:vAlign w:val="center"/>
          </w:tcPr>
          <w:p w14:paraId="7BAF529D">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1195" w:type="dxa"/>
            <w:vAlign w:val="center"/>
          </w:tcPr>
          <w:p w14:paraId="41D2F6B4">
            <w:pPr>
              <w:widowControl/>
              <w:ind w:right="-107" w:rightChars="-51"/>
              <w:jc w:val="center"/>
              <w:rPr>
                <w:rFonts w:ascii="微软雅黑" w:hAnsi="微软雅黑" w:eastAsia="微软雅黑" w:cs="微软雅黑"/>
                <w:color w:val="000000"/>
                <w:sz w:val="18"/>
                <w:szCs w:val="18"/>
              </w:rPr>
            </w:pPr>
          </w:p>
        </w:tc>
        <w:tc>
          <w:tcPr>
            <w:tcW w:w="2387" w:type="dxa"/>
            <w:vAlign w:val="center"/>
          </w:tcPr>
          <w:p w14:paraId="1EDC6F3A">
            <w:pPr>
              <w:widowControl/>
              <w:ind w:right="-107" w:rightChars="-51"/>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图形广告创意</w:t>
            </w:r>
          </w:p>
        </w:tc>
        <w:tc>
          <w:tcPr>
            <w:tcW w:w="708" w:type="dxa"/>
            <w:vAlign w:val="center"/>
          </w:tcPr>
          <w:p w14:paraId="2797C723">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4</w:t>
            </w:r>
          </w:p>
        </w:tc>
        <w:tc>
          <w:tcPr>
            <w:tcW w:w="522" w:type="dxa"/>
            <w:vAlign w:val="center"/>
          </w:tcPr>
          <w:p w14:paraId="32773F00">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72</w:t>
            </w:r>
          </w:p>
        </w:tc>
        <w:tc>
          <w:tcPr>
            <w:tcW w:w="450" w:type="dxa"/>
            <w:vAlign w:val="center"/>
          </w:tcPr>
          <w:p w14:paraId="09934E22">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36</w:t>
            </w:r>
          </w:p>
        </w:tc>
        <w:tc>
          <w:tcPr>
            <w:tcW w:w="483" w:type="dxa"/>
            <w:vAlign w:val="center"/>
          </w:tcPr>
          <w:p w14:paraId="6416FFCF">
            <w:pPr>
              <w:jc w:val="center"/>
              <w:rPr>
                <w:rFonts w:ascii="微软雅黑" w:hAnsi="微软雅黑" w:eastAsia="微软雅黑" w:cs="微软雅黑"/>
                <w:color w:val="000000"/>
                <w:kern w:val="2"/>
                <w:sz w:val="18"/>
                <w:szCs w:val="18"/>
                <w:lang w:val="en-US" w:eastAsia="zh-CN" w:bidi="ar-SA"/>
              </w:rPr>
            </w:pPr>
            <w:r>
              <w:rPr>
                <w:rFonts w:ascii="微软雅黑" w:hAnsi="微软雅黑" w:eastAsia="微软雅黑" w:cs="微软雅黑"/>
                <w:color w:val="000000"/>
                <w:sz w:val="18"/>
                <w:szCs w:val="18"/>
              </w:rPr>
              <w:t>36</w:t>
            </w:r>
          </w:p>
        </w:tc>
        <w:tc>
          <w:tcPr>
            <w:tcW w:w="450" w:type="dxa"/>
            <w:vAlign w:val="center"/>
          </w:tcPr>
          <w:p w14:paraId="6E38FFA2">
            <w:pPr>
              <w:jc w:val="center"/>
              <w:rPr>
                <w:rFonts w:ascii="微软雅黑" w:hAnsi="微软雅黑" w:eastAsia="微软雅黑" w:cs="微软雅黑"/>
                <w:color w:val="000000"/>
                <w:kern w:val="2"/>
                <w:sz w:val="18"/>
                <w:szCs w:val="18"/>
                <w:lang w:val="en-US" w:eastAsia="zh-CN" w:bidi="ar-SA"/>
              </w:rPr>
            </w:pPr>
          </w:p>
        </w:tc>
        <w:tc>
          <w:tcPr>
            <w:tcW w:w="484" w:type="dxa"/>
            <w:vAlign w:val="center"/>
          </w:tcPr>
          <w:p w14:paraId="6BBB913C">
            <w:pPr>
              <w:jc w:val="center"/>
              <w:rPr>
                <w:rFonts w:ascii="微软雅黑" w:hAnsi="微软雅黑" w:eastAsia="微软雅黑" w:cs="微软雅黑"/>
                <w:color w:val="000000"/>
                <w:kern w:val="2"/>
                <w:sz w:val="18"/>
                <w:szCs w:val="18"/>
                <w:lang w:val="en-US" w:eastAsia="zh-CN" w:bidi="ar-SA"/>
              </w:rPr>
            </w:pPr>
          </w:p>
        </w:tc>
        <w:tc>
          <w:tcPr>
            <w:tcW w:w="450" w:type="dxa"/>
            <w:vAlign w:val="center"/>
          </w:tcPr>
          <w:p w14:paraId="4F41ABDD">
            <w:pPr>
              <w:jc w:val="center"/>
              <w:rPr>
                <w:rFonts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2</w:t>
            </w:r>
          </w:p>
        </w:tc>
        <w:tc>
          <w:tcPr>
            <w:tcW w:w="466" w:type="dxa"/>
            <w:vAlign w:val="top"/>
          </w:tcPr>
          <w:p w14:paraId="15170490">
            <w:pPr>
              <w:jc w:val="center"/>
              <w:rPr>
                <w:rFonts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2</w:t>
            </w:r>
          </w:p>
        </w:tc>
        <w:tc>
          <w:tcPr>
            <w:tcW w:w="450" w:type="dxa"/>
            <w:vAlign w:val="top"/>
          </w:tcPr>
          <w:p w14:paraId="2A4A8070">
            <w:pPr>
              <w:jc w:val="center"/>
              <w:rPr>
                <w:rFonts w:ascii="微软雅黑" w:hAnsi="微软雅黑" w:eastAsia="微软雅黑" w:cs="微软雅黑"/>
                <w:kern w:val="2"/>
                <w:sz w:val="18"/>
                <w:szCs w:val="18"/>
                <w:lang w:val="en-US" w:eastAsia="zh-CN" w:bidi="ar-SA"/>
              </w:rPr>
            </w:pPr>
          </w:p>
        </w:tc>
        <w:tc>
          <w:tcPr>
            <w:tcW w:w="484" w:type="dxa"/>
            <w:gridSpan w:val="2"/>
            <w:vAlign w:val="top"/>
          </w:tcPr>
          <w:p w14:paraId="33A2C071">
            <w:pPr>
              <w:jc w:val="center"/>
              <w:rPr>
                <w:rFonts w:ascii="微软雅黑" w:hAnsi="微软雅黑" w:eastAsia="微软雅黑" w:cs="微软雅黑"/>
                <w:kern w:val="2"/>
                <w:sz w:val="18"/>
                <w:szCs w:val="18"/>
                <w:lang w:val="en-US" w:eastAsia="zh-CN" w:bidi="ar-SA"/>
              </w:rPr>
            </w:pPr>
          </w:p>
        </w:tc>
        <w:tc>
          <w:tcPr>
            <w:tcW w:w="650" w:type="dxa"/>
            <w:vAlign w:val="center"/>
          </w:tcPr>
          <w:p w14:paraId="16D80225">
            <w:pPr>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考查</w:t>
            </w:r>
          </w:p>
        </w:tc>
      </w:tr>
      <w:tr w14:paraId="555E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500" w:type="dxa"/>
            <w:vMerge w:val="continue"/>
            <w:vAlign w:val="center"/>
          </w:tcPr>
          <w:p w14:paraId="4FBD80D4">
            <w:pPr>
              <w:jc w:val="center"/>
              <w:rPr>
                <w:rFonts w:ascii="微软雅黑" w:hAnsi="微软雅黑" w:eastAsia="微软雅黑" w:cs="微软雅黑"/>
                <w:sz w:val="18"/>
                <w:szCs w:val="18"/>
              </w:rPr>
            </w:pPr>
          </w:p>
        </w:tc>
        <w:tc>
          <w:tcPr>
            <w:tcW w:w="4570" w:type="dxa"/>
            <w:gridSpan w:val="5"/>
            <w:vAlign w:val="center"/>
          </w:tcPr>
          <w:p w14:paraId="498F37DD">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708" w:type="dxa"/>
            <w:vAlign w:val="center"/>
          </w:tcPr>
          <w:p w14:paraId="165F08B5">
            <w:pPr>
              <w:jc w:val="center"/>
              <w:rPr>
                <w:rFonts w:hint="eastAsia" w:ascii="微软雅黑" w:hAnsi="微软雅黑" w:eastAsia="微软雅黑" w:cs="微软雅黑"/>
                <w:sz w:val="18"/>
                <w:szCs w:val="18"/>
                <w:lang w:eastAsia="zh-CN"/>
              </w:rPr>
            </w:pPr>
            <w:r>
              <w:rPr>
                <w:rFonts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1</w:t>
            </w:r>
          </w:p>
        </w:tc>
        <w:tc>
          <w:tcPr>
            <w:tcW w:w="522" w:type="dxa"/>
            <w:vAlign w:val="center"/>
          </w:tcPr>
          <w:p w14:paraId="56DDBF0D">
            <w:pPr>
              <w:ind w:right="-149" w:rightChars="-71"/>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450" w:type="dxa"/>
            <w:vAlign w:val="center"/>
          </w:tcPr>
          <w:p w14:paraId="13F73183">
            <w:pPr>
              <w:ind w:right="-128" w:rightChars="-61"/>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80</w:t>
            </w:r>
          </w:p>
        </w:tc>
        <w:tc>
          <w:tcPr>
            <w:tcW w:w="483" w:type="dxa"/>
            <w:vAlign w:val="center"/>
          </w:tcPr>
          <w:p w14:paraId="0D3335A0">
            <w:pPr>
              <w:ind w:right="-63" w:rightChars="-30"/>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80</w:t>
            </w:r>
          </w:p>
        </w:tc>
        <w:tc>
          <w:tcPr>
            <w:tcW w:w="450" w:type="dxa"/>
            <w:vAlign w:val="center"/>
          </w:tcPr>
          <w:p w14:paraId="009CF619">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p>
        </w:tc>
        <w:tc>
          <w:tcPr>
            <w:tcW w:w="484" w:type="dxa"/>
            <w:vAlign w:val="center"/>
          </w:tcPr>
          <w:p w14:paraId="2099CEB0">
            <w:pPr>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p>
        </w:tc>
        <w:tc>
          <w:tcPr>
            <w:tcW w:w="450" w:type="dxa"/>
            <w:vAlign w:val="center"/>
          </w:tcPr>
          <w:p w14:paraId="479AF2DB">
            <w:pPr>
              <w:jc w:val="center"/>
              <w:rPr>
                <w:rFonts w:ascii="微软雅黑" w:hAnsi="微软雅黑" w:eastAsia="微软雅黑" w:cs="微软雅黑"/>
                <w:sz w:val="18"/>
                <w:szCs w:val="18"/>
              </w:rPr>
            </w:pPr>
            <w:r>
              <w:rPr>
                <w:rFonts w:ascii="微软雅黑" w:hAnsi="微软雅黑" w:eastAsia="微软雅黑" w:cs="微软雅黑"/>
                <w:sz w:val="18"/>
                <w:szCs w:val="18"/>
              </w:rPr>
              <w:t>8</w:t>
            </w:r>
          </w:p>
        </w:tc>
        <w:tc>
          <w:tcPr>
            <w:tcW w:w="466" w:type="dxa"/>
            <w:vAlign w:val="center"/>
          </w:tcPr>
          <w:p w14:paraId="1E639463">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450" w:type="dxa"/>
            <w:vAlign w:val="center"/>
          </w:tcPr>
          <w:p w14:paraId="6D406D6F">
            <w:pPr>
              <w:jc w:val="center"/>
              <w:rPr>
                <w:rFonts w:ascii="微软雅黑" w:hAnsi="微软雅黑" w:eastAsia="微软雅黑" w:cs="微软雅黑"/>
                <w:sz w:val="18"/>
                <w:szCs w:val="18"/>
              </w:rPr>
            </w:pPr>
          </w:p>
        </w:tc>
        <w:tc>
          <w:tcPr>
            <w:tcW w:w="484" w:type="dxa"/>
            <w:gridSpan w:val="2"/>
          </w:tcPr>
          <w:p w14:paraId="5BB32280">
            <w:pPr>
              <w:jc w:val="center"/>
              <w:rPr>
                <w:rFonts w:ascii="微软雅黑" w:hAnsi="微软雅黑" w:eastAsia="微软雅黑" w:cs="微软雅黑"/>
                <w:sz w:val="18"/>
                <w:szCs w:val="18"/>
              </w:rPr>
            </w:pPr>
          </w:p>
        </w:tc>
        <w:tc>
          <w:tcPr>
            <w:tcW w:w="650" w:type="dxa"/>
          </w:tcPr>
          <w:p w14:paraId="023F66FD">
            <w:pPr>
              <w:jc w:val="center"/>
              <w:rPr>
                <w:rFonts w:ascii="微软雅黑" w:hAnsi="微软雅黑" w:eastAsia="微软雅黑" w:cs="微软雅黑"/>
                <w:sz w:val="18"/>
                <w:szCs w:val="18"/>
              </w:rPr>
            </w:pPr>
          </w:p>
        </w:tc>
      </w:tr>
      <w:tr w14:paraId="10B4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0" w:type="dxa"/>
            <w:gridSpan w:val="6"/>
            <w:vAlign w:val="center"/>
          </w:tcPr>
          <w:p w14:paraId="2C29A368">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708" w:type="dxa"/>
          </w:tcPr>
          <w:p w14:paraId="546EA2D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w:t>
            </w:r>
            <w:r>
              <w:rPr>
                <w:rFonts w:ascii="微软雅黑" w:hAnsi="微软雅黑" w:eastAsia="微软雅黑" w:cs="微软雅黑"/>
                <w:sz w:val="18"/>
                <w:szCs w:val="18"/>
              </w:rPr>
              <w:t>7.5</w:t>
            </w:r>
          </w:p>
        </w:tc>
        <w:tc>
          <w:tcPr>
            <w:tcW w:w="522" w:type="dxa"/>
          </w:tcPr>
          <w:p w14:paraId="336B39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ascii="微软雅黑" w:hAnsi="微软雅黑" w:eastAsia="微软雅黑" w:cs="微软雅黑"/>
                <w:sz w:val="18"/>
                <w:szCs w:val="18"/>
              </w:rPr>
              <w:t>94</w:t>
            </w:r>
          </w:p>
        </w:tc>
        <w:tc>
          <w:tcPr>
            <w:tcW w:w="450" w:type="dxa"/>
          </w:tcPr>
          <w:p w14:paraId="339914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ascii="微软雅黑" w:hAnsi="微软雅黑" w:eastAsia="微软雅黑" w:cs="微软雅黑"/>
                <w:sz w:val="18"/>
                <w:szCs w:val="18"/>
              </w:rPr>
              <w:t>114</w:t>
            </w:r>
          </w:p>
        </w:tc>
        <w:tc>
          <w:tcPr>
            <w:tcW w:w="483" w:type="dxa"/>
          </w:tcPr>
          <w:p w14:paraId="12A80A9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24</w:t>
            </w:r>
            <w:r>
              <w:rPr>
                <w:rFonts w:ascii="微软雅黑" w:hAnsi="微软雅黑" w:eastAsia="微软雅黑" w:cs="微软雅黑"/>
                <w:sz w:val="18"/>
                <w:szCs w:val="18"/>
              </w:rPr>
              <w:t>80</w:t>
            </w:r>
          </w:p>
        </w:tc>
        <w:tc>
          <w:tcPr>
            <w:tcW w:w="450" w:type="dxa"/>
          </w:tcPr>
          <w:p w14:paraId="53AA3F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tcPr>
          <w:p w14:paraId="4541E8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tcPr>
          <w:p w14:paraId="0C8FF60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66" w:type="dxa"/>
          </w:tcPr>
          <w:p w14:paraId="09DF234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tcPr>
          <w:p w14:paraId="5059D48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gridSpan w:val="2"/>
          </w:tcPr>
          <w:p w14:paraId="213B288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650" w:type="dxa"/>
          </w:tcPr>
          <w:p w14:paraId="758F2CBE">
            <w:pPr>
              <w:jc w:val="center"/>
              <w:rPr>
                <w:rFonts w:ascii="微软雅黑" w:hAnsi="微软雅黑" w:eastAsia="微软雅黑" w:cs="微软雅黑"/>
                <w:sz w:val="18"/>
                <w:szCs w:val="18"/>
              </w:rPr>
            </w:pPr>
          </w:p>
        </w:tc>
      </w:tr>
    </w:tbl>
    <w:p w14:paraId="3B692B0D">
      <w:pPr>
        <w:jc w:val="both"/>
        <w:rPr>
          <w:rFonts w:hint="eastAsia" w:ascii="微软雅黑" w:hAnsi="微软雅黑" w:eastAsia="微软雅黑" w:cs="微软雅黑"/>
          <w:color w:val="000000" w:themeColor="text1"/>
          <w:sz w:val="24"/>
          <w:szCs w:val="24"/>
          <w14:textFill>
            <w14:solidFill>
              <w14:schemeClr w14:val="tx1"/>
            </w14:solidFill>
          </w14:textFill>
        </w:rPr>
      </w:pPr>
      <w:bookmarkStart w:id="77" w:name="_Toc30156"/>
      <w:bookmarkStart w:id="78" w:name="_Toc6767"/>
      <w:bookmarkStart w:id="79" w:name="_Toc16661"/>
    </w:p>
    <w:p w14:paraId="071E4544">
      <w:pPr>
        <w:widowControl/>
        <w:adjustRightInd w:val="0"/>
        <w:snapToGrid w:val="0"/>
        <w:ind w:right="-107" w:rightChars="-51"/>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注：每16个课时计1学分，实践为主课程（一周及以上的集中实践活动：大型实验课、实训课、实习、课程设计、毕业设计等）的学分：每周计28学时，每28学时1学分。</w:t>
      </w:r>
    </w:p>
    <w:p w14:paraId="4271EA90">
      <w:pPr>
        <w:jc w:val="center"/>
        <w:rPr>
          <w:rFonts w:hint="eastAsia" w:ascii="微软雅黑" w:hAnsi="微软雅黑" w:eastAsia="微软雅黑" w:cs="微软雅黑"/>
          <w:color w:val="000000" w:themeColor="text1"/>
          <w:sz w:val="24"/>
          <w:szCs w:val="24"/>
          <w14:textFill>
            <w14:solidFill>
              <w14:schemeClr w14:val="tx1"/>
            </w14:solidFill>
          </w14:textFill>
        </w:rPr>
      </w:pPr>
    </w:p>
    <w:p w14:paraId="446DF4B2">
      <w:pPr>
        <w:pStyle w:val="4"/>
        <w:rPr>
          <w:rFonts w:hint="eastAsia" w:ascii="微软雅黑" w:hAnsi="微软雅黑" w:eastAsia="微软雅黑" w:cs="微软雅黑"/>
          <w:color w:val="000000" w:themeColor="text1"/>
          <w:sz w:val="24"/>
          <w:szCs w:val="24"/>
          <w14:textFill>
            <w14:solidFill>
              <w14:schemeClr w14:val="tx1"/>
            </w14:solidFill>
          </w14:textFill>
        </w:rPr>
      </w:pPr>
    </w:p>
    <w:p w14:paraId="35DC978E">
      <w:pPr>
        <w:rPr>
          <w:rFonts w:hint="eastAsia" w:ascii="微软雅黑" w:hAnsi="微软雅黑" w:eastAsia="微软雅黑" w:cs="微软雅黑"/>
          <w:color w:val="000000" w:themeColor="text1"/>
          <w:sz w:val="24"/>
          <w:szCs w:val="24"/>
          <w14:textFill>
            <w14:solidFill>
              <w14:schemeClr w14:val="tx1"/>
            </w14:solidFill>
          </w14:textFill>
        </w:rPr>
      </w:pPr>
    </w:p>
    <w:p w14:paraId="622D7118">
      <w:pPr>
        <w:pStyle w:val="4"/>
        <w:rPr>
          <w:rFonts w:hint="eastAsia"/>
        </w:rPr>
      </w:pPr>
    </w:p>
    <w:p w14:paraId="2F2C2112">
      <w:pPr>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附录2  动漫与游戏制作专业各类课程学时学分比例表</w:t>
      </w:r>
      <w:bookmarkEnd w:id="77"/>
      <w:bookmarkEnd w:id="78"/>
      <w:bookmarkEnd w:id="79"/>
    </w:p>
    <w:tbl>
      <w:tblPr>
        <w:tblStyle w:val="14"/>
        <w:tblpPr w:leftFromText="180" w:rightFromText="180" w:vertAnchor="text" w:horzAnchor="page" w:tblpX="705" w:tblpY="687"/>
        <w:tblOverlap w:val="never"/>
        <w:tblW w:w="10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3544"/>
        <w:gridCol w:w="1162"/>
        <w:gridCol w:w="1144"/>
        <w:gridCol w:w="1125"/>
        <w:gridCol w:w="1069"/>
        <w:gridCol w:w="1106"/>
      </w:tblGrid>
      <w:tr w14:paraId="00CC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4AFD699C">
            <w:pPr>
              <w:pStyle w:val="4"/>
              <w:ind w:left="0" w:leftChars="0"/>
              <w:jc w:val="center"/>
              <w:rPr>
                <w:rFonts w:ascii="微软雅黑" w:hAnsi="微软雅黑" w:eastAsia="微软雅黑" w:cs="微软雅黑"/>
              </w:rPr>
            </w:pPr>
            <w:r>
              <w:rPr>
                <w:rFonts w:hint="eastAsia" w:ascii="微软雅黑" w:hAnsi="微软雅黑" w:eastAsia="微软雅黑" w:cs="微软雅黑"/>
              </w:rPr>
              <w:t>课程类别</w:t>
            </w:r>
          </w:p>
        </w:tc>
        <w:tc>
          <w:tcPr>
            <w:tcW w:w="3544" w:type="dxa"/>
            <w:vMerge w:val="restart"/>
            <w:vAlign w:val="center"/>
          </w:tcPr>
          <w:p w14:paraId="76C956BE">
            <w:pPr>
              <w:pStyle w:val="4"/>
              <w:ind w:left="0" w:leftChars="0"/>
              <w:jc w:val="center"/>
              <w:rPr>
                <w:rFonts w:ascii="微软雅黑" w:hAnsi="微软雅黑" w:eastAsia="微软雅黑" w:cs="微软雅黑"/>
              </w:rPr>
            </w:pPr>
            <w:r>
              <w:rPr>
                <w:rFonts w:hint="eastAsia" w:ascii="微软雅黑" w:hAnsi="微软雅黑" w:eastAsia="微软雅黑" w:cs="微软雅黑"/>
              </w:rPr>
              <w:t>课程性质</w:t>
            </w:r>
          </w:p>
        </w:tc>
        <w:tc>
          <w:tcPr>
            <w:tcW w:w="2306" w:type="dxa"/>
            <w:gridSpan w:val="2"/>
            <w:vAlign w:val="center"/>
          </w:tcPr>
          <w:p w14:paraId="2511A565">
            <w:pPr>
              <w:pStyle w:val="4"/>
              <w:ind w:left="0" w:leftChars="0"/>
              <w:jc w:val="center"/>
              <w:rPr>
                <w:rFonts w:ascii="微软雅黑" w:hAnsi="微软雅黑" w:eastAsia="微软雅黑" w:cs="微软雅黑"/>
              </w:rPr>
            </w:pPr>
            <w:r>
              <w:rPr>
                <w:rFonts w:hint="eastAsia" w:ascii="微软雅黑" w:hAnsi="微软雅黑" w:eastAsia="微软雅黑" w:cs="微软雅黑"/>
              </w:rPr>
              <w:t>小计</w:t>
            </w:r>
          </w:p>
        </w:tc>
        <w:tc>
          <w:tcPr>
            <w:tcW w:w="2194" w:type="dxa"/>
            <w:gridSpan w:val="2"/>
            <w:vAlign w:val="center"/>
          </w:tcPr>
          <w:p w14:paraId="3102DC99">
            <w:pPr>
              <w:pStyle w:val="4"/>
              <w:ind w:left="0" w:leftChars="0"/>
              <w:jc w:val="center"/>
              <w:rPr>
                <w:rFonts w:ascii="微软雅黑" w:hAnsi="微软雅黑" w:eastAsia="微软雅黑" w:cs="微软雅黑"/>
              </w:rPr>
            </w:pPr>
            <w:r>
              <w:rPr>
                <w:rFonts w:hint="eastAsia" w:ascii="微软雅黑" w:hAnsi="微软雅黑" w:eastAsia="微软雅黑" w:cs="微软雅黑"/>
              </w:rPr>
              <w:t>小计</w:t>
            </w:r>
          </w:p>
        </w:tc>
        <w:tc>
          <w:tcPr>
            <w:tcW w:w="1106" w:type="dxa"/>
            <w:vMerge w:val="restart"/>
            <w:vAlign w:val="center"/>
          </w:tcPr>
          <w:p w14:paraId="55D5A94E">
            <w:pPr>
              <w:pStyle w:val="4"/>
              <w:ind w:left="0" w:leftChars="0"/>
              <w:jc w:val="center"/>
              <w:rPr>
                <w:rFonts w:ascii="微软雅黑" w:hAnsi="微软雅黑" w:eastAsia="微软雅黑" w:cs="微软雅黑"/>
              </w:rPr>
            </w:pPr>
            <w:r>
              <w:rPr>
                <w:rFonts w:hint="eastAsia" w:ascii="微软雅黑" w:hAnsi="微软雅黑" w:eastAsia="微软雅黑" w:cs="微软雅黑"/>
              </w:rPr>
              <w:t>备注</w:t>
            </w:r>
          </w:p>
        </w:tc>
      </w:tr>
      <w:tr w14:paraId="1721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5287516E">
            <w:pPr>
              <w:pStyle w:val="4"/>
              <w:ind w:left="0" w:leftChars="0"/>
              <w:jc w:val="center"/>
              <w:rPr>
                <w:rFonts w:ascii="微软雅黑" w:hAnsi="微软雅黑" w:eastAsia="微软雅黑" w:cs="微软雅黑"/>
              </w:rPr>
            </w:pPr>
          </w:p>
        </w:tc>
        <w:tc>
          <w:tcPr>
            <w:tcW w:w="3544" w:type="dxa"/>
            <w:vMerge w:val="continue"/>
            <w:vAlign w:val="center"/>
          </w:tcPr>
          <w:p w14:paraId="2C4BD157">
            <w:pPr>
              <w:pStyle w:val="4"/>
              <w:ind w:left="0" w:leftChars="0"/>
              <w:jc w:val="center"/>
              <w:rPr>
                <w:rFonts w:ascii="微软雅黑" w:hAnsi="微软雅黑" w:eastAsia="微软雅黑" w:cs="微软雅黑"/>
              </w:rPr>
            </w:pPr>
          </w:p>
        </w:tc>
        <w:tc>
          <w:tcPr>
            <w:tcW w:w="1162" w:type="dxa"/>
            <w:vAlign w:val="center"/>
          </w:tcPr>
          <w:p w14:paraId="73AAB684">
            <w:pPr>
              <w:pStyle w:val="4"/>
              <w:ind w:left="0" w:leftChars="0"/>
              <w:jc w:val="center"/>
              <w:rPr>
                <w:rFonts w:ascii="微软雅黑" w:hAnsi="微软雅黑" w:eastAsia="微软雅黑" w:cs="微软雅黑"/>
              </w:rPr>
            </w:pPr>
            <w:r>
              <w:rPr>
                <w:rFonts w:hint="eastAsia" w:ascii="微软雅黑" w:hAnsi="微软雅黑" w:eastAsia="微软雅黑" w:cs="微软雅黑"/>
              </w:rPr>
              <w:t>学时</w:t>
            </w:r>
          </w:p>
        </w:tc>
        <w:tc>
          <w:tcPr>
            <w:tcW w:w="1144" w:type="dxa"/>
            <w:vAlign w:val="center"/>
          </w:tcPr>
          <w:p w14:paraId="7728E3D4">
            <w:pPr>
              <w:pStyle w:val="4"/>
              <w:ind w:left="0" w:leftChars="0"/>
              <w:jc w:val="center"/>
              <w:rPr>
                <w:rFonts w:ascii="微软雅黑" w:hAnsi="微软雅黑" w:eastAsia="微软雅黑" w:cs="微软雅黑"/>
              </w:rPr>
            </w:pPr>
            <w:r>
              <w:rPr>
                <w:rFonts w:hint="eastAsia" w:ascii="微软雅黑" w:hAnsi="微软雅黑" w:eastAsia="微软雅黑" w:cs="微软雅黑"/>
              </w:rPr>
              <w:t>比例</w:t>
            </w:r>
          </w:p>
        </w:tc>
        <w:tc>
          <w:tcPr>
            <w:tcW w:w="1125" w:type="dxa"/>
            <w:vAlign w:val="center"/>
          </w:tcPr>
          <w:p w14:paraId="76B94236">
            <w:pPr>
              <w:pStyle w:val="4"/>
              <w:ind w:left="0" w:leftChars="0"/>
              <w:jc w:val="center"/>
              <w:rPr>
                <w:rFonts w:ascii="微软雅黑" w:hAnsi="微软雅黑" w:eastAsia="微软雅黑" w:cs="微软雅黑"/>
              </w:rPr>
            </w:pPr>
            <w:r>
              <w:rPr>
                <w:rFonts w:hint="eastAsia" w:ascii="微软雅黑" w:hAnsi="微软雅黑" w:eastAsia="微软雅黑" w:cs="微软雅黑"/>
              </w:rPr>
              <w:t>学分</w:t>
            </w:r>
          </w:p>
        </w:tc>
        <w:tc>
          <w:tcPr>
            <w:tcW w:w="1069" w:type="dxa"/>
            <w:vAlign w:val="center"/>
          </w:tcPr>
          <w:p w14:paraId="3C2DF7BF">
            <w:pPr>
              <w:pStyle w:val="4"/>
              <w:ind w:left="0" w:leftChars="0"/>
              <w:jc w:val="center"/>
              <w:rPr>
                <w:rFonts w:ascii="微软雅黑" w:hAnsi="微软雅黑" w:eastAsia="微软雅黑" w:cs="微软雅黑"/>
              </w:rPr>
            </w:pPr>
            <w:r>
              <w:rPr>
                <w:rFonts w:hint="eastAsia" w:ascii="微软雅黑" w:hAnsi="微软雅黑" w:eastAsia="微软雅黑" w:cs="微软雅黑"/>
              </w:rPr>
              <w:t>比例</w:t>
            </w:r>
          </w:p>
        </w:tc>
        <w:tc>
          <w:tcPr>
            <w:tcW w:w="1106" w:type="dxa"/>
            <w:vMerge w:val="continue"/>
            <w:vAlign w:val="center"/>
          </w:tcPr>
          <w:p w14:paraId="4A86240A">
            <w:pPr>
              <w:pStyle w:val="4"/>
              <w:jc w:val="center"/>
              <w:rPr>
                <w:rFonts w:ascii="微软雅黑" w:hAnsi="微软雅黑" w:eastAsia="微软雅黑" w:cs="微软雅黑"/>
              </w:rPr>
            </w:pPr>
          </w:p>
        </w:tc>
      </w:tr>
      <w:tr w14:paraId="59D0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7B9F0807">
            <w:pPr>
              <w:pStyle w:val="4"/>
              <w:ind w:left="0" w:leftChars="0"/>
              <w:jc w:val="center"/>
              <w:rPr>
                <w:rFonts w:ascii="微软雅黑" w:hAnsi="微软雅黑" w:eastAsia="微软雅黑" w:cs="微软雅黑"/>
              </w:rPr>
            </w:pPr>
            <w:r>
              <w:rPr>
                <w:rFonts w:hint="eastAsia" w:ascii="微软雅黑" w:hAnsi="微软雅黑" w:eastAsia="微软雅黑" w:cs="微软雅黑"/>
              </w:rPr>
              <w:t>必修</w:t>
            </w:r>
          </w:p>
        </w:tc>
        <w:tc>
          <w:tcPr>
            <w:tcW w:w="3544" w:type="dxa"/>
            <w:vAlign w:val="center"/>
          </w:tcPr>
          <w:p w14:paraId="1F03E4F0">
            <w:pPr>
              <w:pStyle w:val="4"/>
              <w:ind w:left="0" w:leftChars="0"/>
              <w:jc w:val="center"/>
              <w:rPr>
                <w:rFonts w:ascii="微软雅黑" w:hAnsi="微软雅黑" w:eastAsia="微软雅黑" w:cs="微软雅黑"/>
              </w:rPr>
            </w:pPr>
            <w:r>
              <w:rPr>
                <w:rFonts w:hint="eastAsia" w:ascii="微软雅黑" w:hAnsi="微软雅黑" w:eastAsia="微软雅黑" w:cs="微软雅黑"/>
              </w:rPr>
              <w:t>公共基础课</w:t>
            </w:r>
          </w:p>
        </w:tc>
        <w:tc>
          <w:tcPr>
            <w:tcW w:w="1162" w:type="dxa"/>
            <w:vAlign w:val="center"/>
          </w:tcPr>
          <w:p w14:paraId="73729058">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738</w:t>
            </w:r>
          </w:p>
        </w:tc>
        <w:tc>
          <w:tcPr>
            <w:tcW w:w="1144" w:type="dxa"/>
            <w:vAlign w:val="center"/>
          </w:tcPr>
          <w:p w14:paraId="0D1872EA">
            <w:pPr>
              <w:pStyle w:val="4"/>
              <w:spacing w:line="360" w:lineRule="auto"/>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1</w:t>
            </w:r>
            <w:r>
              <w:rPr>
                <w:rFonts w:ascii="微软雅黑" w:hAnsi="微软雅黑" w:eastAsia="微软雅黑" w:cs="微软雅黑"/>
              </w:rPr>
              <w:t>%</w:t>
            </w:r>
          </w:p>
        </w:tc>
        <w:tc>
          <w:tcPr>
            <w:tcW w:w="1125" w:type="dxa"/>
            <w:vAlign w:val="center"/>
          </w:tcPr>
          <w:p w14:paraId="7DFD20B1">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4</w:t>
            </w:r>
            <w:r>
              <w:rPr>
                <w:rFonts w:ascii="微软雅黑" w:hAnsi="微软雅黑" w:eastAsia="微软雅黑" w:cs="微软雅黑"/>
              </w:rPr>
              <w:t>5</w:t>
            </w:r>
          </w:p>
        </w:tc>
        <w:tc>
          <w:tcPr>
            <w:tcW w:w="1069" w:type="dxa"/>
            <w:vAlign w:val="center"/>
          </w:tcPr>
          <w:p w14:paraId="72DC3483">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2</w:t>
            </w:r>
            <w:r>
              <w:rPr>
                <w:rFonts w:hint="eastAsia" w:ascii="微软雅黑" w:hAnsi="微软雅黑" w:eastAsia="微软雅黑" w:cs="微软雅黑"/>
                <w:lang w:val="en-US" w:eastAsia="zh-CN"/>
              </w:rPr>
              <w:t>1</w:t>
            </w:r>
            <w:r>
              <w:rPr>
                <w:rFonts w:ascii="微软雅黑" w:hAnsi="微软雅黑" w:eastAsia="微软雅黑" w:cs="微软雅黑"/>
              </w:rPr>
              <w:t>%</w:t>
            </w:r>
          </w:p>
        </w:tc>
        <w:tc>
          <w:tcPr>
            <w:tcW w:w="1106" w:type="dxa"/>
            <w:vAlign w:val="center"/>
          </w:tcPr>
          <w:p w14:paraId="04D77C81">
            <w:pPr>
              <w:pStyle w:val="4"/>
              <w:jc w:val="center"/>
              <w:rPr>
                <w:rFonts w:ascii="微软雅黑" w:hAnsi="微软雅黑" w:eastAsia="微软雅黑" w:cs="微软雅黑"/>
              </w:rPr>
            </w:pPr>
          </w:p>
        </w:tc>
      </w:tr>
      <w:tr w14:paraId="07AA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20300DB1">
            <w:pPr>
              <w:pStyle w:val="4"/>
              <w:ind w:left="0" w:leftChars="0"/>
              <w:jc w:val="center"/>
              <w:rPr>
                <w:rFonts w:ascii="微软雅黑" w:hAnsi="微软雅黑" w:eastAsia="微软雅黑" w:cs="微软雅黑"/>
              </w:rPr>
            </w:pPr>
          </w:p>
        </w:tc>
        <w:tc>
          <w:tcPr>
            <w:tcW w:w="3544" w:type="dxa"/>
            <w:vAlign w:val="center"/>
          </w:tcPr>
          <w:p w14:paraId="6E8A014F">
            <w:pPr>
              <w:pStyle w:val="4"/>
              <w:ind w:left="0" w:leftChars="0"/>
              <w:jc w:val="center"/>
              <w:rPr>
                <w:rFonts w:ascii="微软雅黑" w:hAnsi="微软雅黑" w:eastAsia="微软雅黑" w:cs="微软雅黑"/>
              </w:rPr>
            </w:pPr>
            <w:r>
              <w:rPr>
                <w:rFonts w:hint="eastAsia" w:ascii="微软雅黑" w:hAnsi="微软雅黑" w:eastAsia="微软雅黑" w:cs="微软雅黑"/>
              </w:rPr>
              <w:t>专业核心课</w:t>
            </w:r>
          </w:p>
        </w:tc>
        <w:tc>
          <w:tcPr>
            <w:tcW w:w="1162" w:type="dxa"/>
            <w:vAlign w:val="center"/>
          </w:tcPr>
          <w:p w14:paraId="3F6134E0">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604</w:t>
            </w:r>
          </w:p>
        </w:tc>
        <w:tc>
          <w:tcPr>
            <w:tcW w:w="1144" w:type="dxa"/>
            <w:vAlign w:val="center"/>
          </w:tcPr>
          <w:p w14:paraId="0F3654E9">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3%</w:t>
            </w:r>
          </w:p>
        </w:tc>
        <w:tc>
          <w:tcPr>
            <w:tcW w:w="1125" w:type="dxa"/>
            <w:vAlign w:val="center"/>
          </w:tcPr>
          <w:p w14:paraId="326438D3">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37</w:t>
            </w:r>
          </w:p>
        </w:tc>
        <w:tc>
          <w:tcPr>
            <w:tcW w:w="1069" w:type="dxa"/>
            <w:vAlign w:val="center"/>
          </w:tcPr>
          <w:p w14:paraId="49E4C9BF">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1</w:t>
            </w:r>
            <w:r>
              <w:rPr>
                <w:rFonts w:hint="eastAsia" w:ascii="微软雅黑" w:hAnsi="微软雅黑" w:eastAsia="微软雅黑" w:cs="微软雅黑"/>
                <w:lang w:val="en-US" w:eastAsia="zh-CN"/>
              </w:rPr>
              <w:t>7</w:t>
            </w:r>
            <w:r>
              <w:rPr>
                <w:rFonts w:ascii="微软雅黑" w:hAnsi="微软雅黑" w:eastAsia="微软雅黑" w:cs="微软雅黑"/>
              </w:rPr>
              <w:t>%</w:t>
            </w:r>
          </w:p>
        </w:tc>
        <w:tc>
          <w:tcPr>
            <w:tcW w:w="1106" w:type="dxa"/>
            <w:vAlign w:val="center"/>
          </w:tcPr>
          <w:p w14:paraId="691C8F15">
            <w:pPr>
              <w:pStyle w:val="4"/>
              <w:jc w:val="center"/>
              <w:rPr>
                <w:rFonts w:ascii="微软雅黑" w:hAnsi="微软雅黑" w:eastAsia="微软雅黑" w:cs="微软雅黑"/>
              </w:rPr>
            </w:pPr>
          </w:p>
        </w:tc>
      </w:tr>
      <w:tr w14:paraId="7227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218D8BD0">
            <w:pPr>
              <w:pStyle w:val="4"/>
              <w:ind w:left="0" w:leftChars="0"/>
              <w:jc w:val="center"/>
              <w:rPr>
                <w:rFonts w:ascii="微软雅黑" w:hAnsi="微软雅黑" w:eastAsia="微软雅黑" w:cs="微软雅黑"/>
              </w:rPr>
            </w:pPr>
          </w:p>
        </w:tc>
        <w:tc>
          <w:tcPr>
            <w:tcW w:w="3544" w:type="dxa"/>
            <w:vAlign w:val="center"/>
          </w:tcPr>
          <w:p w14:paraId="4E39805B">
            <w:pPr>
              <w:pStyle w:val="4"/>
              <w:ind w:left="0" w:leftChars="0"/>
              <w:jc w:val="center"/>
              <w:rPr>
                <w:rFonts w:ascii="微软雅黑" w:hAnsi="微软雅黑" w:eastAsia="微软雅黑" w:cs="微软雅黑"/>
              </w:rPr>
            </w:pPr>
            <w:r>
              <w:rPr>
                <w:rFonts w:hint="eastAsia" w:ascii="微软雅黑" w:hAnsi="微软雅黑" w:eastAsia="微软雅黑" w:cs="微软雅黑"/>
              </w:rPr>
              <w:t>专业群基础课</w:t>
            </w:r>
          </w:p>
        </w:tc>
        <w:tc>
          <w:tcPr>
            <w:tcW w:w="1162" w:type="dxa"/>
            <w:vAlign w:val="center"/>
          </w:tcPr>
          <w:p w14:paraId="0EFDFC14">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308</w:t>
            </w:r>
          </w:p>
        </w:tc>
        <w:tc>
          <w:tcPr>
            <w:tcW w:w="1144" w:type="dxa"/>
            <w:vAlign w:val="center"/>
          </w:tcPr>
          <w:p w14:paraId="40BC36A6">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2%</w:t>
            </w:r>
          </w:p>
        </w:tc>
        <w:tc>
          <w:tcPr>
            <w:tcW w:w="1125" w:type="dxa"/>
            <w:vAlign w:val="center"/>
          </w:tcPr>
          <w:p w14:paraId="0F895EAA">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18.5</w:t>
            </w:r>
          </w:p>
        </w:tc>
        <w:tc>
          <w:tcPr>
            <w:tcW w:w="1069" w:type="dxa"/>
            <w:vAlign w:val="center"/>
          </w:tcPr>
          <w:p w14:paraId="240169DD">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lang w:val="en-US" w:eastAsia="zh-CN"/>
              </w:rPr>
              <w:t>8</w:t>
            </w:r>
            <w:r>
              <w:rPr>
                <w:rFonts w:ascii="微软雅黑" w:hAnsi="微软雅黑" w:eastAsia="微软雅黑" w:cs="微软雅黑"/>
              </w:rPr>
              <w:t>%</w:t>
            </w:r>
          </w:p>
        </w:tc>
        <w:tc>
          <w:tcPr>
            <w:tcW w:w="1106" w:type="dxa"/>
            <w:vAlign w:val="center"/>
          </w:tcPr>
          <w:p w14:paraId="65470F69">
            <w:pPr>
              <w:pStyle w:val="4"/>
              <w:jc w:val="center"/>
              <w:rPr>
                <w:rFonts w:ascii="微软雅黑" w:hAnsi="微软雅黑" w:eastAsia="微软雅黑" w:cs="微软雅黑"/>
              </w:rPr>
            </w:pPr>
          </w:p>
        </w:tc>
      </w:tr>
      <w:tr w14:paraId="678C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61B55901">
            <w:pPr>
              <w:pStyle w:val="4"/>
              <w:ind w:left="0" w:leftChars="0"/>
              <w:jc w:val="center"/>
              <w:rPr>
                <w:rFonts w:ascii="微软雅黑" w:hAnsi="微软雅黑" w:eastAsia="微软雅黑" w:cs="微软雅黑"/>
              </w:rPr>
            </w:pPr>
          </w:p>
        </w:tc>
        <w:tc>
          <w:tcPr>
            <w:tcW w:w="3544" w:type="dxa"/>
            <w:vAlign w:val="center"/>
          </w:tcPr>
          <w:p w14:paraId="05247846">
            <w:pPr>
              <w:pStyle w:val="4"/>
              <w:ind w:left="0" w:leftChars="0"/>
              <w:jc w:val="center"/>
              <w:rPr>
                <w:rFonts w:ascii="微软雅黑" w:hAnsi="微软雅黑" w:eastAsia="微软雅黑" w:cs="微软雅黑"/>
              </w:rPr>
            </w:pPr>
            <w:r>
              <w:rPr>
                <w:rFonts w:hint="eastAsia" w:ascii="微软雅黑" w:hAnsi="微软雅黑" w:eastAsia="微软雅黑" w:cs="微软雅黑"/>
              </w:rPr>
              <w:t>专业节综合技能（实践）课</w:t>
            </w:r>
          </w:p>
        </w:tc>
        <w:tc>
          <w:tcPr>
            <w:tcW w:w="1162" w:type="dxa"/>
            <w:vAlign w:val="center"/>
          </w:tcPr>
          <w:p w14:paraId="6326C109">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1584</w:t>
            </w:r>
          </w:p>
        </w:tc>
        <w:tc>
          <w:tcPr>
            <w:tcW w:w="1144" w:type="dxa"/>
            <w:vAlign w:val="center"/>
          </w:tcPr>
          <w:p w14:paraId="60C86B88">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44</w:t>
            </w:r>
            <w:r>
              <w:rPr>
                <w:rFonts w:ascii="微软雅黑" w:hAnsi="微软雅黑" w:eastAsia="微软雅黑" w:cs="微软雅黑"/>
              </w:rPr>
              <w:t>%</w:t>
            </w:r>
          </w:p>
        </w:tc>
        <w:tc>
          <w:tcPr>
            <w:tcW w:w="1125" w:type="dxa"/>
            <w:vAlign w:val="center"/>
          </w:tcPr>
          <w:p w14:paraId="03D22484">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9</w:t>
            </w:r>
            <w:r>
              <w:rPr>
                <w:rFonts w:ascii="微软雅黑" w:hAnsi="微软雅黑" w:eastAsia="微软雅黑" w:cs="微软雅黑"/>
              </w:rPr>
              <w:t>6</w:t>
            </w:r>
          </w:p>
        </w:tc>
        <w:tc>
          <w:tcPr>
            <w:tcW w:w="1069" w:type="dxa"/>
            <w:vAlign w:val="center"/>
          </w:tcPr>
          <w:p w14:paraId="2FCF82D8">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44</w:t>
            </w:r>
            <w:r>
              <w:rPr>
                <w:rFonts w:ascii="微软雅黑" w:hAnsi="微软雅黑" w:eastAsia="微软雅黑" w:cs="微软雅黑"/>
              </w:rPr>
              <w:t>%</w:t>
            </w:r>
          </w:p>
        </w:tc>
        <w:tc>
          <w:tcPr>
            <w:tcW w:w="1106" w:type="dxa"/>
            <w:vAlign w:val="center"/>
          </w:tcPr>
          <w:p w14:paraId="46DB565C">
            <w:pPr>
              <w:pStyle w:val="4"/>
              <w:jc w:val="center"/>
              <w:rPr>
                <w:rFonts w:ascii="微软雅黑" w:hAnsi="微软雅黑" w:eastAsia="微软雅黑" w:cs="微软雅黑"/>
              </w:rPr>
            </w:pPr>
          </w:p>
        </w:tc>
      </w:tr>
      <w:tr w14:paraId="12D4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22DE56B0">
            <w:pPr>
              <w:pStyle w:val="4"/>
              <w:ind w:left="0" w:leftChars="0"/>
              <w:jc w:val="center"/>
              <w:rPr>
                <w:rFonts w:ascii="微软雅黑" w:hAnsi="微软雅黑" w:eastAsia="微软雅黑" w:cs="微软雅黑"/>
              </w:rPr>
            </w:pPr>
            <w:r>
              <w:rPr>
                <w:rFonts w:hint="eastAsia" w:ascii="微软雅黑" w:hAnsi="微软雅黑" w:eastAsia="微软雅黑" w:cs="微软雅黑"/>
              </w:rPr>
              <w:t>选修</w:t>
            </w:r>
          </w:p>
        </w:tc>
        <w:tc>
          <w:tcPr>
            <w:tcW w:w="3544" w:type="dxa"/>
            <w:vAlign w:val="center"/>
          </w:tcPr>
          <w:p w14:paraId="46B05383">
            <w:pPr>
              <w:pStyle w:val="4"/>
              <w:ind w:left="0" w:leftChars="0"/>
              <w:jc w:val="center"/>
              <w:rPr>
                <w:rFonts w:ascii="微软雅黑" w:hAnsi="微软雅黑" w:eastAsia="微软雅黑" w:cs="微软雅黑"/>
              </w:rPr>
            </w:pPr>
            <w:r>
              <w:rPr>
                <w:rFonts w:hint="eastAsia" w:ascii="微软雅黑" w:hAnsi="微软雅黑" w:eastAsia="微软雅黑" w:cs="微软雅黑"/>
              </w:rPr>
              <w:t>公共选修课</w:t>
            </w:r>
          </w:p>
        </w:tc>
        <w:tc>
          <w:tcPr>
            <w:tcW w:w="1162" w:type="dxa"/>
            <w:vAlign w:val="center"/>
          </w:tcPr>
          <w:p w14:paraId="75809D8E">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0</w:t>
            </w:r>
          </w:p>
        </w:tc>
        <w:tc>
          <w:tcPr>
            <w:tcW w:w="1144" w:type="dxa"/>
            <w:vAlign w:val="center"/>
          </w:tcPr>
          <w:p w14:paraId="6229500A">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lang w:val="en-US" w:eastAsia="zh-CN"/>
              </w:rPr>
              <w:t>0</w:t>
            </w:r>
            <w:r>
              <w:rPr>
                <w:rFonts w:ascii="微软雅黑" w:hAnsi="微软雅黑" w:eastAsia="微软雅黑" w:cs="微软雅黑"/>
              </w:rPr>
              <w:t>%</w:t>
            </w:r>
          </w:p>
        </w:tc>
        <w:tc>
          <w:tcPr>
            <w:tcW w:w="1125" w:type="dxa"/>
            <w:vAlign w:val="center"/>
          </w:tcPr>
          <w:p w14:paraId="65F0686C">
            <w:pPr>
              <w:pStyle w:val="4"/>
              <w:ind w:left="0" w:leftChars="0" w:firstLine="0" w:firstLineChars="0"/>
              <w:jc w:val="center"/>
              <w:rPr>
                <w:rFonts w:hint="eastAsia" w:ascii="微软雅黑" w:hAnsi="微软雅黑" w:eastAsia="微软雅黑" w:cs="微软雅黑"/>
                <w:lang w:eastAsia="zh-CN"/>
              </w:rPr>
            </w:pPr>
            <w:r>
              <w:rPr>
                <w:rFonts w:hint="eastAsia" w:ascii="微软雅黑" w:hAnsi="微软雅黑" w:eastAsia="微软雅黑" w:cs="微软雅黑"/>
                <w:lang w:val="en-US" w:eastAsia="zh-CN"/>
              </w:rPr>
              <w:t>0</w:t>
            </w:r>
          </w:p>
        </w:tc>
        <w:tc>
          <w:tcPr>
            <w:tcW w:w="1069" w:type="dxa"/>
            <w:vAlign w:val="center"/>
          </w:tcPr>
          <w:p w14:paraId="52E2DA70">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lang w:val="en-US" w:eastAsia="zh-CN"/>
              </w:rPr>
              <w:t>0</w:t>
            </w:r>
            <w:r>
              <w:rPr>
                <w:rFonts w:ascii="微软雅黑" w:hAnsi="微软雅黑" w:eastAsia="微软雅黑" w:cs="微软雅黑"/>
              </w:rPr>
              <w:t>%</w:t>
            </w:r>
          </w:p>
        </w:tc>
        <w:tc>
          <w:tcPr>
            <w:tcW w:w="1106" w:type="dxa"/>
            <w:vAlign w:val="center"/>
          </w:tcPr>
          <w:p w14:paraId="63E2E768">
            <w:pPr>
              <w:pStyle w:val="4"/>
              <w:jc w:val="center"/>
              <w:rPr>
                <w:rFonts w:ascii="微软雅黑" w:hAnsi="微软雅黑" w:eastAsia="微软雅黑" w:cs="微软雅黑"/>
              </w:rPr>
            </w:pPr>
          </w:p>
        </w:tc>
      </w:tr>
      <w:tr w14:paraId="0B1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7ADE5250">
            <w:pPr>
              <w:pStyle w:val="4"/>
              <w:ind w:left="0" w:leftChars="0"/>
              <w:jc w:val="center"/>
              <w:rPr>
                <w:rFonts w:ascii="微软雅黑" w:hAnsi="微软雅黑" w:eastAsia="微软雅黑" w:cs="微软雅黑"/>
              </w:rPr>
            </w:pPr>
          </w:p>
        </w:tc>
        <w:tc>
          <w:tcPr>
            <w:tcW w:w="3544" w:type="dxa"/>
            <w:vAlign w:val="center"/>
          </w:tcPr>
          <w:p w14:paraId="3E08CD56">
            <w:pPr>
              <w:pStyle w:val="4"/>
              <w:ind w:left="0" w:leftChars="0"/>
              <w:jc w:val="center"/>
              <w:rPr>
                <w:rFonts w:ascii="微软雅黑" w:hAnsi="微软雅黑" w:eastAsia="微软雅黑" w:cs="微软雅黑"/>
              </w:rPr>
            </w:pPr>
            <w:r>
              <w:rPr>
                <w:rFonts w:hint="eastAsia" w:ascii="微软雅黑" w:hAnsi="微软雅黑" w:eastAsia="微软雅黑" w:cs="微软雅黑"/>
              </w:rPr>
              <w:t>专业拓展课</w:t>
            </w:r>
          </w:p>
        </w:tc>
        <w:tc>
          <w:tcPr>
            <w:tcW w:w="1162" w:type="dxa"/>
            <w:vAlign w:val="center"/>
          </w:tcPr>
          <w:p w14:paraId="72BA22E6">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360</w:t>
            </w:r>
          </w:p>
        </w:tc>
        <w:tc>
          <w:tcPr>
            <w:tcW w:w="1144" w:type="dxa"/>
            <w:vAlign w:val="center"/>
          </w:tcPr>
          <w:p w14:paraId="69D9B668">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lang w:val="en-US" w:eastAsia="zh-CN"/>
              </w:rPr>
              <w:t>10</w:t>
            </w:r>
            <w:r>
              <w:rPr>
                <w:rFonts w:ascii="微软雅黑" w:hAnsi="微软雅黑" w:eastAsia="微软雅黑" w:cs="微软雅黑"/>
              </w:rPr>
              <w:t>%</w:t>
            </w:r>
          </w:p>
        </w:tc>
        <w:tc>
          <w:tcPr>
            <w:tcW w:w="1125" w:type="dxa"/>
            <w:vAlign w:val="center"/>
          </w:tcPr>
          <w:p w14:paraId="6037A080">
            <w:pPr>
              <w:pStyle w:val="4"/>
              <w:ind w:left="0" w:leftChars="0" w:firstLine="0" w:firstLineChars="0"/>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21</w:t>
            </w:r>
          </w:p>
        </w:tc>
        <w:tc>
          <w:tcPr>
            <w:tcW w:w="1069" w:type="dxa"/>
            <w:vAlign w:val="center"/>
          </w:tcPr>
          <w:p w14:paraId="51153DD8">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lang w:val="en-US" w:eastAsia="zh-CN"/>
              </w:rPr>
              <w:t>10</w:t>
            </w:r>
            <w:r>
              <w:rPr>
                <w:rFonts w:ascii="微软雅黑" w:hAnsi="微软雅黑" w:eastAsia="微软雅黑" w:cs="微软雅黑"/>
              </w:rPr>
              <w:t>%</w:t>
            </w:r>
          </w:p>
        </w:tc>
        <w:tc>
          <w:tcPr>
            <w:tcW w:w="1106" w:type="dxa"/>
            <w:vAlign w:val="center"/>
          </w:tcPr>
          <w:p w14:paraId="36F25E29">
            <w:pPr>
              <w:pStyle w:val="4"/>
              <w:jc w:val="center"/>
              <w:rPr>
                <w:rFonts w:ascii="微软雅黑" w:hAnsi="微软雅黑" w:eastAsia="微软雅黑" w:cs="微软雅黑"/>
              </w:rPr>
            </w:pPr>
          </w:p>
        </w:tc>
      </w:tr>
      <w:tr w14:paraId="720F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795DE77D">
            <w:pPr>
              <w:pStyle w:val="4"/>
              <w:ind w:left="0" w:leftChars="0"/>
              <w:jc w:val="center"/>
              <w:rPr>
                <w:rFonts w:ascii="微软雅黑" w:hAnsi="微软雅黑" w:eastAsia="微软雅黑" w:cs="微软雅黑"/>
              </w:rPr>
            </w:pPr>
            <w:r>
              <w:rPr>
                <w:rFonts w:hint="eastAsia" w:ascii="微软雅黑" w:hAnsi="微软雅黑" w:eastAsia="微软雅黑" w:cs="微软雅黑"/>
              </w:rPr>
              <w:t>合计</w:t>
            </w:r>
          </w:p>
        </w:tc>
        <w:tc>
          <w:tcPr>
            <w:tcW w:w="1162" w:type="dxa"/>
            <w:vAlign w:val="center"/>
          </w:tcPr>
          <w:p w14:paraId="2286B1A1">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35</w:t>
            </w:r>
            <w:r>
              <w:rPr>
                <w:rFonts w:ascii="微软雅黑" w:hAnsi="微软雅黑" w:eastAsia="微软雅黑" w:cs="微软雅黑"/>
              </w:rPr>
              <w:t>94</w:t>
            </w:r>
          </w:p>
        </w:tc>
        <w:tc>
          <w:tcPr>
            <w:tcW w:w="1144" w:type="dxa"/>
            <w:vAlign w:val="center"/>
          </w:tcPr>
          <w:p w14:paraId="245933D9">
            <w:pPr>
              <w:pStyle w:val="4"/>
              <w:ind w:left="0" w:leftChars="0" w:firstLine="0" w:firstLineChars="0"/>
              <w:jc w:val="center"/>
              <w:rPr>
                <w:rFonts w:ascii="微软雅黑" w:hAnsi="微软雅黑" w:eastAsia="微软雅黑" w:cs="微软雅黑"/>
              </w:rPr>
            </w:pPr>
            <w:r>
              <w:rPr>
                <w:rFonts w:ascii="微软雅黑" w:hAnsi="微软雅黑" w:eastAsia="微软雅黑" w:cs="微软雅黑"/>
              </w:rPr>
              <w:fldChar w:fldCharType="begin"/>
            </w:r>
            <w:r>
              <w:rPr>
                <w:rFonts w:ascii="微软雅黑" w:hAnsi="微软雅黑" w:eastAsia="微软雅黑" w:cs="微软雅黑"/>
              </w:rPr>
              <w:instrText xml:space="preserve"> =SUM(ABOVE) </w:instrText>
            </w:r>
            <w:r>
              <w:rPr>
                <w:rFonts w:ascii="微软雅黑" w:hAnsi="微软雅黑" w:eastAsia="微软雅黑" w:cs="微软雅黑"/>
              </w:rPr>
              <w:fldChar w:fldCharType="separate"/>
            </w:r>
            <w:r>
              <w:rPr>
                <w:rFonts w:ascii="微软雅黑" w:hAnsi="微软雅黑" w:eastAsia="微软雅黑" w:cs="微软雅黑"/>
              </w:rPr>
              <w:t>100</w:t>
            </w:r>
            <w:r>
              <w:rPr>
                <w:rFonts w:ascii="微软雅黑" w:hAnsi="微软雅黑" w:eastAsia="微软雅黑" w:cs="微软雅黑"/>
              </w:rPr>
              <w:fldChar w:fldCharType="end"/>
            </w:r>
            <w:r>
              <w:rPr>
                <w:rFonts w:ascii="微软雅黑" w:hAnsi="微软雅黑" w:eastAsia="微软雅黑" w:cs="微软雅黑"/>
              </w:rPr>
              <w:t>%</w:t>
            </w:r>
          </w:p>
        </w:tc>
        <w:tc>
          <w:tcPr>
            <w:tcW w:w="1125" w:type="dxa"/>
            <w:vAlign w:val="center"/>
          </w:tcPr>
          <w:p w14:paraId="0D26D4D1">
            <w:pPr>
              <w:pStyle w:val="4"/>
              <w:ind w:left="0" w:leftChars="0" w:firstLine="0" w:firstLineChars="0"/>
              <w:jc w:val="center"/>
              <w:rPr>
                <w:rFonts w:ascii="微软雅黑" w:hAnsi="微软雅黑" w:eastAsia="微软雅黑" w:cs="微软雅黑"/>
              </w:rPr>
            </w:pPr>
            <w:r>
              <w:rPr>
                <w:rFonts w:ascii="微软雅黑" w:hAnsi="微软雅黑" w:eastAsia="微软雅黑" w:cs="微软雅黑"/>
              </w:rPr>
              <w:fldChar w:fldCharType="begin"/>
            </w:r>
            <w:r>
              <w:rPr>
                <w:rFonts w:ascii="微软雅黑" w:hAnsi="微软雅黑" w:eastAsia="微软雅黑" w:cs="微软雅黑"/>
              </w:rPr>
              <w:instrText xml:space="preserve"> =SUM(ABOVE) </w:instrText>
            </w:r>
            <w:r>
              <w:rPr>
                <w:rFonts w:ascii="微软雅黑" w:hAnsi="微软雅黑" w:eastAsia="微软雅黑" w:cs="微软雅黑"/>
              </w:rPr>
              <w:fldChar w:fldCharType="separate"/>
            </w:r>
            <w:r>
              <w:rPr>
                <w:rFonts w:hint="eastAsia" w:ascii="微软雅黑" w:hAnsi="微软雅黑" w:eastAsia="微软雅黑" w:cs="微软雅黑"/>
              </w:rPr>
              <w:t>21</w:t>
            </w:r>
            <w:r>
              <w:rPr>
                <w:rFonts w:ascii="微软雅黑" w:hAnsi="微软雅黑" w:eastAsia="微软雅黑" w:cs="微软雅黑"/>
              </w:rPr>
              <w:t>7.5</w:t>
            </w:r>
            <w:r>
              <w:rPr>
                <w:rFonts w:ascii="微软雅黑" w:hAnsi="微软雅黑" w:eastAsia="微软雅黑" w:cs="微软雅黑"/>
              </w:rPr>
              <w:fldChar w:fldCharType="end"/>
            </w:r>
          </w:p>
        </w:tc>
        <w:tc>
          <w:tcPr>
            <w:tcW w:w="1069" w:type="dxa"/>
            <w:vAlign w:val="center"/>
          </w:tcPr>
          <w:p w14:paraId="25BF0642">
            <w:pPr>
              <w:pStyle w:val="4"/>
              <w:ind w:left="0" w:leftChars="0" w:firstLine="0" w:firstLineChars="0"/>
              <w:jc w:val="center"/>
              <w:rPr>
                <w:rFonts w:ascii="微软雅黑" w:hAnsi="微软雅黑" w:eastAsia="微软雅黑" w:cs="微软雅黑"/>
              </w:rPr>
            </w:pPr>
            <w:r>
              <w:rPr>
                <w:rFonts w:ascii="微软雅黑" w:hAnsi="微软雅黑" w:eastAsia="微软雅黑" w:cs="微软雅黑"/>
              </w:rPr>
              <w:fldChar w:fldCharType="begin"/>
            </w:r>
            <w:r>
              <w:rPr>
                <w:rFonts w:ascii="微软雅黑" w:hAnsi="微软雅黑" w:eastAsia="微软雅黑" w:cs="微软雅黑"/>
              </w:rPr>
              <w:instrText xml:space="preserve"> =SUM(ABOVE) </w:instrText>
            </w:r>
            <w:r>
              <w:rPr>
                <w:rFonts w:ascii="微软雅黑" w:hAnsi="微软雅黑" w:eastAsia="微软雅黑" w:cs="微软雅黑"/>
              </w:rPr>
              <w:fldChar w:fldCharType="separate"/>
            </w:r>
            <w:r>
              <w:rPr>
                <w:rFonts w:ascii="微软雅黑" w:hAnsi="微软雅黑" w:eastAsia="微软雅黑" w:cs="微软雅黑"/>
              </w:rPr>
              <w:t>100</w:t>
            </w:r>
            <w:r>
              <w:rPr>
                <w:rFonts w:ascii="微软雅黑" w:hAnsi="微软雅黑" w:eastAsia="微软雅黑" w:cs="微软雅黑"/>
              </w:rPr>
              <w:fldChar w:fldCharType="end"/>
            </w:r>
            <w:r>
              <w:rPr>
                <w:rFonts w:ascii="微软雅黑" w:hAnsi="微软雅黑" w:eastAsia="微软雅黑" w:cs="微软雅黑"/>
              </w:rPr>
              <w:t>%</w:t>
            </w:r>
          </w:p>
        </w:tc>
        <w:tc>
          <w:tcPr>
            <w:tcW w:w="1106" w:type="dxa"/>
            <w:vAlign w:val="center"/>
          </w:tcPr>
          <w:p w14:paraId="2C5FCB86">
            <w:pPr>
              <w:pStyle w:val="4"/>
              <w:jc w:val="center"/>
              <w:rPr>
                <w:rFonts w:ascii="微软雅黑" w:hAnsi="微软雅黑" w:eastAsia="微软雅黑" w:cs="微软雅黑"/>
              </w:rPr>
            </w:pPr>
          </w:p>
        </w:tc>
      </w:tr>
      <w:tr w14:paraId="6BCF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restart"/>
            <w:vAlign w:val="center"/>
          </w:tcPr>
          <w:p w14:paraId="5BA0BA18">
            <w:pPr>
              <w:pStyle w:val="4"/>
              <w:ind w:left="0" w:leftChars="0"/>
              <w:jc w:val="center"/>
              <w:rPr>
                <w:rFonts w:ascii="微软雅黑" w:hAnsi="微软雅黑" w:eastAsia="微软雅黑" w:cs="微软雅黑"/>
              </w:rPr>
            </w:pPr>
            <w:r>
              <w:rPr>
                <w:rFonts w:hint="eastAsia" w:ascii="微软雅黑" w:hAnsi="微软雅黑" w:eastAsia="微软雅黑" w:cs="微软雅黑"/>
              </w:rPr>
              <w:t>理论实践比</w:t>
            </w:r>
          </w:p>
        </w:tc>
        <w:tc>
          <w:tcPr>
            <w:tcW w:w="3544" w:type="dxa"/>
            <w:vAlign w:val="center"/>
          </w:tcPr>
          <w:p w14:paraId="40101771">
            <w:pPr>
              <w:pStyle w:val="4"/>
              <w:ind w:left="0" w:leftChars="0"/>
              <w:jc w:val="center"/>
              <w:rPr>
                <w:rFonts w:ascii="微软雅黑" w:hAnsi="微软雅黑" w:eastAsia="微软雅黑" w:cs="微软雅黑"/>
              </w:rPr>
            </w:pPr>
            <w:r>
              <w:rPr>
                <w:rFonts w:hint="eastAsia" w:ascii="微软雅黑" w:hAnsi="微软雅黑" w:eastAsia="微软雅黑" w:cs="微软雅黑"/>
              </w:rPr>
              <w:t>理论教学</w:t>
            </w:r>
          </w:p>
        </w:tc>
        <w:tc>
          <w:tcPr>
            <w:tcW w:w="1162" w:type="dxa"/>
            <w:vAlign w:val="center"/>
          </w:tcPr>
          <w:p w14:paraId="44601308">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140</w:t>
            </w:r>
          </w:p>
        </w:tc>
        <w:tc>
          <w:tcPr>
            <w:tcW w:w="1144" w:type="dxa"/>
            <w:vAlign w:val="center"/>
          </w:tcPr>
          <w:p w14:paraId="34C6F099">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31</w:t>
            </w:r>
            <w:r>
              <w:rPr>
                <w:rFonts w:ascii="微软雅黑" w:hAnsi="微软雅黑" w:eastAsia="微软雅黑" w:cs="微软雅黑"/>
              </w:rPr>
              <w:t>%</w:t>
            </w:r>
          </w:p>
        </w:tc>
        <w:tc>
          <w:tcPr>
            <w:tcW w:w="1125" w:type="dxa"/>
            <w:vAlign w:val="center"/>
          </w:tcPr>
          <w:p w14:paraId="4F08FD7D">
            <w:pPr>
              <w:pStyle w:val="4"/>
              <w:jc w:val="center"/>
              <w:rPr>
                <w:rFonts w:ascii="微软雅黑" w:hAnsi="微软雅黑" w:eastAsia="微软雅黑" w:cs="微软雅黑"/>
              </w:rPr>
            </w:pPr>
          </w:p>
        </w:tc>
        <w:tc>
          <w:tcPr>
            <w:tcW w:w="1069" w:type="dxa"/>
            <w:vAlign w:val="center"/>
          </w:tcPr>
          <w:p w14:paraId="26F1916F">
            <w:pPr>
              <w:pStyle w:val="4"/>
              <w:jc w:val="center"/>
              <w:rPr>
                <w:rFonts w:ascii="微软雅黑" w:hAnsi="微软雅黑" w:eastAsia="微软雅黑" w:cs="微软雅黑"/>
              </w:rPr>
            </w:pPr>
          </w:p>
        </w:tc>
        <w:tc>
          <w:tcPr>
            <w:tcW w:w="1106" w:type="dxa"/>
            <w:vAlign w:val="center"/>
          </w:tcPr>
          <w:p w14:paraId="1C650DD1">
            <w:pPr>
              <w:pStyle w:val="4"/>
              <w:jc w:val="center"/>
              <w:rPr>
                <w:rFonts w:ascii="微软雅黑" w:hAnsi="微软雅黑" w:eastAsia="微软雅黑" w:cs="微软雅黑"/>
              </w:rPr>
            </w:pPr>
          </w:p>
        </w:tc>
      </w:tr>
      <w:tr w14:paraId="79DF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3" w:type="dxa"/>
            <w:vMerge w:val="continue"/>
            <w:vAlign w:val="center"/>
          </w:tcPr>
          <w:p w14:paraId="1E96E6C3">
            <w:pPr>
              <w:pStyle w:val="4"/>
              <w:ind w:left="0" w:leftChars="0"/>
              <w:jc w:val="center"/>
              <w:rPr>
                <w:rFonts w:ascii="微软雅黑" w:hAnsi="微软雅黑" w:eastAsia="微软雅黑" w:cs="微软雅黑"/>
              </w:rPr>
            </w:pPr>
          </w:p>
        </w:tc>
        <w:tc>
          <w:tcPr>
            <w:tcW w:w="3544" w:type="dxa"/>
            <w:vAlign w:val="center"/>
          </w:tcPr>
          <w:p w14:paraId="1E1F7F6A">
            <w:pPr>
              <w:pStyle w:val="4"/>
              <w:ind w:left="0" w:leftChars="0"/>
              <w:jc w:val="center"/>
              <w:rPr>
                <w:rFonts w:ascii="微软雅黑" w:hAnsi="微软雅黑" w:eastAsia="微软雅黑" w:cs="微软雅黑"/>
              </w:rPr>
            </w:pPr>
            <w:r>
              <w:rPr>
                <w:rFonts w:hint="eastAsia" w:ascii="微软雅黑" w:hAnsi="微软雅黑" w:eastAsia="微软雅黑" w:cs="微软雅黑"/>
              </w:rPr>
              <w:t>实践教学</w:t>
            </w:r>
          </w:p>
        </w:tc>
        <w:tc>
          <w:tcPr>
            <w:tcW w:w="1162" w:type="dxa"/>
            <w:vAlign w:val="center"/>
          </w:tcPr>
          <w:p w14:paraId="3967BE4E">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24</w:t>
            </w:r>
            <w:r>
              <w:rPr>
                <w:rFonts w:ascii="微软雅黑" w:hAnsi="微软雅黑" w:eastAsia="微软雅黑" w:cs="微软雅黑"/>
              </w:rPr>
              <w:t>80</w:t>
            </w:r>
          </w:p>
        </w:tc>
        <w:tc>
          <w:tcPr>
            <w:tcW w:w="1144" w:type="dxa"/>
            <w:vAlign w:val="center"/>
          </w:tcPr>
          <w:p w14:paraId="5BFC8409">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69</w:t>
            </w:r>
            <w:r>
              <w:rPr>
                <w:rFonts w:ascii="微软雅黑" w:hAnsi="微软雅黑" w:eastAsia="微软雅黑" w:cs="微软雅黑"/>
              </w:rPr>
              <w:t>%</w:t>
            </w:r>
          </w:p>
        </w:tc>
        <w:tc>
          <w:tcPr>
            <w:tcW w:w="1125" w:type="dxa"/>
            <w:vAlign w:val="center"/>
          </w:tcPr>
          <w:p w14:paraId="016234F9">
            <w:pPr>
              <w:pStyle w:val="4"/>
              <w:jc w:val="center"/>
              <w:rPr>
                <w:rFonts w:ascii="微软雅黑" w:hAnsi="微软雅黑" w:eastAsia="微软雅黑" w:cs="微软雅黑"/>
              </w:rPr>
            </w:pPr>
          </w:p>
        </w:tc>
        <w:tc>
          <w:tcPr>
            <w:tcW w:w="1069" w:type="dxa"/>
            <w:vAlign w:val="center"/>
          </w:tcPr>
          <w:p w14:paraId="2F96F6EB">
            <w:pPr>
              <w:pStyle w:val="4"/>
              <w:jc w:val="center"/>
              <w:rPr>
                <w:rFonts w:ascii="微软雅黑" w:hAnsi="微软雅黑" w:eastAsia="微软雅黑" w:cs="微软雅黑"/>
              </w:rPr>
            </w:pPr>
          </w:p>
        </w:tc>
        <w:tc>
          <w:tcPr>
            <w:tcW w:w="1106" w:type="dxa"/>
            <w:vAlign w:val="center"/>
          </w:tcPr>
          <w:p w14:paraId="4D8B73A2">
            <w:pPr>
              <w:pStyle w:val="4"/>
              <w:jc w:val="center"/>
              <w:rPr>
                <w:rFonts w:ascii="微软雅黑" w:hAnsi="微软雅黑" w:eastAsia="微软雅黑" w:cs="微软雅黑"/>
              </w:rPr>
            </w:pPr>
          </w:p>
        </w:tc>
      </w:tr>
      <w:tr w14:paraId="2930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7" w:type="dxa"/>
            <w:gridSpan w:val="2"/>
            <w:vAlign w:val="center"/>
          </w:tcPr>
          <w:p w14:paraId="1CA76003">
            <w:pPr>
              <w:pStyle w:val="4"/>
              <w:ind w:left="0" w:leftChars="0"/>
              <w:jc w:val="center"/>
              <w:rPr>
                <w:rFonts w:ascii="微软雅黑" w:hAnsi="微软雅黑" w:eastAsia="微软雅黑" w:cs="微软雅黑"/>
              </w:rPr>
            </w:pPr>
            <w:r>
              <w:rPr>
                <w:rFonts w:hint="eastAsia" w:ascii="微软雅黑" w:hAnsi="微软雅黑" w:eastAsia="微软雅黑" w:cs="微软雅黑"/>
              </w:rPr>
              <w:t>合计</w:t>
            </w:r>
          </w:p>
        </w:tc>
        <w:tc>
          <w:tcPr>
            <w:tcW w:w="1162" w:type="dxa"/>
            <w:vAlign w:val="center"/>
          </w:tcPr>
          <w:p w14:paraId="5C1B01C5">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35</w:t>
            </w:r>
            <w:r>
              <w:rPr>
                <w:rFonts w:ascii="微软雅黑" w:hAnsi="微软雅黑" w:eastAsia="微软雅黑" w:cs="微软雅黑"/>
              </w:rPr>
              <w:t>94</w:t>
            </w:r>
          </w:p>
        </w:tc>
        <w:tc>
          <w:tcPr>
            <w:tcW w:w="1144" w:type="dxa"/>
            <w:vAlign w:val="center"/>
          </w:tcPr>
          <w:p w14:paraId="131FC2A1">
            <w:pPr>
              <w:pStyle w:val="4"/>
              <w:ind w:left="0" w:leftChars="0" w:firstLine="0" w:firstLineChars="0"/>
              <w:jc w:val="center"/>
              <w:rPr>
                <w:rFonts w:ascii="微软雅黑" w:hAnsi="微软雅黑" w:eastAsia="微软雅黑" w:cs="微软雅黑"/>
              </w:rPr>
            </w:pPr>
            <w:r>
              <w:rPr>
                <w:rFonts w:hint="eastAsia" w:ascii="微软雅黑" w:hAnsi="微软雅黑" w:eastAsia="微软雅黑" w:cs="微软雅黑"/>
              </w:rPr>
              <w:t>1</w:t>
            </w:r>
            <w:r>
              <w:rPr>
                <w:rFonts w:ascii="微软雅黑" w:hAnsi="微软雅黑" w:eastAsia="微软雅黑" w:cs="微软雅黑"/>
              </w:rPr>
              <w:t>00%</w:t>
            </w:r>
          </w:p>
        </w:tc>
        <w:tc>
          <w:tcPr>
            <w:tcW w:w="1125" w:type="dxa"/>
            <w:vAlign w:val="center"/>
          </w:tcPr>
          <w:p w14:paraId="447A48B8">
            <w:pPr>
              <w:pStyle w:val="4"/>
              <w:jc w:val="center"/>
              <w:rPr>
                <w:rFonts w:ascii="微软雅黑" w:hAnsi="微软雅黑" w:eastAsia="微软雅黑" w:cs="微软雅黑"/>
              </w:rPr>
            </w:pPr>
          </w:p>
        </w:tc>
        <w:tc>
          <w:tcPr>
            <w:tcW w:w="1069" w:type="dxa"/>
            <w:vAlign w:val="center"/>
          </w:tcPr>
          <w:p w14:paraId="22449775">
            <w:pPr>
              <w:pStyle w:val="4"/>
              <w:jc w:val="center"/>
              <w:rPr>
                <w:rFonts w:ascii="微软雅黑" w:hAnsi="微软雅黑" w:eastAsia="微软雅黑" w:cs="微软雅黑"/>
              </w:rPr>
            </w:pPr>
          </w:p>
        </w:tc>
        <w:tc>
          <w:tcPr>
            <w:tcW w:w="1106" w:type="dxa"/>
            <w:vAlign w:val="center"/>
          </w:tcPr>
          <w:p w14:paraId="3C732A76">
            <w:pPr>
              <w:pStyle w:val="4"/>
              <w:jc w:val="center"/>
              <w:rPr>
                <w:rFonts w:ascii="微软雅黑" w:hAnsi="微软雅黑" w:eastAsia="微软雅黑" w:cs="微软雅黑"/>
              </w:rPr>
            </w:pPr>
          </w:p>
        </w:tc>
      </w:tr>
    </w:tbl>
    <w:p w14:paraId="3E846161">
      <w:pPr>
        <w:rPr>
          <w:rFonts w:hint="eastAsia" w:ascii="微软雅黑" w:hAnsi="微软雅黑" w:eastAsia="微软雅黑" w:cs="微软雅黑"/>
          <w:lang w:val="en-US" w:eastAsia="zh-CN"/>
        </w:rPr>
        <w:sectPr>
          <w:footerReference r:id="rId3" w:type="default"/>
          <w:pgSz w:w="11906" w:h="16838"/>
          <w:pgMar w:top="1440" w:right="1293" w:bottom="1440" w:left="1293" w:header="851" w:footer="992" w:gutter="0"/>
          <w:pgNumType w:start="0"/>
          <w:cols w:space="0" w:num="1"/>
          <w:titlePg/>
          <w:docGrid w:type="lines" w:linePitch="312" w:charSpace="0"/>
        </w:sectPr>
      </w:pPr>
      <w:bookmarkStart w:id="80" w:name="_Toc952"/>
      <w:bookmarkStart w:id="81" w:name="_Toc12603"/>
    </w:p>
    <w:p w14:paraId="4FF17285">
      <w:pPr>
        <w:rPr>
          <w:rFonts w:ascii="微软雅黑" w:hAnsi="微软雅黑" w:eastAsia="微软雅黑" w:cs="微软雅黑"/>
          <w:b/>
          <w:bCs/>
          <w:sz w:val="32"/>
          <w:szCs w:val="32"/>
        </w:rPr>
      </w:pPr>
      <w:r>
        <w:rPr>
          <w:rFonts w:hint="eastAsia" w:ascii="微软雅黑" w:hAnsi="微软雅黑" w:eastAsia="微软雅黑" w:cs="微软雅黑"/>
          <w:lang w:val="en-US" w:eastAsia="zh-CN"/>
        </w:rPr>
        <w:t>附表</w:t>
      </w:r>
      <w:r>
        <w:rPr>
          <w:rFonts w:hint="eastAsia" w:ascii="微软雅黑" w:hAnsi="微软雅黑" w:eastAsia="微软雅黑" w:cs="微软雅黑"/>
        </w:rPr>
        <w:t xml:space="preserve">3  </w:t>
      </w:r>
    </w:p>
    <w:p w14:paraId="7CC33B38">
      <w:pPr>
        <w:pStyle w:val="19"/>
        <w:outlineLvl w:val="0"/>
        <w:rPr>
          <w:rStyle w:val="27"/>
        </w:rPr>
      </w:pPr>
      <w:r>
        <w:rPr>
          <w:rFonts w:hint="eastAsia" w:ascii="微软雅黑" w:hAnsi="微软雅黑" w:eastAsia="微软雅黑" w:cs="微软雅黑"/>
          <w:color w:val="000000"/>
          <w:sz w:val="32"/>
          <w:szCs w:val="32"/>
        </w:rPr>
        <w:t>梅州农业学校教学计划调整审批表</w:t>
      </w:r>
    </w:p>
    <w:bookmarkEnd w:id="80"/>
    <w:bookmarkEnd w:id="81"/>
    <w:p w14:paraId="68C3CA8D">
      <w:pPr>
        <w:pStyle w:val="19"/>
        <w:outlineLvl w:val="0"/>
        <w:rPr>
          <w:rFonts w:ascii="微软雅黑" w:hAnsi="微软雅黑" w:eastAsia="微软雅黑" w:cs="微软雅黑"/>
          <w:color w:val="000000"/>
          <w:sz w:val="21"/>
          <w:szCs w:val="21"/>
        </w:rPr>
      </w:pPr>
      <w:bookmarkStart w:id="82" w:name="_Toc8235"/>
      <w:bookmarkStart w:id="83" w:name="_Toc27930"/>
      <w:bookmarkStart w:id="84" w:name="_Toc29179"/>
      <w:r>
        <w:rPr>
          <w:rFonts w:hint="eastAsia" w:ascii="微软雅黑" w:hAnsi="微软雅黑" w:eastAsia="微软雅黑" w:cs="微软雅黑"/>
          <w:color w:val="000000"/>
          <w:sz w:val="21"/>
          <w:szCs w:val="21"/>
        </w:rPr>
        <w:t>（20xx-20xx学年第x学期）</w:t>
      </w:r>
      <w:bookmarkEnd w:id="82"/>
      <w:bookmarkEnd w:id="83"/>
      <w:bookmarkEnd w:id="84"/>
    </w:p>
    <w:tbl>
      <w:tblPr>
        <w:tblStyle w:val="1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5E04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3A3E8320">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0B393ECA">
            <w:pPr>
              <w:pStyle w:val="20"/>
              <w:rPr>
                <w:rFonts w:ascii="微软雅黑" w:hAnsi="微软雅黑" w:eastAsia="微软雅黑" w:cs="微软雅黑"/>
                <w:color w:val="000000"/>
                <w:sz w:val="21"/>
                <w:szCs w:val="21"/>
              </w:rPr>
            </w:pPr>
          </w:p>
        </w:tc>
        <w:tc>
          <w:tcPr>
            <w:tcW w:w="1343" w:type="dxa"/>
            <w:vAlign w:val="center"/>
          </w:tcPr>
          <w:p w14:paraId="2E2A8EE5">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31B8B3EB">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c>
          <w:tcPr>
            <w:tcW w:w="1176" w:type="dxa"/>
            <w:vAlign w:val="center"/>
          </w:tcPr>
          <w:p w14:paraId="15DB1837">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113CA14B">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w:t>
            </w:r>
          </w:p>
        </w:tc>
      </w:tr>
      <w:tr w14:paraId="70A8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6AE0E4A7">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50B0CCC8">
            <w:pPr>
              <w:pStyle w:val="20"/>
              <w:rPr>
                <w:rFonts w:ascii="微软雅黑" w:hAnsi="微软雅黑" w:eastAsia="微软雅黑" w:cs="微软雅黑"/>
                <w:color w:val="000000"/>
                <w:sz w:val="21"/>
                <w:szCs w:val="21"/>
              </w:rPr>
            </w:pPr>
          </w:p>
        </w:tc>
        <w:tc>
          <w:tcPr>
            <w:tcW w:w="2001" w:type="dxa"/>
            <w:gridSpan w:val="3"/>
            <w:vAlign w:val="center"/>
          </w:tcPr>
          <w:p w14:paraId="29AD0713">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6DF52563">
            <w:pPr>
              <w:pStyle w:val="20"/>
              <w:rPr>
                <w:rFonts w:ascii="微软雅黑" w:hAnsi="微软雅黑" w:eastAsia="微软雅黑" w:cs="微软雅黑"/>
                <w:color w:val="000000"/>
                <w:sz w:val="21"/>
                <w:szCs w:val="21"/>
              </w:rPr>
            </w:pPr>
          </w:p>
        </w:tc>
      </w:tr>
      <w:tr w14:paraId="2FEE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0154DEAB">
            <w:pPr>
              <w:pStyle w:val="20"/>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70F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7C3B07A7">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7FA17AE7">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6E6F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D79405A">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2FA6C597">
            <w:pPr>
              <w:pStyle w:val="20"/>
              <w:rPr>
                <w:rFonts w:ascii="微软雅黑" w:hAnsi="微软雅黑" w:eastAsia="微软雅黑" w:cs="微软雅黑"/>
                <w:color w:val="000000"/>
                <w:sz w:val="21"/>
                <w:szCs w:val="21"/>
              </w:rPr>
            </w:pPr>
          </w:p>
        </w:tc>
        <w:tc>
          <w:tcPr>
            <w:tcW w:w="1288" w:type="dxa"/>
            <w:vAlign w:val="center"/>
          </w:tcPr>
          <w:p w14:paraId="2BF7064D">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3EB986A6">
            <w:pPr>
              <w:pStyle w:val="20"/>
              <w:rPr>
                <w:rFonts w:ascii="微软雅黑" w:hAnsi="微软雅黑" w:eastAsia="微软雅黑" w:cs="微软雅黑"/>
                <w:color w:val="000000"/>
                <w:sz w:val="21"/>
                <w:szCs w:val="21"/>
              </w:rPr>
            </w:pPr>
          </w:p>
        </w:tc>
      </w:tr>
      <w:tr w14:paraId="7067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162F77A">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0CBCE674">
            <w:pPr>
              <w:pStyle w:val="20"/>
              <w:rPr>
                <w:rFonts w:ascii="微软雅黑" w:hAnsi="微软雅黑" w:eastAsia="微软雅黑" w:cs="微软雅黑"/>
                <w:color w:val="000000"/>
                <w:sz w:val="21"/>
                <w:szCs w:val="21"/>
              </w:rPr>
            </w:pPr>
          </w:p>
        </w:tc>
        <w:tc>
          <w:tcPr>
            <w:tcW w:w="1288" w:type="dxa"/>
            <w:vAlign w:val="center"/>
          </w:tcPr>
          <w:p w14:paraId="45E1AF88">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7E17C181">
            <w:pPr>
              <w:pStyle w:val="20"/>
              <w:rPr>
                <w:rFonts w:ascii="微软雅黑" w:hAnsi="微软雅黑" w:eastAsia="微软雅黑" w:cs="微软雅黑"/>
                <w:color w:val="000000"/>
                <w:sz w:val="21"/>
                <w:szCs w:val="21"/>
              </w:rPr>
            </w:pPr>
          </w:p>
        </w:tc>
      </w:tr>
      <w:tr w14:paraId="75F9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B08ADED">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27053870">
            <w:pPr>
              <w:pStyle w:val="20"/>
              <w:rPr>
                <w:rFonts w:ascii="微软雅黑" w:hAnsi="微软雅黑" w:eastAsia="微软雅黑" w:cs="微软雅黑"/>
                <w:color w:val="000000"/>
                <w:sz w:val="21"/>
                <w:szCs w:val="21"/>
              </w:rPr>
            </w:pPr>
          </w:p>
        </w:tc>
        <w:tc>
          <w:tcPr>
            <w:tcW w:w="1288" w:type="dxa"/>
            <w:vAlign w:val="center"/>
          </w:tcPr>
          <w:p w14:paraId="0E52E447">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1D0C2521">
            <w:pPr>
              <w:pStyle w:val="20"/>
              <w:rPr>
                <w:rFonts w:ascii="微软雅黑" w:hAnsi="微软雅黑" w:eastAsia="微软雅黑" w:cs="微软雅黑"/>
                <w:color w:val="000000"/>
                <w:sz w:val="21"/>
                <w:szCs w:val="21"/>
              </w:rPr>
            </w:pPr>
          </w:p>
        </w:tc>
      </w:tr>
      <w:tr w14:paraId="60F1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F418C03">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40A54B65">
            <w:pPr>
              <w:pStyle w:val="20"/>
              <w:rPr>
                <w:rFonts w:ascii="微软雅黑" w:hAnsi="微软雅黑" w:eastAsia="微软雅黑" w:cs="微软雅黑"/>
                <w:color w:val="000000"/>
                <w:sz w:val="21"/>
                <w:szCs w:val="21"/>
              </w:rPr>
            </w:pPr>
          </w:p>
        </w:tc>
        <w:tc>
          <w:tcPr>
            <w:tcW w:w="1288" w:type="dxa"/>
            <w:vAlign w:val="center"/>
          </w:tcPr>
          <w:p w14:paraId="204A48B8">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5CD48B51">
            <w:pPr>
              <w:pStyle w:val="20"/>
              <w:rPr>
                <w:rFonts w:ascii="微软雅黑" w:hAnsi="微软雅黑" w:eastAsia="微软雅黑" w:cs="微软雅黑"/>
                <w:color w:val="000000"/>
                <w:sz w:val="21"/>
                <w:szCs w:val="21"/>
              </w:rPr>
            </w:pPr>
          </w:p>
        </w:tc>
      </w:tr>
      <w:tr w14:paraId="0F2C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2BB1C8F2">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5E76B1AC">
            <w:pPr>
              <w:pStyle w:val="20"/>
              <w:rPr>
                <w:rFonts w:ascii="微软雅黑" w:hAnsi="微软雅黑" w:eastAsia="微软雅黑" w:cs="微软雅黑"/>
                <w:color w:val="000000"/>
                <w:sz w:val="21"/>
                <w:szCs w:val="21"/>
              </w:rPr>
            </w:pPr>
          </w:p>
        </w:tc>
        <w:tc>
          <w:tcPr>
            <w:tcW w:w="1288" w:type="dxa"/>
            <w:vAlign w:val="center"/>
          </w:tcPr>
          <w:p w14:paraId="0A8AF173">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0F5D73B7">
            <w:pPr>
              <w:pStyle w:val="20"/>
              <w:rPr>
                <w:rFonts w:ascii="微软雅黑" w:hAnsi="微软雅黑" w:eastAsia="微软雅黑" w:cs="微软雅黑"/>
                <w:color w:val="000000"/>
                <w:sz w:val="21"/>
                <w:szCs w:val="21"/>
              </w:rPr>
            </w:pPr>
          </w:p>
        </w:tc>
      </w:tr>
      <w:tr w14:paraId="2B70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91AF160">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29AAB9C2">
            <w:pPr>
              <w:pStyle w:val="20"/>
              <w:rPr>
                <w:rFonts w:ascii="微软雅黑" w:hAnsi="微软雅黑" w:eastAsia="微软雅黑" w:cs="微软雅黑"/>
                <w:color w:val="000000"/>
                <w:sz w:val="21"/>
                <w:szCs w:val="21"/>
              </w:rPr>
            </w:pPr>
          </w:p>
        </w:tc>
        <w:tc>
          <w:tcPr>
            <w:tcW w:w="1288" w:type="dxa"/>
            <w:vAlign w:val="center"/>
          </w:tcPr>
          <w:p w14:paraId="15A4FEB4">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75CBEDD8">
            <w:pPr>
              <w:pStyle w:val="20"/>
              <w:rPr>
                <w:rFonts w:ascii="微软雅黑" w:hAnsi="微软雅黑" w:eastAsia="微软雅黑" w:cs="微软雅黑"/>
                <w:color w:val="000000"/>
                <w:sz w:val="21"/>
                <w:szCs w:val="21"/>
              </w:rPr>
            </w:pPr>
          </w:p>
        </w:tc>
      </w:tr>
      <w:tr w14:paraId="479A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2786C95">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30EA4C39">
            <w:pPr>
              <w:pStyle w:val="20"/>
              <w:rPr>
                <w:rFonts w:ascii="微软雅黑" w:hAnsi="微软雅黑" w:eastAsia="微软雅黑" w:cs="微软雅黑"/>
                <w:color w:val="000000"/>
                <w:sz w:val="21"/>
                <w:szCs w:val="21"/>
              </w:rPr>
            </w:pPr>
          </w:p>
        </w:tc>
        <w:tc>
          <w:tcPr>
            <w:tcW w:w="1288" w:type="dxa"/>
            <w:vAlign w:val="center"/>
          </w:tcPr>
          <w:p w14:paraId="277AF41C">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32F3A200">
            <w:pPr>
              <w:pStyle w:val="20"/>
              <w:rPr>
                <w:rFonts w:ascii="微软雅黑" w:hAnsi="微软雅黑" w:eastAsia="微软雅黑" w:cs="微软雅黑"/>
                <w:color w:val="000000"/>
                <w:sz w:val="21"/>
                <w:szCs w:val="21"/>
              </w:rPr>
            </w:pPr>
          </w:p>
        </w:tc>
      </w:tr>
      <w:tr w14:paraId="1208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3E99CAE">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042C6DBF">
            <w:pPr>
              <w:pStyle w:val="20"/>
              <w:rPr>
                <w:rFonts w:ascii="微软雅黑" w:hAnsi="微软雅黑" w:eastAsia="微软雅黑" w:cs="微软雅黑"/>
                <w:color w:val="000000"/>
                <w:sz w:val="21"/>
                <w:szCs w:val="21"/>
              </w:rPr>
            </w:pPr>
          </w:p>
        </w:tc>
        <w:tc>
          <w:tcPr>
            <w:tcW w:w="1288" w:type="dxa"/>
            <w:vAlign w:val="center"/>
          </w:tcPr>
          <w:p w14:paraId="377AE425">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008F3C48">
            <w:pPr>
              <w:pStyle w:val="20"/>
              <w:rPr>
                <w:rFonts w:ascii="微软雅黑" w:hAnsi="微软雅黑" w:eastAsia="微软雅黑" w:cs="微软雅黑"/>
                <w:color w:val="000000"/>
                <w:sz w:val="21"/>
                <w:szCs w:val="21"/>
              </w:rPr>
            </w:pPr>
          </w:p>
        </w:tc>
      </w:tr>
      <w:tr w14:paraId="791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34B3A08">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57FE2D9E">
            <w:pPr>
              <w:pStyle w:val="20"/>
              <w:rPr>
                <w:rFonts w:ascii="微软雅黑" w:hAnsi="微软雅黑" w:eastAsia="微软雅黑" w:cs="微软雅黑"/>
                <w:color w:val="000000"/>
                <w:sz w:val="21"/>
                <w:szCs w:val="21"/>
              </w:rPr>
            </w:pPr>
          </w:p>
        </w:tc>
        <w:tc>
          <w:tcPr>
            <w:tcW w:w="1288" w:type="dxa"/>
            <w:vAlign w:val="center"/>
          </w:tcPr>
          <w:p w14:paraId="4D28ED59">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36265F33">
            <w:pPr>
              <w:pStyle w:val="20"/>
              <w:rPr>
                <w:rFonts w:ascii="微软雅黑" w:hAnsi="微软雅黑" w:eastAsia="微软雅黑" w:cs="微软雅黑"/>
                <w:color w:val="000000"/>
                <w:sz w:val="21"/>
                <w:szCs w:val="21"/>
              </w:rPr>
            </w:pPr>
          </w:p>
        </w:tc>
      </w:tr>
      <w:tr w14:paraId="0206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369B1847">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76FF2525">
            <w:pPr>
              <w:pStyle w:val="20"/>
              <w:rPr>
                <w:rFonts w:ascii="微软雅黑" w:hAnsi="微软雅黑" w:eastAsia="微软雅黑" w:cs="微软雅黑"/>
                <w:color w:val="000000"/>
                <w:sz w:val="21"/>
                <w:szCs w:val="21"/>
              </w:rPr>
            </w:pPr>
          </w:p>
        </w:tc>
        <w:tc>
          <w:tcPr>
            <w:tcW w:w="1288" w:type="dxa"/>
            <w:vAlign w:val="center"/>
          </w:tcPr>
          <w:p w14:paraId="3540F5FA">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18294347">
            <w:pPr>
              <w:pStyle w:val="20"/>
              <w:rPr>
                <w:rFonts w:ascii="微软雅黑" w:hAnsi="微软雅黑" w:eastAsia="微软雅黑" w:cs="微软雅黑"/>
                <w:color w:val="000000"/>
                <w:sz w:val="21"/>
                <w:szCs w:val="21"/>
              </w:rPr>
            </w:pPr>
          </w:p>
        </w:tc>
      </w:tr>
      <w:tr w14:paraId="21E3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54D7048F">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57D6B4F9">
            <w:pPr>
              <w:pStyle w:val="20"/>
              <w:rPr>
                <w:rFonts w:ascii="微软雅黑" w:hAnsi="微软雅黑" w:eastAsia="微软雅黑" w:cs="微软雅黑"/>
                <w:color w:val="000000"/>
                <w:sz w:val="21"/>
                <w:szCs w:val="21"/>
              </w:rPr>
            </w:pPr>
          </w:p>
          <w:p w14:paraId="62E988D3">
            <w:pPr>
              <w:pStyle w:val="20"/>
              <w:jc w:val="both"/>
              <w:rPr>
                <w:rFonts w:ascii="微软雅黑" w:hAnsi="微软雅黑" w:eastAsia="微软雅黑" w:cs="微软雅黑"/>
                <w:color w:val="000000"/>
                <w:sz w:val="21"/>
                <w:szCs w:val="21"/>
              </w:rPr>
            </w:pPr>
          </w:p>
          <w:p w14:paraId="3432F4B9">
            <w:pPr>
              <w:pStyle w:val="20"/>
              <w:jc w:val="both"/>
              <w:rPr>
                <w:rFonts w:ascii="微软雅黑" w:hAnsi="微软雅黑" w:eastAsia="微软雅黑" w:cs="微软雅黑"/>
                <w:color w:val="000000"/>
                <w:sz w:val="21"/>
                <w:szCs w:val="21"/>
              </w:rPr>
            </w:pPr>
          </w:p>
        </w:tc>
      </w:tr>
      <w:tr w14:paraId="3726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23C98449">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04E4A4D0">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2936D31">
            <w:pPr>
              <w:pStyle w:val="21"/>
              <w:ind w:firstLine="1260" w:firstLineChars="600"/>
              <w:rPr>
                <w:rFonts w:ascii="微软雅黑" w:hAnsi="微软雅黑" w:eastAsia="微软雅黑" w:cs="微软雅黑"/>
                <w:color w:val="000000"/>
                <w:sz w:val="21"/>
                <w:szCs w:val="21"/>
              </w:rPr>
            </w:pPr>
          </w:p>
          <w:p w14:paraId="7CD0E264">
            <w:pPr>
              <w:pStyle w:val="21"/>
              <w:ind w:firstLine="1260" w:firstLineChars="600"/>
              <w:rPr>
                <w:rFonts w:ascii="微软雅黑" w:hAnsi="微软雅黑" w:eastAsia="微软雅黑" w:cs="微软雅黑"/>
                <w:color w:val="000000"/>
                <w:sz w:val="21"/>
                <w:szCs w:val="21"/>
              </w:rPr>
            </w:pPr>
          </w:p>
          <w:p w14:paraId="7489FE40">
            <w:pPr>
              <w:pStyle w:val="21"/>
              <w:ind w:firstLine="1260" w:firstLineChars="600"/>
              <w:rPr>
                <w:rFonts w:ascii="微软雅黑" w:hAnsi="微软雅黑" w:eastAsia="微软雅黑" w:cs="微软雅黑"/>
                <w:color w:val="000000"/>
                <w:sz w:val="21"/>
                <w:szCs w:val="21"/>
              </w:rPr>
            </w:pPr>
          </w:p>
          <w:p w14:paraId="6CEBDB0D">
            <w:pPr>
              <w:pStyle w:val="21"/>
              <w:ind w:firstLine="1260" w:firstLineChars="600"/>
              <w:rPr>
                <w:rFonts w:ascii="微软雅黑" w:hAnsi="微软雅黑" w:eastAsia="微软雅黑" w:cs="微软雅黑"/>
                <w:color w:val="000000"/>
                <w:sz w:val="21"/>
                <w:szCs w:val="21"/>
              </w:rPr>
            </w:pPr>
          </w:p>
          <w:p w14:paraId="2F3F8107">
            <w:pPr>
              <w:pStyle w:val="21"/>
              <w:ind w:firstLine="1260" w:firstLineChars="600"/>
              <w:rPr>
                <w:rFonts w:ascii="微软雅黑" w:hAnsi="微软雅黑" w:eastAsia="微软雅黑" w:cs="微软雅黑"/>
                <w:color w:val="000000"/>
                <w:sz w:val="21"/>
                <w:szCs w:val="21"/>
              </w:rPr>
            </w:pPr>
          </w:p>
          <w:p w14:paraId="3245B466">
            <w:pPr>
              <w:pStyle w:val="21"/>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23C8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58F594AF">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6055F3F6">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C7CFDE8">
            <w:pPr>
              <w:pStyle w:val="21"/>
              <w:rPr>
                <w:rFonts w:ascii="微软雅黑" w:hAnsi="微软雅黑" w:eastAsia="微软雅黑" w:cs="微软雅黑"/>
                <w:color w:val="000000"/>
                <w:sz w:val="21"/>
                <w:szCs w:val="21"/>
              </w:rPr>
            </w:pPr>
          </w:p>
          <w:p w14:paraId="42258971">
            <w:pPr>
              <w:pStyle w:val="21"/>
              <w:rPr>
                <w:rFonts w:ascii="微软雅黑" w:hAnsi="微软雅黑" w:eastAsia="微软雅黑" w:cs="微软雅黑"/>
                <w:color w:val="000000"/>
                <w:sz w:val="21"/>
                <w:szCs w:val="21"/>
              </w:rPr>
            </w:pPr>
          </w:p>
          <w:p w14:paraId="35169DED">
            <w:pPr>
              <w:pStyle w:val="21"/>
              <w:rPr>
                <w:rFonts w:ascii="微软雅黑" w:hAnsi="微软雅黑" w:eastAsia="微软雅黑" w:cs="微软雅黑"/>
                <w:color w:val="000000"/>
                <w:sz w:val="21"/>
                <w:szCs w:val="21"/>
              </w:rPr>
            </w:pPr>
          </w:p>
          <w:p w14:paraId="3FB559D3">
            <w:pPr>
              <w:pStyle w:val="21"/>
              <w:rPr>
                <w:rFonts w:ascii="微软雅黑" w:hAnsi="微软雅黑" w:eastAsia="微软雅黑" w:cs="微软雅黑"/>
                <w:color w:val="000000"/>
                <w:sz w:val="21"/>
                <w:szCs w:val="21"/>
              </w:rPr>
            </w:pPr>
          </w:p>
          <w:p w14:paraId="2B43CD7E">
            <w:pPr>
              <w:pStyle w:val="21"/>
              <w:rPr>
                <w:rFonts w:ascii="微软雅黑" w:hAnsi="微软雅黑" w:eastAsia="微软雅黑" w:cs="微软雅黑"/>
                <w:color w:val="000000"/>
                <w:sz w:val="21"/>
                <w:szCs w:val="21"/>
              </w:rPr>
            </w:pPr>
          </w:p>
          <w:p w14:paraId="632F2C72">
            <w:pPr>
              <w:pStyle w:val="21"/>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64C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6DE4AF0F">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791CC490">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5FADBABA">
            <w:pPr>
              <w:pStyle w:val="21"/>
              <w:ind w:firstLine="1050" w:firstLineChars="500"/>
              <w:rPr>
                <w:rFonts w:ascii="微软雅黑" w:hAnsi="微软雅黑" w:eastAsia="微软雅黑" w:cs="微软雅黑"/>
                <w:color w:val="000000"/>
                <w:sz w:val="21"/>
                <w:szCs w:val="21"/>
              </w:rPr>
            </w:pPr>
          </w:p>
          <w:p w14:paraId="26E1597F">
            <w:pPr>
              <w:pStyle w:val="21"/>
              <w:ind w:firstLine="1050" w:firstLineChars="500"/>
              <w:rPr>
                <w:rFonts w:ascii="微软雅黑" w:hAnsi="微软雅黑" w:eastAsia="微软雅黑" w:cs="微软雅黑"/>
                <w:color w:val="000000"/>
                <w:sz w:val="21"/>
                <w:szCs w:val="21"/>
              </w:rPr>
            </w:pPr>
          </w:p>
          <w:p w14:paraId="2E333481">
            <w:pPr>
              <w:pStyle w:val="21"/>
              <w:ind w:firstLine="1050" w:firstLineChars="500"/>
              <w:rPr>
                <w:rFonts w:ascii="微软雅黑" w:hAnsi="微软雅黑" w:eastAsia="微软雅黑" w:cs="微软雅黑"/>
                <w:color w:val="000000"/>
                <w:sz w:val="21"/>
                <w:szCs w:val="21"/>
              </w:rPr>
            </w:pPr>
          </w:p>
          <w:p w14:paraId="7D720AC2">
            <w:pPr>
              <w:pStyle w:val="21"/>
              <w:ind w:firstLine="1050" w:firstLineChars="500"/>
              <w:rPr>
                <w:rFonts w:ascii="微软雅黑" w:hAnsi="微软雅黑" w:eastAsia="微软雅黑" w:cs="微软雅黑"/>
                <w:color w:val="000000"/>
                <w:sz w:val="21"/>
                <w:szCs w:val="21"/>
              </w:rPr>
            </w:pPr>
          </w:p>
          <w:p w14:paraId="1B13A2C6">
            <w:pPr>
              <w:pStyle w:val="21"/>
              <w:ind w:firstLine="1050" w:firstLineChars="500"/>
              <w:rPr>
                <w:rFonts w:ascii="微软雅黑" w:hAnsi="微软雅黑" w:eastAsia="微软雅黑" w:cs="微软雅黑"/>
                <w:color w:val="000000"/>
                <w:sz w:val="21"/>
                <w:szCs w:val="21"/>
              </w:rPr>
            </w:pPr>
          </w:p>
          <w:p w14:paraId="5B5847CA">
            <w:pPr>
              <w:pStyle w:val="21"/>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4C15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41E2D28A">
            <w:pPr>
              <w:pStyle w:val="2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35B3C190">
            <w:pPr>
              <w:pStyle w:val="21"/>
              <w:rPr>
                <w:rFonts w:ascii="微软雅黑" w:hAnsi="微软雅黑" w:eastAsia="微软雅黑" w:cs="微软雅黑"/>
                <w:color w:val="000000"/>
                <w:sz w:val="21"/>
                <w:szCs w:val="21"/>
              </w:rPr>
            </w:pPr>
          </w:p>
        </w:tc>
      </w:tr>
    </w:tbl>
    <w:p w14:paraId="7193A852">
      <w:pPr>
        <w:pStyle w:val="22"/>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48AD410F">
      <w:pPr>
        <w:rPr>
          <w:rFonts w:ascii="微软雅黑" w:hAnsi="微软雅黑" w:eastAsia="微软雅黑" w:cs="微软雅黑"/>
          <w:color w:val="000000"/>
        </w:rPr>
      </w:pPr>
      <w:r>
        <w:rPr>
          <w:rFonts w:hint="eastAsia" w:ascii="微软雅黑" w:hAnsi="微软雅黑" w:eastAsia="微软雅黑" w:cs="微软雅黑"/>
          <w:color w:val="000000"/>
        </w:rPr>
        <w:br w:type="page"/>
      </w:r>
    </w:p>
    <w:p w14:paraId="39A5AC40">
      <w:pPr>
        <w:spacing w:line="600" w:lineRule="auto"/>
        <w:jc w:val="left"/>
        <w:rPr>
          <w:rFonts w:ascii="微软雅黑" w:hAnsi="微软雅黑" w:eastAsia="微软雅黑" w:cs="微软雅黑"/>
        </w:rPr>
      </w:pPr>
      <w:bookmarkStart w:id="85" w:name="_Toc5673"/>
      <w:bookmarkStart w:id="86" w:name="_Toc27513"/>
      <w:bookmarkStart w:id="87" w:name="_Toc4579"/>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23CDD7E3">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2ADFE1A1">
      <w:pPr>
        <w:outlineLvl w:val="0"/>
        <w:rPr>
          <w:rFonts w:ascii="微软雅黑" w:hAnsi="微软雅黑" w:eastAsia="微软雅黑" w:cs="微软雅黑"/>
        </w:rPr>
      </w:pPr>
      <w:r>
        <w:rPr>
          <w:rFonts w:hint="eastAsia" w:ascii="微软雅黑" w:hAnsi="微软雅黑" w:eastAsia="微软雅黑" w:cs="微软雅黑"/>
        </w:rPr>
        <w:t>二级学院（部）：                                 申请日期：</w:t>
      </w:r>
      <w:bookmarkEnd w:id="85"/>
      <w:bookmarkEnd w:id="86"/>
      <w:bookmarkEnd w:id="87"/>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066"/>
        <w:gridCol w:w="1065"/>
        <w:gridCol w:w="2131"/>
      </w:tblGrid>
      <w:tr w14:paraId="6C94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9DF9FDF">
            <w:pPr>
              <w:jc w:val="center"/>
              <w:rPr>
                <w:rFonts w:ascii="微软雅黑" w:hAnsi="微软雅黑" w:eastAsia="微软雅黑" w:cs="微软雅黑"/>
              </w:rPr>
            </w:pPr>
            <w:r>
              <w:rPr>
                <w:rFonts w:hint="eastAsia" w:ascii="微软雅黑" w:hAnsi="微软雅黑" w:eastAsia="微软雅黑" w:cs="微软雅黑"/>
              </w:rPr>
              <w:t>专业名称</w:t>
            </w:r>
          </w:p>
        </w:tc>
        <w:tc>
          <w:tcPr>
            <w:tcW w:w="2130" w:type="dxa"/>
            <w:vAlign w:val="center"/>
          </w:tcPr>
          <w:p w14:paraId="43052BAB">
            <w:pPr>
              <w:jc w:val="center"/>
              <w:rPr>
                <w:rFonts w:ascii="微软雅黑" w:hAnsi="微软雅黑" w:eastAsia="微软雅黑" w:cs="微软雅黑"/>
              </w:rPr>
            </w:pPr>
          </w:p>
        </w:tc>
        <w:tc>
          <w:tcPr>
            <w:tcW w:w="2131" w:type="dxa"/>
            <w:gridSpan w:val="2"/>
            <w:vAlign w:val="center"/>
          </w:tcPr>
          <w:p w14:paraId="38690A0D">
            <w:pPr>
              <w:jc w:val="center"/>
              <w:rPr>
                <w:rFonts w:ascii="微软雅黑" w:hAnsi="微软雅黑" w:eastAsia="微软雅黑" w:cs="微软雅黑"/>
              </w:rPr>
            </w:pPr>
            <w:r>
              <w:rPr>
                <w:rFonts w:hint="eastAsia" w:ascii="微软雅黑" w:hAnsi="微软雅黑" w:eastAsia="微软雅黑" w:cs="微软雅黑"/>
              </w:rPr>
              <w:t>变更年级</w:t>
            </w:r>
          </w:p>
        </w:tc>
        <w:tc>
          <w:tcPr>
            <w:tcW w:w="2131" w:type="dxa"/>
            <w:vAlign w:val="center"/>
          </w:tcPr>
          <w:p w14:paraId="30B360C7">
            <w:pPr>
              <w:jc w:val="center"/>
              <w:rPr>
                <w:rFonts w:ascii="微软雅黑" w:hAnsi="微软雅黑" w:eastAsia="微软雅黑" w:cs="微软雅黑"/>
              </w:rPr>
            </w:pPr>
          </w:p>
        </w:tc>
      </w:tr>
      <w:tr w14:paraId="7460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restart"/>
            <w:vAlign w:val="center"/>
          </w:tcPr>
          <w:p w14:paraId="162A900F">
            <w:pPr>
              <w:jc w:val="center"/>
              <w:rPr>
                <w:rFonts w:ascii="微软雅黑" w:hAnsi="微软雅黑" w:eastAsia="微软雅黑" w:cs="微软雅黑"/>
              </w:rPr>
            </w:pPr>
            <w:r>
              <w:rPr>
                <w:rFonts w:hint="eastAsia" w:ascii="微软雅黑" w:hAnsi="微软雅黑" w:eastAsia="微软雅黑" w:cs="微软雅黑"/>
              </w:rPr>
              <w:t>变更要求</w:t>
            </w:r>
          </w:p>
        </w:tc>
        <w:tc>
          <w:tcPr>
            <w:tcW w:w="2130" w:type="dxa"/>
            <w:vAlign w:val="center"/>
          </w:tcPr>
          <w:p w14:paraId="79E53F2D">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131" w:type="dxa"/>
            <w:gridSpan w:val="2"/>
            <w:vAlign w:val="center"/>
          </w:tcPr>
          <w:p w14:paraId="6AB5963C">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131" w:type="dxa"/>
            <w:vAlign w:val="center"/>
          </w:tcPr>
          <w:p w14:paraId="5351636C">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403E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23233CBD">
            <w:pPr>
              <w:jc w:val="center"/>
              <w:rPr>
                <w:rFonts w:ascii="微软雅黑" w:hAnsi="微软雅黑" w:eastAsia="微软雅黑" w:cs="微软雅黑"/>
              </w:rPr>
            </w:pPr>
          </w:p>
        </w:tc>
        <w:tc>
          <w:tcPr>
            <w:tcW w:w="2130" w:type="dxa"/>
            <w:vAlign w:val="center"/>
          </w:tcPr>
          <w:p w14:paraId="19DDE52C">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131" w:type="dxa"/>
            <w:gridSpan w:val="2"/>
            <w:vAlign w:val="center"/>
          </w:tcPr>
          <w:p w14:paraId="70AD7989">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131" w:type="dxa"/>
            <w:vAlign w:val="center"/>
          </w:tcPr>
          <w:p w14:paraId="4A1C7195">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1B96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Merge w:val="continue"/>
            <w:vAlign w:val="center"/>
          </w:tcPr>
          <w:p w14:paraId="2F7181DE">
            <w:pPr>
              <w:jc w:val="center"/>
              <w:rPr>
                <w:rFonts w:ascii="微软雅黑" w:hAnsi="微软雅黑" w:eastAsia="微软雅黑" w:cs="微软雅黑"/>
              </w:rPr>
            </w:pPr>
          </w:p>
        </w:tc>
        <w:tc>
          <w:tcPr>
            <w:tcW w:w="2130" w:type="dxa"/>
            <w:vAlign w:val="center"/>
          </w:tcPr>
          <w:p w14:paraId="308FFF89">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131" w:type="dxa"/>
            <w:gridSpan w:val="2"/>
            <w:vAlign w:val="center"/>
          </w:tcPr>
          <w:p w14:paraId="1F4AF51A">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131" w:type="dxa"/>
            <w:vAlign w:val="center"/>
          </w:tcPr>
          <w:p w14:paraId="19A9A11E">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00DF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5"/>
            <w:vAlign w:val="center"/>
          </w:tcPr>
          <w:p w14:paraId="001D58AE">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5515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2089AFCC">
            <w:pPr>
              <w:jc w:val="center"/>
              <w:rPr>
                <w:rFonts w:ascii="微软雅黑" w:hAnsi="微软雅黑" w:eastAsia="微软雅黑" w:cs="微软雅黑"/>
              </w:rPr>
            </w:pPr>
          </w:p>
        </w:tc>
        <w:tc>
          <w:tcPr>
            <w:tcW w:w="3196" w:type="dxa"/>
            <w:gridSpan w:val="2"/>
            <w:vAlign w:val="center"/>
          </w:tcPr>
          <w:p w14:paraId="5D29E9E1">
            <w:pPr>
              <w:jc w:val="center"/>
              <w:rPr>
                <w:rFonts w:ascii="微软雅黑" w:hAnsi="微软雅黑" w:eastAsia="微软雅黑" w:cs="微软雅黑"/>
              </w:rPr>
            </w:pPr>
            <w:r>
              <w:rPr>
                <w:rFonts w:hint="eastAsia" w:ascii="微软雅黑" w:hAnsi="微软雅黑" w:eastAsia="微软雅黑" w:cs="微软雅黑"/>
              </w:rPr>
              <w:t>变更前</w:t>
            </w:r>
          </w:p>
        </w:tc>
        <w:tc>
          <w:tcPr>
            <w:tcW w:w="3196" w:type="dxa"/>
            <w:gridSpan w:val="2"/>
            <w:vAlign w:val="center"/>
          </w:tcPr>
          <w:p w14:paraId="2BFE47D0">
            <w:pPr>
              <w:jc w:val="center"/>
              <w:rPr>
                <w:rFonts w:ascii="微软雅黑" w:hAnsi="微软雅黑" w:eastAsia="微软雅黑" w:cs="微软雅黑"/>
              </w:rPr>
            </w:pPr>
            <w:r>
              <w:rPr>
                <w:rFonts w:hint="eastAsia" w:ascii="微软雅黑" w:hAnsi="微软雅黑" w:eastAsia="微软雅黑" w:cs="微软雅黑"/>
              </w:rPr>
              <w:t>变更后</w:t>
            </w:r>
          </w:p>
        </w:tc>
      </w:tr>
      <w:tr w14:paraId="0041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3E67CDEE">
            <w:pPr>
              <w:jc w:val="center"/>
              <w:rPr>
                <w:rFonts w:ascii="微软雅黑" w:hAnsi="微软雅黑" w:eastAsia="微软雅黑" w:cs="微软雅黑"/>
              </w:rPr>
            </w:pPr>
            <w:r>
              <w:rPr>
                <w:rFonts w:hint="eastAsia" w:ascii="微软雅黑" w:hAnsi="微软雅黑" w:eastAsia="微软雅黑" w:cs="微软雅黑"/>
              </w:rPr>
              <w:t>课程名称</w:t>
            </w:r>
          </w:p>
        </w:tc>
        <w:tc>
          <w:tcPr>
            <w:tcW w:w="3196" w:type="dxa"/>
            <w:gridSpan w:val="2"/>
            <w:vAlign w:val="center"/>
          </w:tcPr>
          <w:p w14:paraId="2F53FB21">
            <w:pPr>
              <w:jc w:val="center"/>
              <w:rPr>
                <w:rFonts w:ascii="微软雅黑" w:hAnsi="微软雅黑" w:eastAsia="微软雅黑" w:cs="微软雅黑"/>
              </w:rPr>
            </w:pPr>
          </w:p>
        </w:tc>
        <w:tc>
          <w:tcPr>
            <w:tcW w:w="3196" w:type="dxa"/>
            <w:gridSpan w:val="2"/>
            <w:vAlign w:val="center"/>
          </w:tcPr>
          <w:p w14:paraId="43D5E865">
            <w:pPr>
              <w:jc w:val="center"/>
              <w:rPr>
                <w:rFonts w:ascii="微软雅黑" w:hAnsi="微软雅黑" w:eastAsia="微软雅黑" w:cs="微软雅黑"/>
              </w:rPr>
            </w:pPr>
          </w:p>
        </w:tc>
      </w:tr>
      <w:tr w14:paraId="0EA4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3874039">
            <w:pPr>
              <w:jc w:val="center"/>
              <w:rPr>
                <w:rFonts w:ascii="微软雅黑" w:hAnsi="微软雅黑" w:eastAsia="微软雅黑" w:cs="微软雅黑"/>
              </w:rPr>
            </w:pPr>
            <w:r>
              <w:rPr>
                <w:rFonts w:hint="eastAsia" w:ascii="微软雅黑" w:hAnsi="微软雅黑" w:eastAsia="微软雅黑" w:cs="微软雅黑"/>
              </w:rPr>
              <w:t>开课学期</w:t>
            </w:r>
          </w:p>
        </w:tc>
        <w:tc>
          <w:tcPr>
            <w:tcW w:w="3196" w:type="dxa"/>
            <w:gridSpan w:val="2"/>
            <w:vAlign w:val="center"/>
          </w:tcPr>
          <w:p w14:paraId="56B7AFDC">
            <w:pPr>
              <w:jc w:val="center"/>
              <w:rPr>
                <w:rFonts w:ascii="微软雅黑" w:hAnsi="微软雅黑" w:eastAsia="微软雅黑" w:cs="微软雅黑"/>
              </w:rPr>
            </w:pPr>
          </w:p>
        </w:tc>
        <w:tc>
          <w:tcPr>
            <w:tcW w:w="3196" w:type="dxa"/>
            <w:gridSpan w:val="2"/>
            <w:vAlign w:val="center"/>
          </w:tcPr>
          <w:p w14:paraId="5FE27B63">
            <w:pPr>
              <w:jc w:val="center"/>
              <w:rPr>
                <w:rFonts w:ascii="微软雅黑" w:hAnsi="微软雅黑" w:eastAsia="微软雅黑" w:cs="微软雅黑"/>
              </w:rPr>
            </w:pPr>
          </w:p>
        </w:tc>
      </w:tr>
      <w:tr w14:paraId="4C1F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56878BF5">
            <w:pPr>
              <w:jc w:val="center"/>
              <w:rPr>
                <w:rFonts w:ascii="微软雅黑" w:hAnsi="微软雅黑" w:eastAsia="微软雅黑" w:cs="微软雅黑"/>
              </w:rPr>
            </w:pPr>
            <w:r>
              <w:rPr>
                <w:rFonts w:hint="eastAsia" w:ascii="微软雅黑" w:hAnsi="微软雅黑" w:eastAsia="微软雅黑" w:cs="微软雅黑"/>
              </w:rPr>
              <w:t>课程性质</w:t>
            </w:r>
          </w:p>
        </w:tc>
        <w:tc>
          <w:tcPr>
            <w:tcW w:w="3196" w:type="dxa"/>
            <w:gridSpan w:val="2"/>
            <w:vAlign w:val="center"/>
          </w:tcPr>
          <w:p w14:paraId="291128A5">
            <w:pPr>
              <w:jc w:val="center"/>
              <w:rPr>
                <w:rFonts w:ascii="微软雅黑" w:hAnsi="微软雅黑" w:eastAsia="微软雅黑" w:cs="微软雅黑"/>
              </w:rPr>
            </w:pPr>
          </w:p>
        </w:tc>
        <w:tc>
          <w:tcPr>
            <w:tcW w:w="3196" w:type="dxa"/>
            <w:gridSpan w:val="2"/>
            <w:vAlign w:val="center"/>
          </w:tcPr>
          <w:p w14:paraId="12511856">
            <w:pPr>
              <w:jc w:val="center"/>
              <w:rPr>
                <w:rFonts w:ascii="微软雅黑" w:hAnsi="微软雅黑" w:eastAsia="微软雅黑" w:cs="微软雅黑"/>
              </w:rPr>
            </w:pPr>
          </w:p>
        </w:tc>
      </w:tr>
      <w:tr w14:paraId="0A69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6A96FDEF">
            <w:pPr>
              <w:jc w:val="center"/>
              <w:rPr>
                <w:rFonts w:ascii="微软雅黑" w:hAnsi="微软雅黑" w:eastAsia="微软雅黑" w:cs="微软雅黑"/>
              </w:rPr>
            </w:pPr>
            <w:r>
              <w:rPr>
                <w:rFonts w:hint="eastAsia" w:ascii="微软雅黑" w:hAnsi="微软雅黑" w:eastAsia="微软雅黑" w:cs="微软雅黑"/>
              </w:rPr>
              <w:t>学分</w:t>
            </w:r>
          </w:p>
        </w:tc>
        <w:tc>
          <w:tcPr>
            <w:tcW w:w="3196" w:type="dxa"/>
            <w:gridSpan w:val="2"/>
            <w:vAlign w:val="center"/>
          </w:tcPr>
          <w:p w14:paraId="3D989D2E">
            <w:pPr>
              <w:jc w:val="center"/>
              <w:rPr>
                <w:rFonts w:ascii="微软雅黑" w:hAnsi="微软雅黑" w:eastAsia="微软雅黑" w:cs="微软雅黑"/>
              </w:rPr>
            </w:pPr>
          </w:p>
        </w:tc>
        <w:tc>
          <w:tcPr>
            <w:tcW w:w="3196" w:type="dxa"/>
            <w:gridSpan w:val="2"/>
            <w:vAlign w:val="center"/>
          </w:tcPr>
          <w:p w14:paraId="22D2C202">
            <w:pPr>
              <w:jc w:val="center"/>
              <w:rPr>
                <w:rFonts w:ascii="微软雅黑" w:hAnsi="微软雅黑" w:eastAsia="微软雅黑" w:cs="微软雅黑"/>
              </w:rPr>
            </w:pPr>
          </w:p>
        </w:tc>
      </w:tr>
      <w:tr w14:paraId="6650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30" w:type="dxa"/>
            <w:vAlign w:val="center"/>
          </w:tcPr>
          <w:p w14:paraId="0D7EB7AD">
            <w:pPr>
              <w:jc w:val="center"/>
              <w:rPr>
                <w:rFonts w:ascii="微软雅黑" w:hAnsi="微软雅黑" w:eastAsia="微软雅黑" w:cs="微软雅黑"/>
              </w:rPr>
            </w:pPr>
            <w:r>
              <w:rPr>
                <w:rFonts w:hint="eastAsia" w:ascii="微软雅黑" w:hAnsi="微软雅黑" w:eastAsia="微软雅黑" w:cs="微软雅黑"/>
              </w:rPr>
              <w:t>学时</w:t>
            </w:r>
          </w:p>
        </w:tc>
        <w:tc>
          <w:tcPr>
            <w:tcW w:w="3196" w:type="dxa"/>
            <w:gridSpan w:val="2"/>
            <w:vAlign w:val="center"/>
          </w:tcPr>
          <w:p w14:paraId="51591A59">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96" w:type="dxa"/>
            <w:gridSpan w:val="2"/>
            <w:vAlign w:val="center"/>
          </w:tcPr>
          <w:p w14:paraId="6254B281">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19CB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vAlign w:val="center"/>
          </w:tcPr>
          <w:p w14:paraId="48CC8996">
            <w:pPr>
              <w:jc w:val="center"/>
              <w:rPr>
                <w:rFonts w:ascii="微软雅黑" w:hAnsi="微软雅黑" w:eastAsia="微软雅黑" w:cs="微软雅黑"/>
              </w:rPr>
            </w:pPr>
            <w:r>
              <w:rPr>
                <w:rFonts w:hint="eastAsia" w:ascii="微软雅黑" w:hAnsi="微软雅黑" w:eastAsia="微软雅黑" w:cs="微软雅黑"/>
              </w:rPr>
              <w:t>考核方式</w:t>
            </w:r>
          </w:p>
        </w:tc>
        <w:tc>
          <w:tcPr>
            <w:tcW w:w="3196" w:type="dxa"/>
            <w:gridSpan w:val="2"/>
            <w:vAlign w:val="center"/>
          </w:tcPr>
          <w:p w14:paraId="69C712A9">
            <w:pPr>
              <w:jc w:val="center"/>
              <w:rPr>
                <w:rFonts w:ascii="微软雅黑" w:hAnsi="微软雅黑" w:eastAsia="微软雅黑" w:cs="微软雅黑"/>
              </w:rPr>
            </w:pPr>
          </w:p>
        </w:tc>
        <w:tc>
          <w:tcPr>
            <w:tcW w:w="3196" w:type="dxa"/>
            <w:gridSpan w:val="2"/>
            <w:vAlign w:val="center"/>
          </w:tcPr>
          <w:p w14:paraId="1523CF10">
            <w:pPr>
              <w:jc w:val="center"/>
              <w:rPr>
                <w:rFonts w:ascii="微软雅黑" w:hAnsi="微软雅黑" w:eastAsia="微软雅黑" w:cs="微软雅黑"/>
              </w:rPr>
            </w:pPr>
          </w:p>
        </w:tc>
      </w:tr>
      <w:tr w14:paraId="68F6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2A624037">
            <w:pPr>
              <w:jc w:val="center"/>
              <w:rPr>
                <w:rFonts w:ascii="微软雅黑" w:hAnsi="微软雅黑" w:eastAsia="微软雅黑" w:cs="微软雅黑"/>
              </w:rPr>
            </w:pPr>
            <w:r>
              <w:rPr>
                <w:rFonts w:hint="eastAsia" w:ascii="微软雅黑" w:hAnsi="微软雅黑" w:eastAsia="微软雅黑" w:cs="微软雅黑"/>
              </w:rPr>
              <w:t>申请原因</w:t>
            </w:r>
          </w:p>
        </w:tc>
        <w:tc>
          <w:tcPr>
            <w:tcW w:w="6392" w:type="dxa"/>
            <w:gridSpan w:val="4"/>
            <w:vAlign w:val="center"/>
          </w:tcPr>
          <w:p w14:paraId="16465041">
            <w:pPr>
              <w:jc w:val="center"/>
              <w:rPr>
                <w:rFonts w:ascii="微软雅黑" w:hAnsi="微软雅黑" w:eastAsia="微软雅黑" w:cs="微软雅黑"/>
              </w:rPr>
            </w:pPr>
          </w:p>
          <w:p w14:paraId="22819206">
            <w:pPr>
              <w:jc w:val="center"/>
              <w:rPr>
                <w:rFonts w:ascii="微软雅黑" w:hAnsi="微软雅黑" w:eastAsia="微软雅黑" w:cs="微软雅黑"/>
              </w:rPr>
            </w:pPr>
          </w:p>
          <w:p w14:paraId="5FCBC3CC">
            <w:pPr>
              <w:rPr>
                <w:rFonts w:ascii="微软雅黑" w:hAnsi="微软雅黑" w:eastAsia="微软雅黑" w:cs="微软雅黑"/>
              </w:rPr>
            </w:pPr>
          </w:p>
          <w:p w14:paraId="27235E39">
            <w:pPr>
              <w:rPr>
                <w:rFonts w:ascii="微软雅黑" w:hAnsi="微软雅黑" w:eastAsia="微软雅黑" w:cs="微软雅黑"/>
              </w:rPr>
            </w:pPr>
          </w:p>
          <w:p w14:paraId="12E286E1">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175D14DF">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38C7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509FF666">
            <w:pPr>
              <w:jc w:val="center"/>
              <w:rPr>
                <w:rFonts w:ascii="微软雅黑" w:hAnsi="微软雅黑" w:eastAsia="微软雅黑" w:cs="微软雅黑"/>
              </w:rPr>
            </w:pPr>
            <w:r>
              <w:rPr>
                <w:rFonts w:hint="eastAsia" w:ascii="微软雅黑" w:hAnsi="微软雅黑" w:eastAsia="微软雅黑" w:cs="微软雅黑"/>
              </w:rPr>
              <w:t>教研室意见</w:t>
            </w:r>
          </w:p>
        </w:tc>
        <w:tc>
          <w:tcPr>
            <w:tcW w:w="6392" w:type="dxa"/>
            <w:gridSpan w:val="4"/>
            <w:vAlign w:val="center"/>
          </w:tcPr>
          <w:p w14:paraId="23BC85EA">
            <w:pPr>
              <w:jc w:val="center"/>
              <w:rPr>
                <w:rFonts w:ascii="微软雅黑" w:hAnsi="微软雅黑" w:eastAsia="微软雅黑" w:cs="微软雅黑"/>
              </w:rPr>
            </w:pPr>
          </w:p>
          <w:p w14:paraId="126A3A34">
            <w:pPr>
              <w:jc w:val="center"/>
              <w:rPr>
                <w:rFonts w:ascii="微软雅黑" w:hAnsi="微软雅黑" w:eastAsia="微软雅黑" w:cs="微软雅黑"/>
              </w:rPr>
            </w:pPr>
          </w:p>
          <w:p w14:paraId="1047885A">
            <w:pPr>
              <w:jc w:val="center"/>
              <w:rPr>
                <w:rFonts w:ascii="微软雅黑" w:hAnsi="微软雅黑" w:eastAsia="微软雅黑" w:cs="微软雅黑"/>
              </w:rPr>
            </w:pPr>
            <w:r>
              <w:rPr>
                <w:rFonts w:hint="eastAsia" w:ascii="微软雅黑" w:hAnsi="微软雅黑" w:eastAsia="微软雅黑" w:cs="微软雅黑"/>
              </w:rPr>
              <w:t xml:space="preserve">                     </w:t>
            </w:r>
          </w:p>
          <w:p w14:paraId="2346A5A9">
            <w:pPr>
              <w:jc w:val="center"/>
              <w:rPr>
                <w:rFonts w:ascii="微软雅黑" w:hAnsi="微软雅黑" w:eastAsia="微软雅黑" w:cs="微软雅黑"/>
              </w:rPr>
            </w:pPr>
          </w:p>
          <w:p w14:paraId="684E0A60">
            <w:pPr>
              <w:jc w:val="center"/>
              <w:rPr>
                <w:rFonts w:ascii="微软雅黑" w:hAnsi="微软雅黑" w:eastAsia="微软雅黑" w:cs="微软雅黑"/>
              </w:rPr>
            </w:pPr>
            <w:r>
              <w:rPr>
                <w:rFonts w:hint="eastAsia" w:ascii="微软雅黑" w:hAnsi="微软雅黑" w:eastAsia="微软雅黑" w:cs="微软雅黑"/>
              </w:rPr>
              <w:t xml:space="preserve">                     </w:t>
            </w:r>
          </w:p>
          <w:p w14:paraId="14F0F7BE">
            <w:pPr>
              <w:jc w:val="center"/>
              <w:rPr>
                <w:rFonts w:ascii="微软雅黑" w:hAnsi="微软雅黑" w:eastAsia="微软雅黑" w:cs="微软雅黑"/>
              </w:rPr>
            </w:pPr>
            <w:r>
              <w:rPr>
                <w:rFonts w:hint="eastAsia" w:ascii="微软雅黑" w:hAnsi="微软雅黑" w:eastAsia="微软雅黑" w:cs="微软雅黑"/>
              </w:rPr>
              <w:t xml:space="preserve">                     签名：</w:t>
            </w:r>
          </w:p>
          <w:p w14:paraId="7B5CF8F4">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5F98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5F4630F9">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392" w:type="dxa"/>
            <w:gridSpan w:val="4"/>
            <w:vAlign w:val="center"/>
          </w:tcPr>
          <w:p w14:paraId="22D1A038">
            <w:pPr>
              <w:jc w:val="center"/>
              <w:rPr>
                <w:rFonts w:ascii="微软雅黑" w:hAnsi="微软雅黑" w:eastAsia="微软雅黑" w:cs="微软雅黑"/>
              </w:rPr>
            </w:pPr>
          </w:p>
          <w:p w14:paraId="5EFC3D10">
            <w:pPr>
              <w:jc w:val="center"/>
              <w:rPr>
                <w:rFonts w:ascii="微软雅黑" w:hAnsi="微软雅黑" w:eastAsia="微软雅黑" w:cs="微软雅黑"/>
              </w:rPr>
            </w:pPr>
          </w:p>
          <w:p w14:paraId="0DBF7BE9">
            <w:pPr>
              <w:jc w:val="center"/>
              <w:rPr>
                <w:rFonts w:ascii="微软雅黑" w:hAnsi="微软雅黑" w:eastAsia="微软雅黑" w:cs="微软雅黑"/>
              </w:rPr>
            </w:pPr>
          </w:p>
          <w:p w14:paraId="06015F1B">
            <w:pPr>
              <w:rPr>
                <w:rFonts w:ascii="微软雅黑" w:hAnsi="微软雅黑" w:eastAsia="微软雅黑" w:cs="微软雅黑"/>
              </w:rPr>
            </w:pPr>
          </w:p>
          <w:p w14:paraId="7DAA50E4">
            <w:pPr>
              <w:jc w:val="center"/>
              <w:rPr>
                <w:rFonts w:ascii="微软雅黑" w:hAnsi="微软雅黑" w:eastAsia="微软雅黑" w:cs="微软雅黑"/>
              </w:rPr>
            </w:pPr>
          </w:p>
          <w:p w14:paraId="09EE42FA">
            <w:pPr>
              <w:jc w:val="center"/>
              <w:rPr>
                <w:rFonts w:ascii="微软雅黑" w:hAnsi="微软雅黑" w:eastAsia="微软雅黑" w:cs="微软雅黑"/>
              </w:rPr>
            </w:pPr>
            <w:r>
              <w:rPr>
                <w:rFonts w:hint="eastAsia" w:ascii="微软雅黑" w:hAnsi="微软雅黑" w:eastAsia="微软雅黑" w:cs="微软雅黑"/>
              </w:rPr>
              <w:t xml:space="preserve">                     签名：</w:t>
            </w:r>
          </w:p>
          <w:p w14:paraId="148C25F3">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293A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30" w:type="dxa"/>
            <w:vAlign w:val="center"/>
          </w:tcPr>
          <w:p w14:paraId="796A4223">
            <w:pPr>
              <w:jc w:val="center"/>
              <w:rPr>
                <w:rFonts w:ascii="微软雅黑" w:hAnsi="微软雅黑" w:eastAsia="微软雅黑" w:cs="微软雅黑"/>
              </w:rPr>
            </w:pPr>
            <w:r>
              <w:rPr>
                <w:rFonts w:hint="eastAsia" w:ascii="微软雅黑" w:hAnsi="微软雅黑" w:eastAsia="微软雅黑" w:cs="微软雅黑"/>
              </w:rPr>
              <w:t>教务处意见</w:t>
            </w:r>
          </w:p>
        </w:tc>
        <w:tc>
          <w:tcPr>
            <w:tcW w:w="6392" w:type="dxa"/>
            <w:gridSpan w:val="4"/>
            <w:vAlign w:val="center"/>
          </w:tcPr>
          <w:p w14:paraId="7C78358B">
            <w:pPr>
              <w:jc w:val="center"/>
              <w:rPr>
                <w:rFonts w:ascii="微软雅黑" w:hAnsi="微软雅黑" w:eastAsia="微软雅黑" w:cs="微软雅黑"/>
              </w:rPr>
            </w:pPr>
          </w:p>
          <w:p w14:paraId="2AAB0704">
            <w:pPr>
              <w:rPr>
                <w:rFonts w:ascii="微软雅黑" w:hAnsi="微软雅黑" w:eastAsia="微软雅黑" w:cs="微软雅黑"/>
              </w:rPr>
            </w:pPr>
            <w:r>
              <w:rPr>
                <w:rFonts w:hint="eastAsia" w:ascii="微软雅黑" w:hAnsi="微软雅黑" w:eastAsia="微软雅黑" w:cs="微软雅黑"/>
              </w:rPr>
              <w:t xml:space="preserve">   </w:t>
            </w:r>
          </w:p>
          <w:p w14:paraId="7E38DF1E">
            <w:pPr>
              <w:rPr>
                <w:rFonts w:ascii="微软雅黑" w:hAnsi="微软雅黑" w:eastAsia="微软雅黑" w:cs="微软雅黑"/>
              </w:rPr>
            </w:pPr>
          </w:p>
          <w:p w14:paraId="66D48AB7">
            <w:pPr>
              <w:jc w:val="center"/>
              <w:rPr>
                <w:rFonts w:ascii="微软雅黑" w:hAnsi="微软雅黑" w:eastAsia="微软雅黑" w:cs="微软雅黑"/>
              </w:rPr>
            </w:pPr>
            <w:r>
              <w:rPr>
                <w:rFonts w:hint="eastAsia" w:ascii="微软雅黑" w:hAnsi="微软雅黑" w:eastAsia="微软雅黑" w:cs="微软雅黑"/>
              </w:rPr>
              <w:t xml:space="preserve">                    </w:t>
            </w:r>
          </w:p>
          <w:p w14:paraId="02DA8266">
            <w:pPr>
              <w:jc w:val="center"/>
              <w:rPr>
                <w:rFonts w:ascii="微软雅黑" w:hAnsi="微软雅黑" w:eastAsia="微软雅黑" w:cs="微软雅黑"/>
              </w:rPr>
            </w:pPr>
            <w:r>
              <w:rPr>
                <w:rFonts w:hint="eastAsia" w:ascii="微软雅黑" w:hAnsi="微软雅黑" w:eastAsia="微软雅黑" w:cs="微软雅黑"/>
              </w:rPr>
              <w:t xml:space="preserve">                     签名：</w:t>
            </w:r>
          </w:p>
          <w:p w14:paraId="13C93675">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554472C4">
      <w:pPr>
        <w:rPr>
          <w:rFonts w:hint="eastAsia" w:eastAsia="微软雅黑"/>
          <w:lang w:eastAsia="zh-CN"/>
        </w:rPr>
      </w:pPr>
      <w:r>
        <w:rPr>
          <w:rFonts w:hint="eastAsia" w:ascii="微软雅黑" w:hAnsi="微软雅黑" w:eastAsia="微软雅黑" w:cs="微软雅黑"/>
        </w:rPr>
        <w:t>本表应在人才培养方案修改前提交，一式三份，二级学院、教研室、教务处各一份</w:t>
      </w:r>
      <w:r>
        <w:rPr>
          <w:rFonts w:hint="eastAsia" w:ascii="微软雅黑" w:hAnsi="微软雅黑" w:eastAsia="微软雅黑" w:cs="微软雅黑"/>
          <w:lang w:eastAsia="zh-CN"/>
        </w:rPr>
        <w:t>。</w:t>
      </w:r>
    </w:p>
    <w:sectPr>
      <w:footerReference r:id="rId5" w:type="first"/>
      <w:footerReference r:id="rId4" w:type="default"/>
      <w:pgSz w:w="11906" w:h="16838"/>
      <w:pgMar w:top="1440" w:right="1293" w:bottom="1440" w:left="1293" w:header="851" w:footer="992"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1D3B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DBA0">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82DBA0">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FC4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8E35">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A0E0"/>
    <w:multiLevelType w:val="singleLevel"/>
    <w:tmpl w:val="18CEA0E0"/>
    <w:lvl w:ilvl="0" w:tentative="0">
      <w:start w:val="1"/>
      <w:numFmt w:val="chineseCounting"/>
      <w:suff w:val="nothing"/>
      <w:lvlText w:val="%1、"/>
      <w:lvlJc w:val="left"/>
      <w:rPr>
        <w:rFonts w:hint="eastAsia"/>
      </w:rPr>
    </w:lvl>
  </w:abstractNum>
  <w:abstractNum w:abstractNumId="1">
    <w:nsid w:val="5F62DF34"/>
    <w:multiLevelType w:val="singleLevel"/>
    <w:tmpl w:val="5F62DF34"/>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NGFiMGEzMjUzNzljNjJjMTBlODAyZWM0ZTdjYWEifQ=="/>
  </w:docVars>
  <w:rsids>
    <w:rsidRoot w:val="3D281ADA"/>
    <w:rsid w:val="00014FD9"/>
    <w:rsid w:val="00027925"/>
    <w:rsid w:val="00061C0C"/>
    <w:rsid w:val="00096134"/>
    <w:rsid w:val="000A0898"/>
    <w:rsid w:val="000A2F59"/>
    <w:rsid w:val="000A72D3"/>
    <w:rsid w:val="000B1A30"/>
    <w:rsid w:val="000B2725"/>
    <w:rsid w:val="000C5051"/>
    <w:rsid w:val="000D4565"/>
    <w:rsid w:val="00105CD9"/>
    <w:rsid w:val="00170E89"/>
    <w:rsid w:val="00177A50"/>
    <w:rsid w:val="001A454D"/>
    <w:rsid w:val="001A5C8C"/>
    <w:rsid w:val="00266A42"/>
    <w:rsid w:val="002769DF"/>
    <w:rsid w:val="00291078"/>
    <w:rsid w:val="002A19AE"/>
    <w:rsid w:val="002B1A7C"/>
    <w:rsid w:val="002E71AB"/>
    <w:rsid w:val="002F3932"/>
    <w:rsid w:val="00303B94"/>
    <w:rsid w:val="00304C95"/>
    <w:rsid w:val="003328A5"/>
    <w:rsid w:val="003744E6"/>
    <w:rsid w:val="00382A2C"/>
    <w:rsid w:val="00385985"/>
    <w:rsid w:val="003D3C17"/>
    <w:rsid w:val="003E0603"/>
    <w:rsid w:val="003E46AB"/>
    <w:rsid w:val="00405358"/>
    <w:rsid w:val="00464DD3"/>
    <w:rsid w:val="00491C94"/>
    <w:rsid w:val="004C61DD"/>
    <w:rsid w:val="00527561"/>
    <w:rsid w:val="0053381B"/>
    <w:rsid w:val="00545EBC"/>
    <w:rsid w:val="00561A5B"/>
    <w:rsid w:val="00564EA6"/>
    <w:rsid w:val="005771DF"/>
    <w:rsid w:val="00577FB7"/>
    <w:rsid w:val="005935DE"/>
    <w:rsid w:val="005C09E9"/>
    <w:rsid w:val="005F4757"/>
    <w:rsid w:val="006124B3"/>
    <w:rsid w:val="006643A4"/>
    <w:rsid w:val="006751AA"/>
    <w:rsid w:val="0069230A"/>
    <w:rsid w:val="006C2BC1"/>
    <w:rsid w:val="006E22F9"/>
    <w:rsid w:val="006E2478"/>
    <w:rsid w:val="00704A84"/>
    <w:rsid w:val="0072355F"/>
    <w:rsid w:val="00754206"/>
    <w:rsid w:val="00756D4A"/>
    <w:rsid w:val="00764CB7"/>
    <w:rsid w:val="007855FB"/>
    <w:rsid w:val="007C3EE5"/>
    <w:rsid w:val="007E0449"/>
    <w:rsid w:val="00805179"/>
    <w:rsid w:val="008562E9"/>
    <w:rsid w:val="008917D6"/>
    <w:rsid w:val="008D0D73"/>
    <w:rsid w:val="008E2CA6"/>
    <w:rsid w:val="008E2E96"/>
    <w:rsid w:val="008F580D"/>
    <w:rsid w:val="00906B8B"/>
    <w:rsid w:val="00922189"/>
    <w:rsid w:val="00966A30"/>
    <w:rsid w:val="00996D6D"/>
    <w:rsid w:val="009B5AC8"/>
    <w:rsid w:val="009D28E8"/>
    <w:rsid w:val="009E2A36"/>
    <w:rsid w:val="00A15C67"/>
    <w:rsid w:val="00A15DE7"/>
    <w:rsid w:val="00A2408F"/>
    <w:rsid w:val="00A31416"/>
    <w:rsid w:val="00A338B2"/>
    <w:rsid w:val="00A33A29"/>
    <w:rsid w:val="00A42028"/>
    <w:rsid w:val="00A52CC7"/>
    <w:rsid w:val="00A6771B"/>
    <w:rsid w:val="00A713A7"/>
    <w:rsid w:val="00A74FA7"/>
    <w:rsid w:val="00AD3A10"/>
    <w:rsid w:val="00AF376F"/>
    <w:rsid w:val="00B130C0"/>
    <w:rsid w:val="00B46704"/>
    <w:rsid w:val="00BA728A"/>
    <w:rsid w:val="00BC286B"/>
    <w:rsid w:val="00BD38A8"/>
    <w:rsid w:val="00C02EAE"/>
    <w:rsid w:val="00C04AF0"/>
    <w:rsid w:val="00C160F6"/>
    <w:rsid w:val="00C20E10"/>
    <w:rsid w:val="00C21302"/>
    <w:rsid w:val="00C25206"/>
    <w:rsid w:val="00C47CB2"/>
    <w:rsid w:val="00CA152A"/>
    <w:rsid w:val="00CB44EA"/>
    <w:rsid w:val="00CD1F24"/>
    <w:rsid w:val="00CF6E89"/>
    <w:rsid w:val="00D3439C"/>
    <w:rsid w:val="00D525A3"/>
    <w:rsid w:val="00D571F3"/>
    <w:rsid w:val="00D62A57"/>
    <w:rsid w:val="00D7611D"/>
    <w:rsid w:val="00D85B9D"/>
    <w:rsid w:val="00DB2D42"/>
    <w:rsid w:val="00DC4FE2"/>
    <w:rsid w:val="00DD7112"/>
    <w:rsid w:val="00DD7E3C"/>
    <w:rsid w:val="00DE69A1"/>
    <w:rsid w:val="00E11B29"/>
    <w:rsid w:val="00E23A4D"/>
    <w:rsid w:val="00E34AFA"/>
    <w:rsid w:val="00E550E2"/>
    <w:rsid w:val="00EA3C70"/>
    <w:rsid w:val="00F0144A"/>
    <w:rsid w:val="00F41B52"/>
    <w:rsid w:val="00F44D6C"/>
    <w:rsid w:val="00F600AA"/>
    <w:rsid w:val="00F82A83"/>
    <w:rsid w:val="00F83D02"/>
    <w:rsid w:val="00F9361F"/>
    <w:rsid w:val="00F95058"/>
    <w:rsid w:val="00FF63E4"/>
    <w:rsid w:val="027C5214"/>
    <w:rsid w:val="04D001E0"/>
    <w:rsid w:val="050A3E61"/>
    <w:rsid w:val="08151FC9"/>
    <w:rsid w:val="0B586389"/>
    <w:rsid w:val="0D6E5363"/>
    <w:rsid w:val="0FF113D5"/>
    <w:rsid w:val="106D0C2A"/>
    <w:rsid w:val="16C740A0"/>
    <w:rsid w:val="179022BC"/>
    <w:rsid w:val="1D252BFB"/>
    <w:rsid w:val="1DF23C8D"/>
    <w:rsid w:val="226F199F"/>
    <w:rsid w:val="233A2596"/>
    <w:rsid w:val="24516E73"/>
    <w:rsid w:val="24F5060B"/>
    <w:rsid w:val="26D078B7"/>
    <w:rsid w:val="27085757"/>
    <w:rsid w:val="28BE406F"/>
    <w:rsid w:val="30A2638E"/>
    <w:rsid w:val="3A8454C8"/>
    <w:rsid w:val="3B112D16"/>
    <w:rsid w:val="3C6826D5"/>
    <w:rsid w:val="3D1B4E01"/>
    <w:rsid w:val="3D281ADA"/>
    <w:rsid w:val="3F995DBF"/>
    <w:rsid w:val="41DF69BD"/>
    <w:rsid w:val="42845E4B"/>
    <w:rsid w:val="43D441A9"/>
    <w:rsid w:val="48440D2D"/>
    <w:rsid w:val="484F7570"/>
    <w:rsid w:val="4CA7245A"/>
    <w:rsid w:val="54530237"/>
    <w:rsid w:val="56C92CEA"/>
    <w:rsid w:val="60C74C25"/>
    <w:rsid w:val="615864B4"/>
    <w:rsid w:val="62002F33"/>
    <w:rsid w:val="628C7D57"/>
    <w:rsid w:val="62F452F3"/>
    <w:rsid w:val="64F706EF"/>
    <w:rsid w:val="69A578CA"/>
    <w:rsid w:val="6A26659D"/>
    <w:rsid w:val="6CA277ED"/>
    <w:rsid w:val="6DE417F2"/>
    <w:rsid w:val="70763D6E"/>
    <w:rsid w:val="75126C0E"/>
    <w:rsid w:val="77706928"/>
    <w:rsid w:val="78EE303B"/>
    <w:rsid w:val="79273619"/>
    <w:rsid w:val="7B527555"/>
    <w:rsid w:val="7C8A0059"/>
    <w:rsid w:val="7D5C4856"/>
    <w:rsid w:val="7F06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120" w:after="120" w:line="300" w:lineRule="auto"/>
      <w:ind w:firstLine="880" w:firstLineChars="200"/>
      <w:outlineLvl w:val="0"/>
    </w:pPr>
    <w:rPr>
      <w:rFonts w:eastAsia="微软雅黑"/>
      <w:b/>
      <w:kern w:val="44"/>
      <w:sz w:val="24"/>
    </w:rPr>
  </w:style>
  <w:style w:type="paragraph" w:styleId="3">
    <w:name w:val="heading 2"/>
    <w:basedOn w:val="1"/>
    <w:next w:val="1"/>
    <w:link w:val="27"/>
    <w:autoRedefine/>
    <w:unhideWhenUsed/>
    <w:qFormat/>
    <w:uiPriority w:val="0"/>
    <w:pPr>
      <w:keepNext/>
      <w:keepLines/>
      <w:spacing w:before="260" w:after="260"/>
      <w:ind w:firstLine="880" w:firstLineChars="200"/>
      <w:outlineLvl w:val="1"/>
    </w:pPr>
    <w:rPr>
      <w:rFonts w:ascii="Arial" w:hAnsi="Aria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annotation text"/>
    <w:basedOn w:val="1"/>
    <w:autoRedefine/>
    <w:unhideWhenUsed/>
    <w:qFormat/>
    <w:uiPriority w:val="99"/>
    <w:pPr>
      <w:jc w:val="left"/>
    </w:pPr>
  </w:style>
  <w:style w:type="paragraph" w:styleId="6">
    <w:name w:val="Body Text Indent"/>
    <w:basedOn w:val="1"/>
    <w:autoRedefine/>
    <w:unhideWhenUsed/>
    <w:qFormat/>
    <w:uiPriority w:val="0"/>
    <w:pPr>
      <w:spacing w:line="400" w:lineRule="exact"/>
      <w:ind w:firstLine="420" w:firstLineChars="200"/>
    </w:pPr>
    <w:rPr>
      <w:szCs w:val="24"/>
    </w:rPr>
  </w:style>
  <w:style w:type="paragraph" w:styleId="7">
    <w:name w:val="Balloon Text"/>
    <w:basedOn w:val="1"/>
    <w:link w:val="25"/>
    <w:autoRedefine/>
    <w:qFormat/>
    <w:uiPriority w:val="0"/>
    <w:rPr>
      <w:sz w:val="18"/>
      <w:szCs w:val="18"/>
    </w:rPr>
  </w:style>
  <w:style w:type="paragraph" w:styleId="8">
    <w:name w:val="footer"/>
    <w:basedOn w:val="1"/>
    <w:link w:val="24"/>
    <w:autoRedefine/>
    <w:qFormat/>
    <w:uiPriority w:val="0"/>
    <w:pPr>
      <w:tabs>
        <w:tab w:val="center" w:pos="4153"/>
        <w:tab w:val="right" w:pos="8306"/>
      </w:tabs>
      <w:snapToGrid w:val="0"/>
      <w:jc w:val="left"/>
    </w:pPr>
    <w:rPr>
      <w:sz w:val="18"/>
      <w:szCs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7E1FAD" w:themeColor="followedHyperlink"/>
      <w:u w:val="single"/>
      <w14:textFill>
        <w14:solidFill>
          <w14:schemeClr w14:val="folHlink"/>
        </w14:solidFill>
      </w14:textFill>
    </w:rPr>
  </w:style>
  <w:style w:type="character" w:styleId="17">
    <w:name w:val="Hyperlink"/>
    <w:basedOn w:val="15"/>
    <w:autoRedefine/>
    <w:unhideWhenUsed/>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大标题"/>
    <w:basedOn w:val="1"/>
    <w:autoRedefine/>
    <w:qFormat/>
    <w:uiPriority w:val="0"/>
    <w:pPr>
      <w:spacing w:line="360" w:lineRule="auto"/>
      <w:jc w:val="center"/>
    </w:pPr>
    <w:rPr>
      <w:rFonts w:ascii="黑体" w:hAnsi="黑体" w:eastAsia="黑体" w:cs="Arial"/>
      <w:kern w:val="0"/>
      <w:sz w:val="28"/>
      <w:szCs w:val="20"/>
    </w:rPr>
  </w:style>
  <w:style w:type="paragraph" w:customStyle="1" w:styleId="20">
    <w:name w:val="表格正文（居中）"/>
    <w:basedOn w:val="21"/>
    <w:autoRedefine/>
    <w:qFormat/>
    <w:uiPriority w:val="0"/>
    <w:pPr>
      <w:jc w:val="center"/>
    </w:pPr>
  </w:style>
  <w:style w:type="paragraph" w:customStyle="1" w:styleId="21">
    <w:name w:val="表格正文（无空格）"/>
    <w:basedOn w:val="1"/>
    <w:autoRedefine/>
    <w:qFormat/>
    <w:uiPriority w:val="0"/>
    <w:pPr>
      <w:spacing w:line="288" w:lineRule="auto"/>
    </w:pPr>
    <w:rPr>
      <w:rFonts w:ascii="宋体" w:hAnsi="宋体" w:cs="Arial"/>
      <w:kern w:val="0"/>
      <w:sz w:val="18"/>
      <w:szCs w:val="20"/>
    </w:rPr>
  </w:style>
  <w:style w:type="paragraph" w:customStyle="1" w:styleId="22">
    <w:name w:val="内页正文"/>
    <w:basedOn w:val="1"/>
    <w:autoRedefine/>
    <w:qFormat/>
    <w:uiPriority w:val="0"/>
    <w:pPr>
      <w:spacing w:line="360" w:lineRule="auto"/>
      <w:ind w:firstLine="560" w:firstLineChars="200"/>
    </w:pPr>
    <w:rPr>
      <w:rFonts w:ascii="宋体" w:hAnsi="宋体" w:cs="Arial"/>
      <w:kern w:val="0"/>
      <w:szCs w:val="20"/>
    </w:rPr>
  </w:style>
  <w:style w:type="character" w:customStyle="1" w:styleId="23">
    <w:name w:val="页眉 字符"/>
    <w:basedOn w:val="15"/>
    <w:link w:val="9"/>
    <w:autoRedefine/>
    <w:qFormat/>
    <w:uiPriority w:val="0"/>
    <w:rPr>
      <w:rFonts w:ascii="Times New Roman" w:hAnsi="Times New Roman" w:eastAsia="宋体" w:cs="Times New Roman"/>
      <w:kern w:val="2"/>
      <w:sz w:val="18"/>
      <w:szCs w:val="18"/>
    </w:rPr>
  </w:style>
  <w:style w:type="character" w:customStyle="1" w:styleId="24">
    <w:name w:val="页脚 字符"/>
    <w:basedOn w:val="15"/>
    <w:link w:val="8"/>
    <w:autoRedefine/>
    <w:qFormat/>
    <w:uiPriority w:val="0"/>
    <w:rPr>
      <w:rFonts w:ascii="Times New Roman" w:hAnsi="Times New Roman" w:eastAsia="宋体" w:cs="Times New Roman"/>
      <w:kern w:val="2"/>
      <w:sz w:val="18"/>
      <w:szCs w:val="18"/>
    </w:rPr>
  </w:style>
  <w:style w:type="character" w:customStyle="1" w:styleId="25">
    <w:name w:val="批注框文本 字符"/>
    <w:basedOn w:val="15"/>
    <w:link w:val="7"/>
    <w:autoRedefine/>
    <w:qFormat/>
    <w:uiPriority w:val="0"/>
    <w:rPr>
      <w:rFonts w:ascii="Times New Roman" w:hAnsi="Times New Roman" w:eastAsia="宋体" w:cs="Times New Roman"/>
      <w:kern w:val="2"/>
      <w:sz w:val="18"/>
      <w:szCs w:val="18"/>
    </w:rPr>
  </w:style>
  <w:style w:type="paragraph" w:customStyle="1" w:styleId="26">
    <w:name w:val="p"/>
    <w:basedOn w:val="1"/>
    <w:autoRedefine/>
    <w:qFormat/>
    <w:uiPriority w:val="0"/>
    <w:pPr>
      <w:spacing w:line="525" w:lineRule="atLeast"/>
      <w:ind w:firstLine="375"/>
    </w:pPr>
    <w:rPr>
      <w:szCs w:val="24"/>
    </w:rPr>
  </w:style>
  <w:style w:type="character" w:customStyle="1" w:styleId="27">
    <w:name w:val="标题 2 字符"/>
    <w:link w:val="3"/>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10939</Words>
  <Characters>11291</Characters>
  <Lines>103</Lines>
  <Paragraphs>29</Paragraphs>
  <TotalTime>0</TotalTime>
  <ScaleCrop>false</ScaleCrop>
  <LinksUpToDate>false</LinksUpToDate>
  <CharactersWithSpaces>11390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2024-06-14T02:31:00Z</dcterms:created>
  <dc:creator>张亮仪</dc:creator>
  <cp:lastModifiedBy>张亮仪</cp:lastModifiedBy>
  <dcterms:modified xsi:type="dcterms:W3CDTF">2025-01-02T08:47:42Z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7AEE42DFB09E4BCA8625241E3837DC96_11</vt:lpwstr>
  </property>
  <property fmtid="{D5CDD505-2E9C-101B-9397-08002B2CF9AE}" pid="4" name="KSOTemplateDocerSaveRecord">
    <vt:lpwstr>eyJoZGlkIjoiNGJlNGFiMGEzMjUzNzljNjJjMTBlODAyZWM0ZTdjYWEiLCJ1c2VySWQiOiIzMzgyODcyMzYifQ==</vt:lpwstr>
  </property>
</Properties>
</file>